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242C4" w14:textId="77777777" w:rsidR="001F5E1D" w:rsidRDefault="001F5E1D">
      <w:pPr>
        <w:pStyle w:val="a3"/>
        <w:spacing w:before="419"/>
        <w:ind w:left="0"/>
        <w:rPr>
          <w:rFonts w:ascii="Times New Roman" w:hint="eastAsia"/>
          <w:sz w:val="44"/>
        </w:rPr>
      </w:pPr>
    </w:p>
    <w:p w14:paraId="24A8099C" w14:textId="490C1159" w:rsidR="001F5E1D" w:rsidRDefault="0070531D">
      <w:pPr>
        <w:ind w:left="141" w:right="404" w:hanging="26"/>
        <w:jc w:val="center"/>
        <w:rPr>
          <w:rFonts w:ascii="方正小标宋_GBK" w:eastAsia="方正小标宋_GBK" w:hAnsi="方正小标宋_GBK"/>
          <w:spacing w:val="-32"/>
          <w:sz w:val="44"/>
        </w:rPr>
      </w:pPr>
      <w:r w:rsidRPr="0070531D">
        <w:rPr>
          <w:rFonts w:ascii="方正小标宋_GBK" w:eastAsia="方正小标宋_GBK" w:hAnsi="方正小标宋_GBK" w:hint="eastAsia"/>
          <w:sz w:val="44"/>
        </w:rPr>
        <w:t>无锡工匠·</w:t>
      </w:r>
      <w:r w:rsidRPr="0070531D">
        <w:rPr>
          <w:rFonts w:ascii="方正小标宋_GBK" w:eastAsia="方正小标宋_GBK" w:hAnsi="方正小标宋_GBK"/>
          <w:sz w:val="44"/>
        </w:rPr>
        <w:t xml:space="preserve">2025 </w:t>
      </w:r>
      <w:r w:rsidRPr="0070531D">
        <w:rPr>
          <w:rFonts w:ascii="方正小标宋_GBK" w:eastAsia="方正小标宋_GBK" w:hAnsi="方正小标宋_GBK" w:hint="eastAsia"/>
          <w:sz w:val="44"/>
        </w:rPr>
        <w:t>年无锡“住建工匠”</w:t>
      </w:r>
      <w:r w:rsidR="00000000">
        <w:rPr>
          <w:rFonts w:ascii="方正小标宋_GBK" w:eastAsia="方正小标宋_GBK" w:hAnsi="方正小标宋_GBK"/>
          <w:sz w:val="44"/>
        </w:rPr>
        <w:t xml:space="preserve"> </w:t>
      </w:r>
    </w:p>
    <w:p w14:paraId="3B4E67F8" w14:textId="77777777" w:rsidR="0070531D" w:rsidRDefault="0070531D">
      <w:pPr>
        <w:ind w:left="141" w:right="404" w:hanging="26"/>
        <w:jc w:val="center"/>
        <w:rPr>
          <w:rFonts w:ascii="方正小标宋_GBK" w:eastAsia="方正小标宋_GBK" w:hAnsi="方正小标宋_GBK"/>
          <w:sz w:val="44"/>
        </w:rPr>
      </w:pPr>
      <w:r w:rsidRPr="0070531D">
        <w:rPr>
          <w:rFonts w:ascii="方正小标宋_GBK" w:eastAsia="方正小标宋_GBK" w:hAnsi="方正小标宋_GBK" w:hint="eastAsia"/>
          <w:sz w:val="44"/>
        </w:rPr>
        <w:t>职业技能竞赛“数维智绘杯”</w:t>
      </w:r>
    </w:p>
    <w:p w14:paraId="4A669F84" w14:textId="38AE5E25" w:rsidR="0070531D" w:rsidRDefault="0070531D">
      <w:pPr>
        <w:ind w:left="141" w:right="404" w:hanging="26"/>
        <w:jc w:val="center"/>
        <w:rPr>
          <w:rFonts w:ascii="方正小标宋_GBK" w:eastAsia="方正小标宋_GBK" w:hAnsi="方正小标宋_GBK"/>
          <w:sz w:val="44"/>
        </w:rPr>
      </w:pPr>
      <w:r w:rsidRPr="0070531D">
        <w:rPr>
          <w:rFonts w:ascii="方正小标宋_GBK" w:eastAsia="方正小标宋_GBK" w:hAnsi="方正小标宋_GBK" w:hint="eastAsia"/>
          <w:sz w:val="44"/>
        </w:rPr>
        <w:t>建筑信息模型赛项</w:t>
      </w:r>
    </w:p>
    <w:p w14:paraId="5D85662F" w14:textId="0220799A" w:rsidR="001F5E1D" w:rsidRDefault="00000000">
      <w:pPr>
        <w:spacing w:before="3"/>
        <w:ind w:left="2" w:right="285"/>
        <w:jc w:val="center"/>
        <w:rPr>
          <w:rFonts w:ascii="方正小标宋_GBK" w:eastAsia="方正小标宋_GBK"/>
          <w:sz w:val="44"/>
        </w:rPr>
      </w:pPr>
      <w:r>
        <w:rPr>
          <w:rFonts w:ascii="方正小标宋_GBK" w:eastAsia="方正小标宋_GBK"/>
          <w:spacing w:val="-26"/>
          <w:sz w:val="44"/>
        </w:rPr>
        <w:t>（学生组）</w:t>
      </w:r>
    </w:p>
    <w:p w14:paraId="61AE01F9" w14:textId="77777777" w:rsidR="001F5E1D" w:rsidRDefault="001F5E1D">
      <w:pPr>
        <w:pStyle w:val="a3"/>
        <w:spacing w:before="352"/>
        <w:ind w:left="0"/>
        <w:rPr>
          <w:rFonts w:ascii="方正小标宋_GBK" w:hint="eastAsia"/>
          <w:sz w:val="44"/>
        </w:rPr>
      </w:pPr>
    </w:p>
    <w:p w14:paraId="6B8E92AF" w14:textId="77777777" w:rsidR="001F5E1D" w:rsidRDefault="00000000">
      <w:pPr>
        <w:pStyle w:val="a4"/>
        <w:rPr>
          <w:rFonts w:hint="eastAsia"/>
        </w:rPr>
      </w:pPr>
      <w:r>
        <w:rPr>
          <w:spacing w:val="-5"/>
        </w:rPr>
        <w:t>理  论  题  库</w:t>
      </w:r>
    </w:p>
    <w:p w14:paraId="579E2C9F" w14:textId="77777777" w:rsidR="001F5E1D" w:rsidRDefault="00000000">
      <w:pPr>
        <w:spacing w:before="547"/>
        <w:ind w:left="4" w:right="285"/>
        <w:jc w:val="center"/>
        <w:rPr>
          <w:rFonts w:hint="eastAsia"/>
          <w:sz w:val="56"/>
        </w:rPr>
      </w:pPr>
      <w:r>
        <w:rPr>
          <w:spacing w:val="-19"/>
          <w:sz w:val="56"/>
        </w:rPr>
        <w:t xml:space="preserve">建筑信息模型技术员 </w:t>
      </w:r>
      <w:r>
        <w:rPr>
          <w:spacing w:val="-6"/>
          <w:sz w:val="56"/>
        </w:rPr>
        <w:t>L/S</w:t>
      </w:r>
    </w:p>
    <w:p w14:paraId="6A22C313" w14:textId="77777777" w:rsidR="001F5E1D" w:rsidRDefault="001F5E1D">
      <w:pPr>
        <w:pStyle w:val="a3"/>
        <w:spacing w:before="0"/>
        <w:ind w:left="0"/>
        <w:rPr>
          <w:rFonts w:hint="eastAsia"/>
          <w:sz w:val="56"/>
        </w:rPr>
      </w:pPr>
    </w:p>
    <w:p w14:paraId="52A29EA5" w14:textId="77777777" w:rsidR="001F5E1D" w:rsidRDefault="001F5E1D">
      <w:pPr>
        <w:pStyle w:val="a3"/>
        <w:spacing w:before="0"/>
        <w:ind w:left="0"/>
        <w:rPr>
          <w:rFonts w:hint="eastAsia"/>
          <w:sz w:val="56"/>
        </w:rPr>
      </w:pPr>
    </w:p>
    <w:p w14:paraId="43AD0B9D" w14:textId="77777777" w:rsidR="001F5E1D" w:rsidRDefault="001F5E1D">
      <w:pPr>
        <w:pStyle w:val="a3"/>
        <w:spacing w:before="0"/>
        <w:ind w:left="0"/>
        <w:rPr>
          <w:rFonts w:hint="eastAsia"/>
          <w:sz w:val="56"/>
        </w:rPr>
      </w:pPr>
    </w:p>
    <w:p w14:paraId="60A3608C" w14:textId="77777777" w:rsidR="001F5E1D" w:rsidRDefault="001F5E1D">
      <w:pPr>
        <w:pStyle w:val="a3"/>
        <w:spacing w:before="0"/>
        <w:ind w:left="0"/>
        <w:rPr>
          <w:rFonts w:hint="eastAsia"/>
          <w:sz w:val="56"/>
        </w:rPr>
      </w:pPr>
    </w:p>
    <w:p w14:paraId="76BBC4E1" w14:textId="77777777" w:rsidR="001F5E1D" w:rsidRDefault="001F5E1D">
      <w:pPr>
        <w:pStyle w:val="a3"/>
        <w:spacing w:before="0"/>
        <w:ind w:left="0"/>
        <w:rPr>
          <w:rFonts w:hint="eastAsia"/>
          <w:sz w:val="56"/>
        </w:rPr>
      </w:pPr>
    </w:p>
    <w:p w14:paraId="1C7CECC4" w14:textId="77777777" w:rsidR="001F5E1D" w:rsidRDefault="001F5E1D">
      <w:pPr>
        <w:pStyle w:val="a3"/>
        <w:spacing w:before="158"/>
        <w:ind w:left="0"/>
        <w:rPr>
          <w:rFonts w:hint="eastAsia"/>
          <w:sz w:val="56"/>
        </w:rPr>
      </w:pPr>
    </w:p>
    <w:p w14:paraId="7F93ECF2" w14:textId="77777777" w:rsidR="001F5E1D" w:rsidRDefault="00000000">
      <w:pPr>
        <w:pStyle w:val="1"/>
        <w:spacing w:before="0"/>
        <w:ind w:left="7" w:right="285"/>
        <w:jc w:val="center"/>
        <w:rPr>
          <w:rFonts w:hint="eastAsia"/>
        </w:rPr>
      </w:pPr>
      <w:r>
        <w:rPr>
          <w:spacing w:val="-2"/>
        </w:rPr>
        <w:t>2025年6</w:t>
      </w:r>
      <w:r>
        <w:rPr>
          <w:spacing w:val="-10"/>
        </w:rPr>
        <w:t>月</w:t>
      </w:r>
    </w:p>
    <w:p w14:paraId="68F606A2" w14:textId="77777777" w:rsidR="001F5E1D" w:rsidRDefault="001F5E1D">
      <w:pPr>
        <w:pStyle w:val="1"/>
        <w:jc w:val="center"/>
        <w:rPr>
          <w:rFonts w:hint="eastAsia"/>
        </w:rPr>
        <w:sectPr w:rsidR="001F5E1D">
          <w:type w:val="continuous"/>
          <w:pgSz w:w="11910" w:h="16840"/>
          <w:pgMar w:top="1920" w:right="992" w:bottom="280" w:left="1275" w:header="720" w:footer="720" w:gutter="0"/>
          <w:cols w:space="720"/>
        </w:sectPr>
      </w:pPr>
    </w:p>
    <w:p w14:paraId="0EC3116E" w14:textId="77777777" w:rsidR="00EE12E1" w:rsidRDefault="00EE12E1" w:rsidP="00EE12E1">
      <w:pPr>
        <w:pStyle w:val="a3"/>
        <w:spacing w:line="362" w:lineRule="exact"/>
        <w:jc w:val="both"/>
        <w:rPr>
          <w:rFonts w:hint="eastAsia"/>
        </w:rPr>
      </w:pPr>
      <w:r>
        <w:rPr>
          <w:rFonts w:hint="eastAsia"/>
        </w:rPr>
        <w:lastRenderedPageBreak/>
        <w:t>1.关于开标的说法，正确的是（D）。</w:t>
      </w:r>
    </w:p>
    <w:p w14:paraId="6C807071" w14:textId="77777777" w:rsidR="00EE12E1" w:rsidRDefault="00EE12E1" w:rsidP="00EE12E1">
      <w:pPr>
        <w:pStyle w:val="a3"/>
        <w:spacing w:line="362" w:lineRule="exact"/>
        <w:jc w:val="both"/>
        <w:rPr>
          <w:rFonts w:hint="eastAsia"/>
        </w:rPr>
      </w:pPr>
      <w:r>
        <w:rPr>
          <w:rFonts w:hint="eastAsia"/>
        </w:rPr>
        <w:t>A.投标文件经确定无误后，由招标监管部门人员当众拆封</w:t>
      </w:r>
    </w:p>
    <w:p w14:paraId="166683D5" w14:textId="77777777" w:rsidR="00EE12E1" w:rsidRDefault="00EE12E1" w:rsidP="00EE12E1">
      <w:pPr>
        <w:pStyle w:val="a3"/>
        <w:spacing w:line="362" w:lineRule="exact"/>
        <w:jc w:val="both"/>
        <w:rPr>
          <w:rFonts w:hint="eastAsia"/>
        </w:rPr>
      </w:pPr>
      <w:r>
        <w:rPr>
          <w:rFonts w:hint="eastAsia"/>
        </w:rPr>
        <w:t>B.开标时只能由投标人或其推选的代表检查投标文件的密封情况</w:t>
      </w:r>
    </w:p>
    <w:p w14:paraId="75DC41B1" w14:textId="77777777" w:rsidR="00EE12E1" w:rsidRDefault="00EE12E1" w:rsidP="00EE12E1">
      <w:pPr>
        <w:pStyle w:val="a3"/>
        <w:spacing w:line="362" w:lineRule="exact"/>
        <w:jc w:val="both"/>
        <w:rPr>
          <w:rFonts w:hint="eastAsia"/>
        </w:rPr>
      </w:pPr>
      <w:r>
        <w:rPr>
          <w:rFonts w:hint="eastAsia"/>
        </w:rPr>
        <w:t>C.开标过程应当及时向社会公布</w:t>
      </w:r>
    </w:p>
    <w:p w14:paraId="1DD10FCD" w14:textId="77777777" w:rsidR="00EE12E1" w:rsidRDefault="00EE12E1" w:rsidP="00EE12E1">
      <w:pPr>
        <w:pStyle w:val="a3"/>
        <w:spacing w:line="362" w:lineRule="exact"/>
        <w:jc w:val="both"/>
        <w:rPr>
          <w:rFonts w:hint="eastAsia"/>
        </w:rPr>
      </w:pPr>
      <w:r>
        <w:rPr>
          <w:rFonts w:hint="eastAsia"/>
        </w:rPr>
        <w:t>D.开标地点应当为招标文件中预先确定的地点</w:t>
      </w:r>
    </w:p>
    <w:p w14:paraId="7857DF8B" w14:textId="77777777" w:rsidR="00EE12E1" w:rsidRDefault="00EE12E1" w:rsidP="00EE12E1">
      <w:pPr>
        <w:pStyle w:val="a3"/>
        <w:spacing w:line="362" w:lineRule="exact"/>
        <w:jc w:val="both"/>
        <w:rPr>
          <w:rFonts w:hint="eastAsia"/>
        </w:rPr>
      </w:pPr>
      <w:r>
        <w:rPr>
          <w:rFonts w:hint="eastAsia"/>
        </w:rPr>
        <w:t>2.关于行政行为特征的说法，正确的是（B）。</w:t>
      </w:r>
    </w:p>
    <w:p w14:paraId="5E27E0EA" w14:textId="77777777" w:rsidR="00EE12E1" w:rsidRDefault="00EE12E1" w:rsidP="00EE12E1">
      <w:pPr>
        <w:pStyle w:val="a3"/>
        <w:spacing w:line="362" w:lineRule="exact"/>
        <w:jc w:val="both"/>
        <w:rPr>
          <w:rFonts w:hint="eastAsia"/>
        </w:rPr>
      </w:pPr>
      <w:r>
        <w:rPr>
          <w:rFonts w:hint="eastAsia"/>
        </w:rPr>
        <w:t>A.行政行为具有自愿性</w:t>
      </w:r>
    </w:p>
    <w:p w14:paraId="3AEC4FF1" w14:textId="77777777" w:rsidR="00EE12E1" w:rsidRDefault="00EE12E1" w:rsidP="00EE12E1">
      <w:pPr>
        <w:pStyle w:val="a3"/>
        <w:spacing w:line="362" w:lineRule="exact"/>
        <w:jc w:val="both"/>
        <w:rPr>
          <w:rFonts w:hint="eastAsia"/>
        </w:rPr>
      </w:pPr>
      <w:r>
        <w:rPr>
          <w:rFonts w:hint="eastAsia"/>
        </w:rPr>
        <w:t>B.实施行政行为具有单方意志性</w:t>
      </w:r>
    </w:p>
    <w:p w14:paraId="16C3AFB6" w14:textId="77777777" w:rsidR="00EE12E1" w:rsidRDefault="00EE12E1" w:rsidP="00EE12E1">
      <w:pPr>
        <w:pStyle w:val="a3"/>
        <w:spacing w:line="362" w:lineRule="exact"/>
        <w:jc w:val="both"/>
        <w:rPr>
          <w:rFonts w:hint="eastAsia"/>
        </w:rPr>
      </w:pPr>
      <w:r>
        <w:rPr>
          <w:rFonts w:hint="eastAsia"/>
        </w:rPr>
        <w:t>C.行政行为具有不可</w:t>
      </w:r>
      <w:proofErr w:type="gramStart"/>
      <w:r>
        <w:rPr>
          <w:rFonts w:hint="eastAsia"/>
        </w:rPr>
        <w:t>裁</w:t>
      </w:r>
      <w:proofErr w:type="gramEnd"/>
      <w:r>
        <w:rPr>
          <w:rFonts w:hint="eastAsia"/>
        </w:rPr>
        <w:t>量性</w:t>
      </w:r>
    </w:p>
    <w:p w14:paraId="6C38A6D1" w14:textId="77777777" w:rsidR="00EE12E1" w:rsidRDefault="00EE12E1" w:rsidP="00EE12E1">
      <w:pPr>
        <w:pStyle w:val="a3"/>
        <w:spacing w:line="362" w:lineRule="exact"/>
        <w:jc w:val="both"/>
        <w:rPr>
          <w:rFonts w:hint="eastAsia"/>
        </w:rPr>
      </w:pPr>
      <w:r>
        <w:rPr>
          <w:rFonts w:hint="eastAsia"/>
        </w:rPr>
        <w:t>D.行政行为不属于执法行为</w:t>
      </w:r>
    </w:p>
    <w:p w14:paraId="546487A0" w14:textId="77777777" w:rsidR="00EE12E1" w:rsidRDefault="00EE12E1" w:rsidP="00EE12E1">
      <w:pPr>
        <w:pStyle w:val="a3"/>
        <w:spacing w:line="362" w:lineRule="exact"/>
        <w:jc w:val="both"/>
        <w:rPr>
          <w:rFonts w:hint="eastAsia"/>
        </w:rPr>
      </w:pPr>
      <w:r>
        <w:rPr>
          <w:rFonts w:hint="eastAsia"/>
        </w:rPr>
        <w:t>3.专用管道竖井的检修通道宽度不宜小于（ A ）。</w:t>
      </w:r>
    </w:p>
    <w:p w14:paraId="2FB3EDF3" w14:textId="77777777" w:rsidR="00EE12E1" w:rsidRDefault="00EE12E1" w:rsidP="00EE12E1">
      <w:pPr>
        <w:pStyle w:val="a3"/>
        <w:spacing w:line="362" w:lineRule="exact"/>
        <w:jc w:val="both"/>
        <w:rPr>
          <w:rFonts w:hint="eastAsia"/>
        </w:rPr>
      </w:pPr>
      <w:r>
        <w:rPr>
          <w:rFonts w:hint="eastAsia"/>
        </w:rPr>
        <w:t>A.0.60m</w:t>
      </w:r>
    </w:p>
    <w:p w14:paraId="24BC618A" w14:textId="77777777" w:rsidR="00EE12E1" w:rsidRDefault="00EE12E1" w:rsidP="00EE12E1">
      <w:pPr>
        <w:pStyle w:val="a3"/>
        <w:spacing w:line="362" w:lineRule="exact"/>
        <w:jc w:val="both"/>
        <w:rPr>
          <w:rFonts w:hint="eastAsia"/>
        </w:rPr>
      </w:pPr>
      <w:r>
        <w:rPr>
          <w:rFonts w:hint="eastAsia"/>
        </w:rPr>
        <w:t>B.0.75m</w:t>
      </w:r>
    </w:p>
    <w:p w14:paraId="69F6B1F0" w14:textId="77777777" w:rsidR="00EE12E1" w:rsidRDefault="00EE12E1" w:rsidP="00EE12E1">
      <w:pPr>
        <w:pStyle w:val="a3"/>
        <w:spacing w:line="362" w:lineRule="exact"/>
        <w:jc w:val="both"/>
        <w:rPr>
          <w:rFonts w:hint="eastAsia"/>
        </w:rPr>
      </w:pPr>
      <w:r>
        <w:rPr>
          <w:rFonts w:hint="eastAsia"/>
        </w:rPr>
        <w:t>C.0.9m</w:t>
      </w:r>
    </w:p>
    <w:p w14:paraId="381536FA" w14:textId="77777777" w:rsidR="00EE12E1" w:rsidRDefault="00EE12E1" w:rsidP="00EE12E1">
      <w:pPr>
        <w:pStyle w:val="a3"/>
        <w:spacing w:line="362" w:lineRule="exact"/>
        <w:jc w:val="both"/>
        <w:rPr>
          <w:rFonts w:hint="eastAsia"/>
        </w:rPr>
      </w:pPr>
      <w:r>
        <w:rPr>
          <w:rFonts w:hint="eastAsia"/>
        </w:rPr>
        <w:t>D.1.00m</w:t>
      </w:r>
    </w:p>
    <w:p w14:paraId="20EAF927" w14:textId="77777777" w:rsidR="00EE12E1" w:rsidRDefault="00EE12E1" w:rsidP="00EE12E1">
      <w:pPr>
        <w:pStyle w:val="a3"/>
        <w:spacing w:line="362" w:lineRule="exact"/>
        <w:jc w:val="both"/>
        <w:rPr>
          <w:rFonts w:hint="eastAsia"/>
        </w:rPr>
      </w:pPr>
      <w:r>
        <w:rPr>
          <w:rFonts w:hint="eastAsia"/>
        </w:rPr>
        <w:t>4.关于人身保险合同的说法，正确的是（C）。</w:t>
      </w:r>
    </w:p>
    <w:p w14:paraId="716508F5" w14:textId="77777777" w:rsidR="00EE12E1" w:rsidRDefault="00EE12E1" w:rsidP="00EE12E1">
      <w:pPr>
        <w:pStyle w:val="a3"/>
        <w:spacing w:line="362" w:lineRule="exact"/>
        <w:jc w:val="both"/>
        <w:rPr>
          <w:rFonts w:hint="eastAsia"/>
        </w:rPr>
      </w:pPr>
      <w:r>
        <w:rPr>
          <w:rFonts w:hint="eastAsia"/>
        </w:rPr>
        <w:t>A.人身保险的投保人在保险事故发生时，应当对被保险人具有保险利益</w:t>
      </w:r>
    </w:p>
    <w:p w14:paraId="4C159D42" w14:textId="77777777" w:rsidR="00EE12E1" w:rsidRDefault="00EE12E1" w:rsidP="00EE12E1">
      <w:pPr>
        <w:pStyle w:val="a3"/>
        <w:spacing w:line="362" w:lineRule="exact"/>
        <w:jc w:val="both"/>
        <w:rPr>
          <w:rFonts w:hint="eastAsia"/>
        </w:rPr>
      </w:pPr>
      <w:r>
        <w:rPr>
          <w:rFonts w:hint="eastAsia"/>
        </w:rPr>
        <w:t>B.人身保险合同的投保人应当一次性支付全部保险费</w:t>
      </w:r>
    </w:p>
    <w:p w14:paraId="743EC95C" w14:textId="77777777" w:rsidR="00EE12E1" w:rsidRDefault="00EE12E1" w:rsidP="00EE12E1">
      <w:pPr>
        <w:pStyle w:val="a3"/>
        <w:spacing w:line="362" w:lineRule="exact"/>
        <w:jc w:val="both"/>
        <w:rPr>
          <w:rFonts w:hint="eastAsia"/>
        </w:rPr>
      </w:pPr>
      <w:r>
        <w:rPr>
          <w:rFonts w:hint="eastAsia"/>
        </w:rPr>
        <w:t>C.保险人对人身保险的保险费，</w:t>
      </w:r>
      <w:proofErr w:type="gramStart"/>
      <w:r>
        <w:rPr>
          <w:rFonts w:hint="eastAsia"/>
        </w:rPr>
        <w:t>不</w:t>
      </w:r>
      <w:proofErr w:type="gramEnd"/>
      <w:r>
        <w:rPr>
          <w:rFonts w:hint="eastAsia"/>
        </w:rPr>
        <w:t>得用诉讼方式要求投保人支付</w:t>
      </w:r>
    </w:p>
    <w:p w14:paraId="27BFCD34" w14:textId="77777777" w:rsidR="00EE12E1" w:rsidRDefault="00EE12E1" w:rsidP="00EE12E1">
      <w:pPr>
        <w:pStyle w:val="a3"/>
        <w:spacing w:line="362" w:lineRule="exact"/>
        <w:jc w:val="both"/>
        <w:rPr>
          <w:rFonts w:hint="eastAsia"/>
        </w:rPr>
      </w:pPr>
      <w:r>
        <w:rPr>
          <w:rFonts w:hint="eastAsia"/>
        </w:rPr>
        <w:t>D.人身保险合同的投保人不可以为受益人</w:t>
      </w:r>
    </w:p>
    <w:p w14:paraId="04300442" w14:textId="77777777" w:rsidR="00EE12E1" w:rsidRDefault="00EE12E1" w:rsidP="00EE12E1">
      <w:pPr>
        <w:pStyle w:val="a3"/>
        <w:spacing w:line="362" w:lineRule="exact"/>
        <w:jc w:val="both"/>
        <w:rPr>
          <w:rFonts w:hint="eastAsia"/>
        </w:rPr>
      </w:pPr>
      <w:r>
        <w:rPr>
          <w:rFonts w:hint="eastAsia"/>
        </w:rPr>
        <w:t>5.直径为 200mm 的给水管道水平干管安装，保温管中心距离墙表面的安装距离最小为（ D ）。。</w:t>
      </w:r>
    </w:p>
    <w:p w14:paraId="41200C94" w14:textId="77777777" w:rsidR="00EE12E1" w:rsidRDefault="00EE12E1" w:rsidP="00EE12E1">
      <w:pPr>
        <w:pStyle w:val="a3"/>
        <w:spacing w:line="362" w:lineRule="exact"/>
        <w:jc w:val="both"/>
        <w:rPr>
          <w:rFonts w:hint="eastAsia"/>
        </w:rPr>
      </w:pPr>
      <w:r>
        <w:rPr>
          <w:rFonts w:hint="eastAsia"/>
        </w:rPr>
        <w:t>A.150mm</w:t>
      </w:r>
    </w:p>
    <w:p w14:paraId="058F50E0" w14:textId="77777777" w:rsidR="00EE12E1" w:rsidRDefault="00EE12E1" w:rsidP="00EE12E1">
      <w:pPr>
        <w:pStyle w:val="a3"/>
        <w:spacing w:line="362" w:lineRule="exact"/>
        <w:jc w:val="both"/>
        <w:rPr>
          <w:rFonts w:hint="eastAsia"/>
        </w:rPr>
      </w:pPr>
      <w:r>
        <w:rPr>
          <w:rFonts w:hint="eastAsia"/>
        </w:rPr>
        <w:t>B.200mm</w:t>
      </w:r>
    </w:p>
    <w:p w14:paraId="661E634F" w14:textId="77777777" w:rsidR="00EE12E1" w:rsidRDefault="00EE12E1" w:rsidP="00EE12E1">
      <w:pPr>
        <w:pStyle w:val="a3"/>
        <w:spacing w:line="362" w:lineRule="exact"/>
        <w:jc w:val="both"/>
        <w:rPr>
          <w:rFonts w:hint="eastAsia"/>
        </w:rPr>
      </w:pPr>
      <w:r>
        <w:rPr>
          <w:rFonts w:hint="eastAsia"/>
        </w:rPr>
        <w:t>C.250mm</w:t>
      </w:r>
    </w:p>
    <w:p w14:paraId="36D4C7E8" w14:textId="77777777" w:rsidR="00EE12E1" w:rsidRDefault="00EE12E1" w:rsidP="00EE12E1">
      <w:pPr>
        <w:pStyle w:val="a3"/>
        <w:spacing w:line="362" w:lineRule="exact"/>
        <w:jc w:val="both"/>
        <w:rPr>
          <w:rFonts w:hint="eastAsia"/>
        </w:rPr>
      </w:pPr>
      <w:r>
        <w:rPr>
          <w:rFonts w:hint="eastAsia"/>
        </w:rPr>
        <w:t>D.300mm</w:t>
      </w:r>
    </w:p>
    <w:p w14:paraId="1C05F2F0" w14:textId="77777777" w:rsidR="00EE12E1" w:rsidRDefault="00EE12E1" w:rsidP="00EE12E1">
      <w:pPr>
        <w:pStyle w:val="a3"/>
        <w:spacing w:line="362" w:lineRule="exact"/>
        <w:jc w:val="both"/>
        <w:rPr>
          <w:rFonts w:hint="eastAsia"/>
        </w:rPr>
      </w:pPr>
      <w:r>
        <w:rPr>
          <w:rFonts w:hint="eastAsia"/>
        </w:rPr>
        <w:t>6.直径为 100mm 的给水管道水平干管安装，保温管中心距离墙表面的安装距离最小为（ B ）。</w:t>
      </w:r>
    </w:p>
    <w:p w14:paraId="2B45AAFE" w14:textId="77777777" w:rsidR="00EE12E1" w:rsidRDefault="00EE12E1" w:rsidP="00EE12E1">
      <w:pPr>
        <w:pStyle w:val="a3"/>
        <w:spacing w:line="362" w:lineRule="exact"/>
        <w:jc w:val="both"/>
        <w:rPr>
          <w:rFonts w:hint="eastAsia"/>
        </w:rPr>
      </w:pPr>
      <w:r>
        <w:rPr>
          <w:rFonts w:hint="eastAsia"/>
        </w:rPr>
        <w:t>A.150mm</w:t>
      </w:r>
    </w:p>
    <w:p w14:paraId="2ABDA8E4" w14:textId="77777777" w:rsidR="00EE12E1" w:rsidRDefault="00EE12E1" w:rsidP="00EE12E1">
      <w:pPr>
        <w:pStyle w:val="a3"/>
        <w:spacing w:line="362" w:lineRule="exact"/>
        <w:jc w:val="both"/>
        <w:rPr>
          <w:rFonts w:hint="eastAsia"/>
        </w:rPr>
      </w:pPr>
      <w:r>
        <w:rPr>
          <w:rFonts w:hint="eastAsia"/>
        </w:rPr>
        <w:t>B.200mm</w:t>
      </w:r>
    </w:p>
    <w:p w14:paraId="49050BC5" w14:textId="77777777" w:rsidR="00EE12E1" w:rsidRDefault="00EE12E1" w:rsidP="00EE12E1">
      <w:pPr>
        <w:pStyle w:val="a3"/>
        <w:spacing w:line="362" w:lineRule="exact"/>
        <w:jc w:val="both"/>
        <w:rPr>
          <w:rFonts w:hint="eastAsia"/>
        </w:rPr>
      </w:pPr>
      <w:r>
        <w:rPr>
          <w:rFonts w:hint="eastAsia"/>
        </w:rPr>
        <w:t>C.250mm</w:t>
      </w:r>
    </w:p>
    <w:p w14:paraId="61A14F58" w14:textId="77777777" w:rsidR="00EE12E1" w:rsidRDefault="00EE12E1" w:rsidP="00EE12E1">
      <w:pPr>
        <w:pStyle w:val="a3"/>
        <w:spacing w:line="362" w:lineRule="exact"/>
        <w:jc w:val="both"/>
        <w:rPr>
          <w:rFonts w:hint="eastAsia"/>
        </w:rPr>
      </w:pPr>
      <w:r>
        <w:rPr>
          <w:rFonts w:hint="eastAsia"/>
        </w:rPr>
        <w:lastRenderedPageBreak/>
        <w:t>D.300mm</w:t>
      </w:r>
    </w:p>
    <w:p w14:paraId="046DC774" w14:textId="77777777" w:rsidR="00EE12E1" w:rsidRDefault="00EE12E1" w:rsidP="00EE12E1">
      <w:pPr>
        <w:pStyle w:val="a3"/>
        <w:spacing w:line="362" w:lineRule="exact"/>
        <w:jc w:val="both"/>
        <w:rPr>
          <w:rFonts w:hint="eastAsia"/>
        </w:rPr>
      </w:pPr>
      <w:r>
        <w:rPr>
          <w:rFonts w:hint="eastAsia"/>
        </w:rPr>
        <w:t>7.BIM 在设计企业推行比较难的因素很多，不包含：（A）。</w:t>
      </w:r>
    </w:p>
    <w:p w14:paraId="02895083" w14:textId="77777777" w:rsidR="00EE12E1" w:rsidRDefault="00EE12E1" w:rsidP="00EE12E1">
      <w:pPr>
        <w:pStyle w:val="a3"/>
        <w:spacing w:line="362" w:lineRule="exact"/>
        <w:jc w:val="both"/>
        <w:rPr>
          <w:rFonts w:hint="eastAsia"/>
        </w:rPr>
      </w:pPr>
      <w:r>
        <w:rPr>
          <w:rFonts w:hint="eastAsia"/>
        </w:rPr>
        <w:t>A.BIM 设计质量低</w:t>
      </w:r>
    </w:p>
    <w:p w14:paraId="68E25AE0" w14:textId="77777777" w:rsidR="00EE12E1" w:rsidRDefault="00EE12E1" w:rsidP="00EE12E1">
      <w:pPr>
        <w:pStyle w:val="a3"/>
        <w:spacing w:line="362" w:lineRule="exact"/>
        <w:jc w:val="both"/>
        <w:rPr>
          <w:rFonts w:hint="eastAsia"/>
        </w:rPr>
      </w:pPr>
      <w:r>
        <w:rPr>
          <w:rFonts w:hint="eastAsia"/>
        </w:rPr>
        <w:t>B.BIM 设计效率低</w:t>
      </w:r>
    </w:p>
    <w:p w14:paraId="4EC52070" w14:textId="77777777" w:rsidR="00EE12E1" w:rsidRDefault="00EE12E1" w:rsidP="00EE12E1">
      <w:pPr>
        <w:pStyle w:val="a3"/>
        <w:spacing w:line="362" w:lineRule="exact"/>
        <w:jc w:val="both"/>
        <w:rPr>
          <w:rFonts w:hint="eastAsia"/>
        </w:rPr>
      </w:pPr>
      <w:r>
        <w:rPr>
          <w:rFonts w:hint="eastAsia"/>
        </w:rPr>
        <w:t>C.BIM 设计增加行业透明度</w:t>
      </w:r>
    </w:p>
    <w:p w14:paraId="7B7A4A17" w14:textId="77777777" w:rsidR="00EE12E1" w:rsidRDefault="00EE12E1" w:rsidP="00EE12E1">
      <w:pPr>
        <w:pStyle w:val="a3"/>
        <w:spacing w:line="362" w:lineRule="exact"/>
        <w:jc w:val="both"/>
        <w:rPr>
          <w:rFonts w:hint="eastAsia"/>
        </w:rPr>
      </w:pPr>
      <w:r>
        <w:rPr>
          <w:rFonts w:hint="eastAsia"/>
        </w:rPr>
        <w:t>D.BIM 设计学习成本高</w:t>
      </w:r>
    </w:p>
    <w:p w14:paraId="1D7959A8" w14:textId="77777777" w:rsidR="00EE12E1" w:rsidRDefault="00EE12E1" w:rsidP="00EE12E1">
      <w:pPr>
        <w:pStyle w:val="a3"/>
        <w:spacing w:line="362" w:lineRule="exact"/>
        <w:jc w:val="both"/>
        <w:rPr>
          <w:rFonts w:hint="eastAsia"/>
        </w:rPr>
      </w:pPr>
      <w:r>
        <w:rPr>
          <w:rFonts w:hint="eastAsia"/>
        </w:rPr>
        <w:t>8.BIM 是一种利用数字技术和 3D 模型来构建、设计、管理和操作建筑项目的方法。随着科技的不断发展，BIM 在建筑行业中被广泛应用于建筑（C）阶段。</w:t>
      </w:r>
    </w:p>
    <w:p w14:paraId="53713AE7" w14:textId="77777777" w:rsidR="00EE12E1" w:rsidRDefault="00EE12E1" w:rsidP="00EE12E1">
      <w:pPr>
        <w:pStyle w:val="a3"/>
        <w:spacing w:line="362" w:lineRule="exact"/>
        <w:jc w:val="both"/>
        <w:rPr>
          <w:rFonts w:hint="eastAsia"/>
        </w:rPr>
      </w:pPr>
      <w:r>
        <w:rPr>
          <w:rFonts w:hint="eastAsia"/>
        </w:rPr>
        <w:t>A.方案设计、施工图设计和运维</w:t>
      </w:r>
    </w:p>
    <w:p w14:paraId="39ED8496" w14:textId="77777777" w:rsidR="00EE12E1" w:rsidRDefault="00EE12E1" w:rsidP="00EE12E1">
      <w:pPr>
        <w:pStyle w:val="a3"/>
        <w:spacing w:line="362" w:lineRule="exact"/>
        <w:jc w:val="both"/>
        <w:rPr>
          <w:rFonts w:hint="eastAsia"/>
        </w:rPr>
      </w:pPr>
      <w:r>
        <w:rPr>
          <w:rFonts w:hint="eastAsia"/>
        </w:rPr>
        <w:t>B.二维 CAD、BIM、数字化建筑</w:t>
      </w:r>
    </w:p>
    <w:p w14:paraId="68045212" w14:textId="77777777" w:rsidR="00EE12E1" w:rsidRDefault="00EE12E1" w:rsidP="00EE12E1">
      <w:pPr>
        <w:pStyle w:val="a3"/>
        <w:spacing w:line="362" w:lineRule="exact"/>
        <w:jc w:val="both"/>
        <w:rPr>
          <w:rFonts w:hint="eastAsia"/>
        </w:rPr>
      </w:pPr>
      <w:r>
        <w:rPr>
          <w:rFonts w:hint="eastAsia"/>
        </w:rPr>
        <w:t>C.设计、施工和运维</w:t>
      </w:r>
    </w:p>
    <w:p w14:paraId="08CD65BE" w14:textId="77777777" w:rsidR="00EE12E1" w:rsidRDefault="00EE12E1" w:rsidP="00EE12E1">
      <w:pPr>
        <w:pStyle w:val="a3"/>
        <w:spacing w:line="362" w:lineRule="exact"/>
        <w:jc w:val="both"/>
        <w:rPr>
          <w:rFonts w:hint="eastAsia"/>
        </w:rPr>
      </w:pPr>
      <w:r>
        <w:rPr>
          <w:rFonts w:hint="eastAsia"/>
        </w:rPr>
        <w:t>D.设计、</w:t>
      </w:r>
      <w:proofErr w:type="gramStart"/>
      <w:r>
        <w:rPr>
          <w:rFonts w:hint="eastAsia"/>
        </w:rPr>
        <w:t>算量和</w:t>
      </w:r>
      <w:proofErr w:type="gramEnd"/>
      <w:r>
        <w:rPr>
          <w:rFonts w:hint="eastAsia"/>
        </w:rPr>
        <w:t>施工</w:t>
      </w:r>
    </w:p>
    <w:p w14:paraId="4AC4DE66" w14:textId="77777777" w:rsidR="00EE12E1" w:rsidRDefault="00EE12E1" w:rsidP="00EE12E1">
      <w:pPr>
        <w:pStyle w:val="a3"/>
        <w:spacing w:line="362" w:lineRule="exact"/>
        <w:jc w:val="both"/>
        <w:rPr>
          <w:rFonts w:hint="eastAsia"/>
        </w:rPr>
      </w:pPr>
      <w:r>
        <w:rPr>
          <w:rFonts w:hint="eastAsia"/>
        </w:rPr>
        <w:t>9.下列情形中，属于人民法院对仲裁裁决裁定不予执行的是（B）。</w:t>
      </w:r>
    </w:p>
    <w:p w14:paraId="7D94C79E" w14:textId="77777777" w:rsidR="00EE12E1" w:rsidRDefault="00EE12E1" w:rsidP="00EE12E1">
      <w:pPr>
        <w:pStyle w:val="a3"/>
        <w:spacing w:line="362" w:lineRule="exact"/>
        <w:jc w:val="both"/>
        <w:rPr>
          <w:rFonts w:hint="eastAsia"/>
        </w:rPr>
      </w:pPr>
      <w:r>
        <w:rPr>
          <w:rFonts w:hint="eastAsia"/>
        </w:rPr>
        <w:t>A.对仲裁裁决持不同意见的仲裁员没有在裁决书上签名的</w:t>
      </w:r>
    </w:p>
    <w:p w14:paraId="4FBAED10" w14:textId="77777777" w:rsidR="00EE12E1" w:rsidRDefault="00EE12E1" w:rsidP="00EE12E1">
      <w:pPr>
        <w:pStyle w:val="a3"/>
        <w:spacing w:line="362" w:lineRule="exact"/>
        <w:jc w:val="both"/>
        <w:rPr>
          <w:rFonts w:hint="eastAsia"/>
        </w:rPr>
      </w:pPr>
      <w:r>
        <w:rPr>
          <w:rFonts w:hint="eastAsia"/>
        </w:rPr>
        <w:t>B.仲裁庭的组成违反法定程序的</w:t>
      </w:r>
    </w:p>
    <w:p w14:paraId="5125519C" w14:textId="77777777" w:rsidR="00EE12E1" w:rsidRDefault="00EE12E1" w:rsidP="00EE12E1">
      <w:pPr>
        <w:pStyle w:val="a3"/>
        <w:spacing w:line="362" w:lineRule="exact"/>
        <w:jc w:val="both"/>
        <w:rPr>
          <w:rFonts w:hint="eastAsia"/>
        </w:rPr>
      </w:pPr>
      <w:r>
        <w:rPr>
          <w:rFonts w:hint="eastAsia"/>
        </w:rPr>
        <w:t>C.合同中没有仲裁条款，争议发生后当事人才达成书面仲裁协议的</w:t>
      </w:r>
    </w:p>
    <w:p w14:paraId="1FB89C80" w14:textId="77777777" w:rsidR="00EE12E1" w:rsidRDefault="00EE12E1" w:rsidP="00EE12E1">
      <w:pPr>
        <w:pStyle w:val="a3"/>
        <w:spacing w:line="362" w:lineRule="exact"/>
        <w:jc w:val="both"/>
        <w:rPr>
          <w:rFonts w:hint="eastAsia"/>
        </w:rPr>
      </w:pPr>
      <w:r>
        <w:rPr>
          <w:rFonts w:hint="eastAsia"/>
        </w:rPr>
        <w:t>D.载有仲裁条款的合同被人民法院确认无效的</w:t>
      </w:r>
    </w:p>
    <w:p w14:paraId="08589147" w14:textId="77777777" w:rsidR="00EE12E1" w:rsidRDefault="00EE12E1" w:rsidP="00EE12E1">
      <w:pPr>
        <w:pStyle w:val="a3"/>
        <w:spacing w:line="362" w:lineRule="exact"/>
        <w:jc w:val="both"/>
        <w:rPr>
          <w:rFonts w:hint="eastAsia"/>
        </w:rPr>
      </w:pPr>
      <w:r>
        <w:rPr>
          <w:rFonts w:hint="eastAsia"/>
        </w:rPr>
        <w:t>10.</w:t>
      </w:r>
      <w:proofErr w:type="gramStart"/>
      <w:r>
        <w:rPr>
          <w:rFonts w:hint="eastAsia"/>
        </w:rPr>
        <w:t>按照数维机电</w:t>
      </w:r>
      <w:proofErr w:type="gramEnd"/>
      <w:r>
        <w:rPr>
          <w:rFonts w:hint="eastAsia"/>
        </w:rPr>
        <w:t>设计的逻辑，下列行为应该最先做得是（B）。</w:t>
      </w:r>
    </w:p>
    <w:p w14:paraId="48C9FBCD" w14:textId="77777777" w:rsidR="00EE12E1" w:rsidRDefault="00EE12E1" w:rsidP="00EE12E1">
      <w:pPr>
        <w:pStyle w:val="a3"/>
        <w:spacing w:line="362" w:lineRule="exact"/>
        <w:jc w:val="both"/>
        <w:rPr>
          <w:rFonts w:hint="eastAsia"/>
        </w:rPr>
      </w:pPr>
      <w:r>
        <w:rPr>
          <w:rFonts w:hint="eastAsia"/>
        </w:rPr>
        <w:t>A.成果审查</w:t>
      </w:r>
    </w:p>
    <w:p w14:paraId="07CDCB5B" w14:textId="77777777" w:rsidR="00EE12E1" w:rsidRDefault="00EE12E1" w:rsidP="00EE12E1">
      <w:pPr>
        <w:pStyle w:val="a3"/>
        <w:spacing w:line="362" w:lineRule="exact"/>
        <w:jc w:val="both"/>
        <w:rPr>
          <w:rFonts w:hint="eastAsia"/>
        </w:rPr>
      </w:pPr>
      <w:r>
        <w:rPr>
          <w:rFonts w:hint="eastAsia"/>
        </w:rPr>
        <w:t>B.项目策划</w:t>
      </w:r>
    </w:p>
    <w:p w14:paraId="7CFF1A67" w14:textId="77777777" w:rsidR="00EE12E1" w:rsidRDefault="00EE12E1" w:rsidP="00EE12E1">
      <w:pPr>
        <w:pStyle w:val="a3"/>
        <w:spacing w:line="362" w:lineRule="exact"/>
        <w:jc w:val="both"/>
        <w:rPr>
          <w:rFonts w:hint="eastAsia"/>
        </w:rPr>
      </w:pPr>
      <w:r>
        <w:rPr>
          <w:rFonts w:hint="eastAsia"/>
        </w:rPr>
        <w:t>C.管线综合</w:t>
      </w:r>
    </w:p>
    <w:p w14:paraId="61A4D209" w14:textId="77777777" w:rsidR="00EE12E1" w:rsidRDefault="00EE12E1" w:rsidP="00EE12E1">
      <w:pPr>
        <w:pStyle w:val="a3"/>
        <w:spacing w:line="362" w:lineRule="exact"/>
        <w:jc w:val="both"/>
        <w:rPr>
          <w:rFonts w:hint="eastAsia"/>
        </w:rPr>
      </w:pPr>
      <w:r>
        <w:rPr>
          <w:rFonts w:hint="eastAsia"/>
        </w:rPr>
        <w:t>D.计算分析</w:t>
      </w:r>
    </w:p>
    <w:p w14:paraId="0B1A7D69" w14:textId="77777777" w:rsidR="00EE12E1" w:rsidRDefault="00EE12E1" w:rsidP="00EE12E1">
      <w:pPr>
        <w:pStyle w:val="a3"/>
        <w:spacing w:line="362" w:lineRule="exact"/>
        <w:jc w:val="both"/>
        <w:rPr>
          <w:rFonts w:hint="eastAsia"/>
        </w:rPr>
      </w:pPr>
      <w:r>
        <w:rPr>
          <w:rFonts w:hint="eastAsia"/>
        </w:rPr>
        <w:t>11.</w:t>
      </w:r>
      <w:proofErr w:type="gramStart"/>
      <w:r>
        <w:rPr>
          <w:rFonts w:hint="eastAsia"/>
        </w:rPr>
        <w:t>数维结构</w:t>
      </w:r>
      <w:proofErr w:type="gramEnd"/>
      <w:r>
        <w:rPr>
          <w:rFonts w:hint="eastAsia"/>
        </w:rPr>
        <w:t>产品的自动校审荷载，不可以校审哪些荷载（C）？</w:t>
      </w:r>
    </w:p>
    <w:p w14:paraId="1249EC54" w14:textId="77777777" w:rsidR="00EE12E1" w:rsidRDefault="00EE12E1" w:rsidP="00EE12E1">
      <w:pPr>
        <w:pStyle w:val="a3"/>
        <w:spacing w:line="362" w:lineRule="exact"/>
        <w:jc w:val="both"/>
        <w:rPr>
          <w:rFonts w:hint="eastAsia"/>
        </w:rPr>
      </w:pPr>
      <w:r>
        <w:rPr>
          <w:rFonts w:hint="eastAsia"/>
        </w:rPr>
        <w:t>A.墙体</w:t>
      </w:r>
    </w:p>
    <w:p w14:paraId="38FC1B6C" w14:textId="77777777" w:rsidR="00EE12E1" w:rsidRDefault="00EE12E1" w:rsidP="00EE12E1">
      <w:pPr>
        <w:pStyle w:val="a3"/>
        <w:spacing w:line="362" w:lineRule="exact"/>
        <w:jc w:val="both"/>
        <w:rPr>
          <w:rFonts w:hint="eastAsia"/>
        </w:rPr>
      </w:pPr>
      <w:r>
        <w:rPr>
          <w:rFonts w:hint="eastAsia"/>
        </w:rPr>
        <w:t>B.窗洞口</w:t>
      </w:r>
    </w:p>
    <w:p w14:paraId="3AB4CDF5" w14:textId="77777777" w:rsidR="00EE12E1" w:rsidRDefault="00EE12E1" w:rsidP="00EE12E1">
      <w:pPr>
        <w:pStyle w:val="a3"/>
        <w:spacing w:line="362" w:lineRule="exact"/>
        <w:jc w:val="both"/>
        <w:rPr>
          <w:rFonts w:hint="eastAsia"/>
        </w:rPr>
      </w:pPr>
      <w:r>
        <w:rPr>
          <w:rFonts w:hint="eastAsia"/>
        </w:rPr>
        <w:t>C.大门</w:t>
      </w:r>
    </w:p>
    <w:p w14:paraId="454E1408" w14:textId="77777777" w:rsidR="00EE12E1" w:rsidRDefault="00EE12E1" w:rsidP="00EE12E1">
      <w:pPr>
        <w:pStyle w:val="a3"/>
        <w:spacing w:line="362" w:lineRule="exact"/>
        <w:jc w:val="both"/>
        <w:rPr>
          <w:rFonts w:hint="eastAsia"/>
        </w:rPr>
      </w:pPr>
      <w:r>
        <w:rPr>
          <w:rFonts w:hint="eastAsia"/>
        </w:rPr>
        <w:t>D.设备</w:t>
      </w:r>
    </w:p>
    <w:p w14:paraId="5F63638D" w14:textId="77777777" w:rsidR="00EE12E1" w:rsidRDefault="00EE12E1" w:rsidP="00EE12E1">
      <w:pPr>
        <w:pStyle w:val="a3"/>
        <w:spacing w:line="362" w:lineRule="exact"/>
        <w:jc w:val="both"/>
        <w:rPr>
          <w:rFonts w:hint="eastAsia"/>
        </w:rPr>
      </w:pPr>
      <w:r>
        <w:rPr>
          <w:rFonts w:hint="eastAsia"/>
        </w:rPr>
        <w:t>12.以下关于 BIM 的协同设计，说法错误的是？（D）</w:t>
      </w:r>
    </w:p>
    <w:p w14:paraId="02EF009A" w14:textId="77777777" w:rsidR="00EE12E1" w:rsidRDefault="00EE12E1" w:rsidP="00EE12E1">
      <w:pPr>
        <w:pStyle w:val="a3"/>
        <w:spacing w:line="362" w:lineRule="exact"/>
        <w:jc w:val="both"/>
        <w:rPr>
          <w:rFonts w:hint="eastAsia"/>
        </w:rPr>
      </w:pPr>
      <w:r>
        <w:rPr>
          <w:rFonts w:hint="eastAsia"/>
        </w:rPr>
        <w:t>A.建筑设计师在创建轴网、标高后，需要上传协同平台以用于项目内的定位元素协同</w:t>
      </w:r>
    </w:p>
    <w:p w14:paraId="25F6C866" w14:textId="77777777" w:rsidR="00EE12E1" w:rsidRDefault="00EE12E1" w:rsidP="00EE12E1">
      <w:pPr>
        <w:pStyle w:val="a3"/>
        <w:spacing w:line="362" w:lineRule="exact"/>
        <w:jc w:val="both"/>
        <w:rPr>
          <w:rFonts w:hint="eastAsia"/>
        </w:rPr>
      </w:pPr>
      <w:r>
        <w:rPr>
          <w:rFonts w:hint="eastAsia"/>
        </w:rPr>
        <w:t>B.建筑设计师在修改轴网、标高后，需要更新至协同平台以用于项目</w:t>
      </w:r>
      <w:r>
        <w:rPr>
          <w:rFonts w:hint="eastAsia"/>
        </w:rPr>
        <w:lastRenderedPageBreak/>
        <w:t>内的定位元素协同</w:t>
      </w:r>
    </w:p>
    <w:p w14:paraId="0772AA3B" w14:textId="77777777" w:rsidR="00EE12E1" w:rsidRDefault="00EE12E1" w:rsidP="00EE12E1">
      <w:pPr>
        <w:pStyle w:val="a3"/>
        <w:spacing w:line="362" w:lineRule="exact"/>
        <w:jc w:val="both"/>
        <w:rPr>
          <w:rFonts w:hint="eastAsia"/>
        </w:rPr>
      </w:pPr>
      <w:r>
        <w:rPr>
          <w:rFonts w:hint="eastAsia"/>
        </w:rPr>
        <w:t>C.设计师在链接其他专业模型时，支持对其他专业模型进行查看，并可以自定义修改显示样式</w:t>
      </w:r>
    </w:p>
    <w:p w14:paraId="54F95440" w14:textId="77777777" w:rsidR="00EE12E1" w:rsidRDefault="00EE12E1" w:rsidP="00EE12E1">
      <w:pPr>
        <w:pStyle w:val="a3"/>
        <w:spacing w:line="362" w:lineRule="exact"/>
        <w:jc w:val="both"/>
        <w:rPr>
          <w:rFonts w:hint="eastAsia"/>
        </w:rPr>
      </w:pPr>
      <w:r>
        <w:rPr>
          <w:rFonts w:hint="eastAsia"/>
        </w:rPr>
        <w:t>D.设计师在链接其他专业模型时，不需要其他设计师上传，就可以随时更新获得其他设计师的最新模型</w:t>
      </w:r>
    </w:p>
    <w:p w14:paraId="7C220BA4" w14:textId="77777777" w:rsidR="00EE12E1" w:rsidRDefault="00EE12E1" w:rsidP="00EE12E1">
      <w:pPr>
        <w:pStyle w:val="a3"/>
        <w:spacing w:line="362" w:lineRule="exact"/>
        <w:jc w:val="both"/>
        <w:rPr>
          <w:rFonts w:hint="eastAsia"/>
        </w:rPr>
      </w:pPr>
      <w:r>
        <w:rPr>
          <w:rFonts w:hint="eastAsia"/>
        </w:rPr>
        <w:t>13.</w:t>
      </w:r>
      <w:proofErr w:type="gramStart"/>
      <w:r>
        <w:rPr>
          <w:rFonts w:hint="eastAsia"/>
        </w:rPr>
        <w:t>数维结构</w:t>
      </w:r>
      <w:proofErr w:type="gramEnd"/>
      <w:r>
        <w:rPr>
          <w:rFonts w:hint="eastAsia"/>
        </w:rPr>
        <w:t>产品设计的增量更新，哪种说法是错误的（D）？</w:t>
      </w:r>
    </w:p>
    <w:p w14:paraId="41257E1A" w14:textId="77777777" w:rsidR="00EE12E1" w:rsidRDefault="00EE12E1" w:rsidP="00EE12E1">
      <w:pPr>
        <w:pStyle w:val="a3"/>
        <w:spacing w:line="362" w:lineRule="exact"/>
        <w:jc w:val="both"/>
        <w:rPr>
          <w:rFonts w:hint="eastAsia"/>
        </w:rPr>
      </w:pPr>
      <w:r>
        <w:rPr>
          <w:rFonts w:hint="eastAsia"/>
        </w:rPr>
        <w:t>A.增量更新部位高亮显示</w:t>
      </w:r>
    </w:p>
    <w:p w14:paraId="56637819" w14:textId="77777777" w:rsidR="00EE12E1" w:rsidRDefault="00EE12E1" w:rsidP="00EE12E1">
      <w:pPr>
        <w:pStyle w:val="a3"/>
        <w:spacing w:line="362" w:lineRule="exact"/>
        <w:jc w:val="both"/>
        <w:rPr>
          <w:rFonts w:hint="eastAsia"/>
        </w:rPr>
      </w:pPr>
      <w:r>
        <w:rPr>
          <w:rFonts w:hint="eastAsia"/>
        </w:rPr>
        <w:t>B.自动对比更新前后的信息</w:t>
      </w:r>
    </w:p>
    <w:p w14:paraId="410329F4" w14:textId="77777777" w:rsidR="00EE12E1" w:rsidRDefault="00EE12E1" w:rsidP="00EE12E1">
      <w:pPr>
        <w:pStyle w:val="a3"/>
        <w:spacing w:line="362" w:lineRule="exact"/>
        <w:jc w:val="both"/>
        <w:rPr>
          <w:rFonts w:hint="eastAsia"/>
        </w:rPr>
      </w:pPr>
      <w:r>
        <w:rPr>
          <w:rFonts w:hint="eastAsia"/>
        </w:rPr>
        <w:t>C.</w:t>
      </w:r>
      <w:proofErr w:type="gramStart"/>
      <w:r>
        <w:rPr>
          <w:rFonts w:hint="eastAsia"/>
        </w:rPr>
        <w:t>保证数维结构</w:t>
      </w:r>
      <w:proofErr w:type="gramEnd"/>
      <w:r>
        <w:rPr>
          <w:rFonts w:hint="eastAsia"/>
        </w:rPr>
        <w:t>与计算模型的一致性</w:t>
      </w:r>
    </w:p>
    <w:p w14:paraId="316D4B6F" w14:textId="77777777" w:rsidR="00EE12E1" w:rsidRDefault="00EE12E1" w:rsidP="00EE12E1">
      <w:pPr>
        <w:pStyle w:val="a3"/>
        <w:spacing w:line="362" w:lineRule="exact"/>
        <w:jc w:val="both"/>
        <w:rPr>
          <w:rFonts w:hint="eastAsia"/>
        </w:rPr>
      </w:pPr>
      <w:r>
        <w:rPr>
          <w:rFonts w:hint="eastAsia"/>
        </w:rPr>
        <w:t>D.只有在最终模型完成后，才能增量更新</w:t>
      </w:r>
    </w:p>
    <w:p w14:paraId="48F3BA57" w14:textId="77777777" w:rsidR="00EE12E1" w:rsidRDefault="00EE12E1" w:rsidP="00EE12E1">
      <w:pPr>
        <w:pStyle w:val="a3"/>
        <w:spacing w:line="362" w:lineRule="exact"/>
        <w:jc w:val="both"/>
        <w:rPr>
          <w:rFonts w:hint="eastAsia"/>
        </w:rPr>
      </w:pPr>
      <w:r>
        <w:rPr>
          <w:rFonts w:hint="eastAsia"/>
        </w:rPr>
        <w:t>14.优化总体规划是属于 BIM 技术在（A）阶段的应用内容。</w:t>
      </w:r>
    </w:p>
    <w:p w14:paraId="49406D5A" w14:textId="77777777" w:rsidR="00EE12E1" w:rsidRDefault="00EE12E1" w:rsidP="00EE12E1">
      <w:pPr>
        <w:pStyle w:val="a3"/>
        <w:spacing w:line="362" w:lineRule="exact"/>
        <w:jc w:val="both"/>
        <w:rPr>
          <w:rFonts w:hint="eastAsia"/>
        </w:rPr>
      </w:pPr>
      <w:r>
        <w:rPr>
          <w:rFonts w:hint="eastAsia"/>
        </w:rPr>
        <w:t>A.方案策划阶段</w:t>
      </w:r>
    </w:p>
    <w:p w14:paraId="47AFF60E" w14:textId="77777777" w:rsidR="00EE12E1" w:rsidRDefault="00EE12E1" w:rsidP="00EE12E1">
      <w:pPr>
        <w:pStyle w:val="a3"/>
        <w:spacing w:line="362" w:lineRule="exact"/>
        <w:jc w:val="both"/>
        <w:rPr>
          <w:rFonts w:hint="eastAsia"/>
        </w:rPr>
      </w:pPr>
      <w:r>
        <w:rPr>
          <w:rFonts w:hint="eastAsia"/>
        </w:rPr>
        <w:t>B.招投标阶段</w:t>
      </w:r>
    </w:p>
    <w:p w14:paraId="447F4131" w14:textId="77777777" w:rsidR="00EE12E1" w:rsidRDefault="00EE12E1" w:rsidP="00EE12E1">
      <w:pPr>
        <w:pStyle w:val="a3"/>
        <w:spacing w:line="362" w:lineRule="exact"/>
        <w:jc w:val="both"/>
        <w:rPr>
          <w:rFonts w:hint="eastAsia"/>
        </w:rPr>
      </w:pPr>
      <w:r>
        <w:rPr>
          <w:rFonts w:hint="eastAsia"/>
        </w:rPr>
        <w:t>C.设计阶段</w:t>
      </w:r>
    </w:p>
    <w:p w14:paraId="60F4C0ED" w14:textId="77777777" w:rsidR="00EE12E1" w:rsidRDefault="00EE12E1" w:rsidP="00EE12E1">
      <w:pPr>
        <w:pStyle w:val="a3"/>
        <w:spacing w:line="362" w:lineRule="exact"/>
        <w:jc w:val="both"/>
        <w:rPr>
          <w:rFonts w:hint="eastAsia"/>
        </w:rPr>
      </w:pPr>
      <w:r>
        <w:rPr>
          <w:rFonts w:hint="eastAsia"/>
        </w:rPr>
        <w:t>D.施工阶段</w:t>
      </w:r>
    </w:p>
    <w:p w14:paraId="289A32EB" w14:textId="77777777" w:rsidR="00EE12E1" w:rsidRDefault="00EE12E1" w:rsidP="00EE12E1">
      <w:pPr>
        <w:pStyle w:val="a3"/>
        <w:spacing w:line="362" w:lineRule="exact"/>
        <w:jc w:val="both"/>
        <w:rPr>
          <w:rFonts w:hint="eastAsia"/>
        </w:rPr>
      </w:pPr>
      <w:r>
        <w:rPr>
          <w:rFonts w:hint="eastAsia"/>
        </w:rPr>
        <w:t xml:space="preserve">15. </w:t>
      </w:r>
      <w:proofErr w:type="gramStart"/>
      <w:r>
        <w:rPr>
          <w:rFonts w:hint="eastAsia"/>
        </w:rPr>
        <w:t>数维协同</w:t>
      </w:r>
      <w:proofErr w:type="gramEnd"/>
      <w:r>
        <w:rPr>
          <w:rFonts w:hint="eastAsia"/>
        </w:rPr>
        <w:t xml:space="preserve">设计流程的第一步是（A）？ </w:t>
      </w:r>
    </w:p>
    <w:p w14:paraId="3EA02DA6" w14:textId="77777777" w:rsidR="00EE12E1" w:rsidRDefault="00EE12E1" w:rsidP="00EE12E1">
      <w:pPr>
        <w:pStyle w:val="a3"/>
        <w:spacing w:line="362" w:lineRule="exact"/>
        <w:jc w:val="both"/>
        <w:rPr>
          <w:rFonts w:hint="eastAsia"/>
        </w:rPr>
      </w:pPr>
      <w:r>
        <w:rPr>
          <w:rFonts w:hint="eastAsia"/>
        </w:rPr>
        <w:t>A.项目策划</w:t>
      </w:r>
    </w:p>
    <w:p w14:paraId="22040FB3" w14:textId="77777777" w:rsidR="00EE12E1" w:rsidRDefault="00EE12E1" w:rsidP="00EE12E1">
      <w:pPr>
        <w:pStyle w:val="a3"/>
        <w:spacing w:line="362" w:lineRule="exact"/>
        <w:jc w:val="both"/>
        <w:rPr>
          <w:rFonts w:hint="eastAsia"/>
        </w:rPr>
      </w:pPr>
      <w:r>
        <w:rPr>
          <w:rFonts w:hint="eastAsia"/>
        </w:rPr>
        <w:t>B.协同设计</w:t>
      </w:r>
    </w:p>
    <w:p w14:paraId="10DB0A11" w14:textId="77777777" w:rsidR="00EE12E1" w:rsidRDefault="00EE12E1" w:rsidP="00EE12E1">
      <w:pPr>
        <w:pStyle w:val="a3"/>
        <w:spacing w:line="362" w:lineRule="exact"/>
        <w:jc w:val="both"/>
        <w:rPr>
          <w:rFonts w:hint="eastAsia"/>
        </w:rPr>
      </w:pPr>
      <w:r>
        <w:rPr>
          <w:rFonts w:hint="eastAsia"/>
        </w:rPr>
        <w:t>C.过程管理</w:t>
      </w:r>
    </w:p>
    <w:p w14:paraId="3E1DDEF4" w14:textId="77777777" w:rsidR="00EE12E1" w:rsidRDefault="00EE12E1" w:rsidP="00EE12E1">
      <w:pPr>
        <w:pStyle w:val="a3"/>
        <w:spacing w:line="362" w:lineRule="exact"/>
        <w:jc w:val="both"/>
        <w:rPr>
          <w:rFonts w:hint="eastAsia"/>
        </w:rPr>
      </w:pPr>
      <w:r>
        <w:rPr>
          <w:rFonts w:hint="eastAsia"/>
        </w:rPr>
        <w:t>D.成果审核</w:t>
      </w:r>
    </w:p>
    <w:p w14:paraId="1AFF1A00" w14:textId="77777777" w:rsidR="00EE12E1" w:rsidRDefault="00EE12E1" w:rsidP="00EE12E1">
      <w:pPr>
        <w:pStyle w:val="a3"/>
        <w:spacing w:line="362" w:lineRule="exact"/>
        <w:jc w:val="both"/>
        <w:rPr>
          <w:rFonts w:hint="eastAsia"/>
        </w:rPr>
      </w:pPr>
      <w:r>
        <w:rPr>
          <w:rFonts w:hint="eastAsia"/>
        </w:rPr>
        <w:t>16.</w:t>
      </w:r>
      <w:proofErr w:type="gramStart"/>
      <w:r>
        <w:rPr>
          <w:rFonts w:hint="eastAsia"/>
        </w:rPr>
        <w:t>数维机电</w:t>
      </w:r>
      <w:proofErr w:type="gramEnd"/>
      <w:r>
        <w:rPr>
          <w:rFonts w:hint="eastAsia"/>
        </w:rPr>
        <w:t>软件计算分析支持的专业种类不包括：（B）。</w:t>
      </w:r>
    </w:p>
    <w:p w14:paraId="47951FEE" w14:textId="77777777" w:rsidR="00EE12E1" w:rsidRDefault="00EE12E1" w:rsidP="00EE12E1">
      <w:pPr>
        <w:pStyle w:val="a3"/>
        <w:spacing w:line="362" w:lineRule="exact"/>
        <w:jc w:val="both"/>
        <w:rPr>
          <w:rFonts w:hint="eastAsia"/>
        </w:rPr>
      </w:pPr>
      <w:r>
        <w:rPr>
          <w:rFonts w:hint="eastAsia"/>
        </w:rPr>
        <w:t>A.负荷计算</w:t>
      </w:r>
    </w:p>
    <w:p w14:paraId="3EF6D490" w14:textId="77777777" w:rsidR="00EE12E1" w:rsidRDefault="00EE12E1" w:rsidP="00EE12E1">
      <w:pPr>
        <w:pStyle w:val="a3"/>
        <w:spacing w:line="362" w:lineRule="exact"/>
        <w:jc w:val="both"/>
        <w:rPr>
          <w:rFonts w:hint="eastAsia"/>
        </w:rPr>
      </w:pPr>
      <w:r>
        <w:rPr>
          <w:rFonts w:hint="eastAsia"/>
        </w:rPr>
        <w:t>B.弹性模拟计算</w:t>
      </w:r>
    </w:p>
    <w:p w14:paraId="1E456FC2" w14:textId="77777777" w:rsidR="00EE12E1" w:rsidRDefault="00EE12E1" w:rsidP="00EE12E1">
      <w:pPr>
        <w:pStyle w:val="a3"/>
        <w:spacing w:line="362" w:lineRule="exact"/>
        <w:jc w:val="both"/>
        <w:rPr>
          <w:rFonts w:hint="eastAsia"/>
        </w:rPr>
      </w:pPr>
      <w:r>
        <w:rPr>
          <w:rFonts w:hint="eastAsia"/>
        </w:rPr>
        <w:t>C.水力计算</w:t>
      </w:r>
    </w:p>
    <w:p w14:paraId="68DD17FA" w14:textId="77777777" w:rsidR="00EE12E1" w:rsidRDefault="00EE12E1" w:rsidP="00EE12E1">
      <w:pPr>
        <w:pStyle w:val="a3"/>
        <w:spacing w:line="362" w:lineRule="exact"/>
        <w:jc w:val="both"/>
        <w:rPr>
          <w:rFonts w:hint="eastAsia"/>
        </w:rPr>
      </w:pPr>
      <w:r>
        <w:rPr>
          <w:rFonts w:hint="eastAsia"/>
        </w:rPr>
        <w:t>D.排烟计算</w:t>
      </w:r>
    </w:p>
    <w:p w14:paraId="04EDBBFF" w14:textId="77777777" w:rsidR="00EE12E1" w:rsidRDefault="00EE12E1" w:rsidP="00EE12E1">
      <w:pPr>
        <w:pStyle w:val="a3"/>
        <w:spacing w:line="362" w:lineRule="exact"/>
        <w:jc w:val="both"/>
        <w:rPr>
          <w:rFonts w:hint="eastAsia"/>
        </w:rPr>
      </w:pPr>
      <w:r>
        <w:rPr>
          <w:rFonts w:hint="eastAsia"/>
        </w:rPr>
        <w:t>17.目前阶段机电专业采用 BIM 设计相对传统 CAD 设计可以明显提升的是（B）。</w:t>
      </w:r>
    </w:p>
    <w:p w14:paraId="2F51E7E0" w14:textId="77777777" w:rsidR="00EE12E1" w:rsidRDefault="00EE12E1" w:rsidP="00EE12E1">
      <w:pPr>
        <w:pStyle w:val="a3"/>
        <w:spacing w:line="362" w:lineRule="exact"/>
        <w:jc w:val="both"/>
        <w:rPr>
          <w:rFonts w:hint="eastAsia"/>
        </w:rPr>
      </w:pPr>
      <w:r>
        <w:rPr>
          <w:rFonts w:hint="eastAsia"/>
        </w:rPr>
        <w:t>A.出图效率</w:t>
      </w:r>
    </w:p>
    <w:p w14:paraId="743945BA" w14:textId="77777777" w:rsidR="00EE12E1" w:rsidRDefault="00EE12E1" w:rsidP="00EE12E1">
      <w:pPr>
        <w:pStyle w:val="a3"/>
        <w:spacing w:line="362" w:lineRule="exact"/>
        <w:jc w:val="both"/>
        <w:rPr>
          <w:rFonts w:hint="eastAsia"/>
        </w:rPr>
      </w:pPr>
      <w:r>
        <w:rPr>
          <w:rFonts w:hint="eastAsia"/>
        </w:rPr>
        <w:t>B.管线综合</w:t>
      </w:r>
    </w:p>
    <w:p w14:paraId="5434EA1A" w14:textId="77777777" w:rsidR="00EE12E1" w:rsidRDefault="00EE12E1" w:rsidP="00EE12E1">
      <w:pPr>
        <w:pStyle w:val="a3"/>
        <w:spacing w:line="362" w:lineRule="exact"/>
        <w:jc w:val="both"/>
        <w:rPr>
          <w:rFonts w:hint="eastAsia"/>
        </w:rPr>
      </w:pPr>
      <w:r>
        <w:rPr>
          <w:rFonts w:hint="eastAsia"/>
        </w:rPr>
        <w:t>C.工作环境</w:t>
      </w:r>
    </w:p>
    <w:p w14:paraId="0D05D944" w14:textId="77777777" w:rsidR="00EE12E1" w:rsidRDefault="00EE12E1" w:rsidP="00EE12E1">
      <w:pPr>
        <w:pStyle w:val="a3"/>
        <w:spacing w:line="362" w:lineRule="exact"/>
        <w:jc w:val="both"/>
        <w:rPr>
          <w:rFonts w:hint="eastAsia"/>
        </w:rPr>
      </w:pPr>
      <w:r>
        <w:rPr>
          <w:rFonts w:hint="eastAsia"/>
        </w:rPr>
        <w:t>D.薪资待遇</w:t>
      </w:r>
    </w:p>
    <w:p w14:paraId="346CB5CF" w14:textId="77777777" w:rsidR="00EE12E1" w:rsidRDefault="00EE12E1" w:rsidP="00EE12E1">
      <w:pPr>
        <w:pStyle w:val="a3"/>
        <w:spacing w:line="362" w:lineRule="exact"/>
        <w:jc w:val="both"/>
        <w:rPr>
          <w:rFonts w:hint="eastAsia"/>
        </w:rPr>
      </w:pPr>
      <w:r>
        <w:rPr>
          <w:rFonts w:hint="eastAsia"/>
        </w:rPr>
        <w:t>18.下列说法对于弱电配电柜设计功能描述不正确的是？（C）</w:t>
      </w:r>
    </w:p>
    <w:p w14:paraId="49879134" w14:textId="77777777" w:rsidR="00EE12E1" w:rsidRDefault="00EE12E1" w:rsidP="00EE12E1">
      <w:pPr>
        <w:pStyle w:val="a3"/>
        <w:spacing w:line="362" w:lineRule="exact"/>
        <w:jc w:val="both"/>
        <w:rPr>
          <w:rFonts w:hint="eastAsia"/>
        </w:rPr>
      </w:pPr>
      <w:r>
        <w:rPr>
          <w:rFonts w:hint="eastAsia"/>
        </w:rPr>
        <w:lastRenderedPageBreak/>
        <w:t>A.可以批量出线</w:t>
      </w:r>
    </w:p>
    <w:p w14:paraId="70DA4AE9" w14:textId="77777777" w:rsidR="00EE12E1" w:rsidRDefault="00EE12E1" w:rsidP="00EE12E1">
      <w:pPr>
        <w:pStyle w:val="a3"/>
        <w:spacing w:line="362" w:lineRule="exact"/>
        <w:jc w:val="both"/>
        <w:rPr>
          <w:rFonts w:hint="eastAsia"/>
        </w:rPr>
      </w:pPr>
      <w:r>
        <w:rPr>
          <w:rFonts w:hint="eastAsia"/>
        </w:rPr>
        <w:t>B.支持弱电柜与桥架自动连接</w:t>
      </w:r>
    </w:p>
    <w:p w14:paraId="0178B061" w14:textId="77777777" w:rsidR="00EE12E1" w:rsidRDefault="00EE12E1" w:rsidP="00EE12E1">
      <w:pPr>
        <w:pStyle w:val="a3"/>
        <w:spacing w:line="362" w:lineRule="exact"/>
        <w:jc w:val="both"/>
        <w:rPr>
          <w:rFonts w:hint="eastAsia"/>
        </w:rPr>
      </w:pPr>
      <w:r>
        <w:rPr>
          <w:rFonts w:hint="eastAsia"/>
        </w:rPr>
        <w:t>C.弱电柜与桥架只能手动连接</w:t>
      </w:r>
    </w:p>
    <w:p w14:paraId="0E1323BA" w14:textId="77777777" w:rsidR="00EE12E1" w:rsidRDefault="00EE12E1" w:rsidP="00EE12E1">
      <w:pPr>
        <w:pStyle w:val="a3"/>
        <w:spacing w:line="362" w:lineRule="exact"/>
        <w:jc w:val="both"/>
        <w:rPr>
          <w:rFonts w:hint="eastAsia"/>
        </w:rPr>
      </w:pPr>
      <w:r>
        <w:rPr>
          <w:rFonts w:hint="eastAsia"/>
        </w:rPr>
        <w:t>D.弱电箱柜支持自动出线</w:t>
      </w:r>
    </w:p>
    <w:p w14:paraId="0F4E49AD" w14:textId="77777777" w:rsidR="00EE12E1" w:rsidRDefault="00EE12E1" w:rsidP="00EE12E1">
      <w:pPr>
        <w:pStyle w:val="a3"/>
        <w:spacing w:line="362" w:lineRule="exact"/>
        <w:jc w:val="both"/>
        <w:rPr>
          <w:rFonts w:hint="eastAsia"/>
        </w:rPr>
      </w:pPr>
      <w:r>
        <w:rPr>
          <w:rFonts w:hint="eastAsia"/>
        </w:rPr>
        <w:t>19.下列说法对于管线综合功能描述不正确的是？（D）</w:t>
      </w:r>
    </w:p>
    <w:p w14:paraId="496D2C2E" w14:textId="77777777" w:rsidR="00EE12E1" w:rsidRDefault="00EE12E1" w:rsidP="00EE12E1">
      <w:pPr>
        <w:pStyle w:val="a3"/>
        <w:spacing w:line="362" w:lineRule="exact"/>
        <w:jc w:val="both"/>
        <w:rPr>
          <w:rFonts w:hint="eastAsia"/>
        </w:rPr>
      </w:pPr>
      <w:r>
        <w:rPr>
          <w:rFonts w:hint="eastAsia"/>
        </w:rPr>
        <w:t>A.批量快速管线排布功能</w:t>
      </w:r>
    </w:p>
    <w:p w14:paraId="7C44B6FD" w14:textId="77777777" w:rsidR="00EE12E1" w:rsidRDefault="00EE12E1" w:rsidP="00EE12E1">
      <w:pPr>
        <w:pStyle w:val="a3"/>
        <w:spacing w:line="362" w:lineRule="exact"/>
        <w:jc w:val="both"/>
        <w:rPr>
          <w:rFonts w:hint="eastAsia"/>
        </w:rPr>
      </w:pPr>
      <w:r>
        <w:rPr>
          <w:rFonts w:hint="eastAsia"/>
        </w:rPr>
        <w:t>B.自动生成排布的多方案提供设计师选择</w:t>
      </w:r>
    </w:p>
    <w:p w14:paraId="732CFAFF" w14:textId="77777777" w:rsidR="00EE12E1" w:rsidRDefault="00EE12E1" w:rsidP="00EE12E1">
      <w:pPr>
        <w:pStyle w:val="a3"/>
        <w:spacing w:line="362" w:lineRule="exact"/>
        <w:jc w:val="both"/>
        <w:rPr>
          <w:rFonts w:hint="eastAsia"/>
        </w:rPr>
      </w:pPr>
      <w:r>
        <w:rPr>
          <w:rFonts w:hint="eastAsia"/>
        </w:rPr>
        <w:t>C.综合剖面图支持多专业管道一并引出标注</w:t>
      </w:r>
    </w:p>
    <w:p w14:paraId="1FA608D7" w14:textId="77777777" w:rsidR="00EE12E1" w:rsidRDefault="00EE12E1" w:rsidP="00EE12E1">
      <w:pPr>
        <w:pStyle w:val="a3"/>
        <w:spacing w:line="362" w:lineRule="exact"/>
        <w:jc w:val="both"/>
        <w:rPr>
          <w:rFonts w:hint="eastAsia"/>
        </w:rPr>
      </w:pPr>
      <w:r>
        <w:rPr>
          <w:rFonts w:hint="eastAsia"/>
        </w:rPr>
        <w:t>D.标注内容和引出方向须统一，并且不可更改</w:t>
      </w:r>
    </w:p>
    <w:p w14:paraId="3FADF1DA" w14:textId="77777777" w:rsidR="00EE12E1" w:rsidRDefault="00EE12E1" w:rsidP="00EE12E1">
      <w:pPr>
        <w:pStyle w:val="a3"/>
        <w:spacing w:line="362" w:lineRule="exact"/>
        <w:jc w:val="both"/>
        <w:rPr>
          <w:rFonts w:hint="eastAsia"/>
        </w:rPr>
      </w:pPr>
      <w:r>
        <w:rPr>
          <w:rFonts w:hint="eastAsia"/>
        </w:rPr>
        <w:t>20.广联达 BIM 设计协同平台提供</w:t>
      </w:r>
      <w:proofErr w:type="gramStart"/>
      <w:r>
        <w:rPr>
          <w:rFonts w:hint="eastAsia"/>
        </w:rPr>
        <w:t>协作图层一键</w:t>
      </w:r>
      <w:proofErr w:type="gramEnd"/>
      <w:r>
        <w:rPr>
          <w:rFonts w:hint="eastAsia"/>
        </w:rPr>
        <w:t>过滤功能，可以提高参照图纸处理效率，实现（A）协同设计。</w:t>
      </w:r>
    </w:p>
    <w:p w14:paraId="0F24188E" w14:textId="77777777" w:rsidR="00EE12E1" w:rsidRDefault="00EE12E1" w:rsidP="00EE12E1">
      <w:pPr>
        <w:pStyle w:val="a3"/>
        <w:spacing w:line="362" w:lineRule="exact"/>
        <w:jc w:val="both"/>
        <w:rPr>
          <w:rFonts w:hint="eastAsia"/>
        </w:rPr>
      </w:pPr>
      <w:r>
        <w:rPr>
          <w:rFonts w:hint="eastAsia"/>
        </w:rPr>
        <w:t>A.图层级</w:t>
      </w:r>
    </w:p>
    <w:p w14:paraId="76CEC9B0" w14:textId="77777777" w:rsidR="00EE12E1" w:rsidRDefault="00EE12E1" w:rsidP="00EE12E1">
      <w:pPr>
        <w:pStyle w:val="a3"/>
        <w:spacing w:line="362" w:lineRule="exact"/>
        <w:jc w:val="both"/>
        <w:rPr>
          <w:rFonts w:hint="eastAsia"/>
        </w:rPr>
      </w:pPr>
      <w:r>
        <w:rPr>
          <w:rFonts w:hint="eastAsia"/>
        </w:rPr>
        <w:t>B.文件级</w:t>
      </w:r>
    </w:p>
    <w:p w14:paraId="761C576D" w14:textId="77777777" w:rsidR="00EE12E1" w:rsidRDefault="00EE12E1" w:rsidP="00EE12E1">
      <w:pPr>
        <w:pStyle w:val="a3"/>
        <w:spacing w:line="362" w:lineRule="exact"/>
        <w:jc w:val="both"/>
        <w:rPr>
          <w:rFonts w:hint="eastAsia"/>
        </w:rPr>
      </w:pPr>
      <w:r>
        <w:rPr>
          <w:rFonts w:hint="eastAsia"/>
        </w:rPr>
        <w:t>C.工作单元级</w:t>
      </w:r>
    </w:p>
    <w:p w14:paraId="3852DF6B"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族库级</w:t>
      </w:r>
      <w:proofErr w:type="gramEnd"/>
    </w:p>
    <w:p w14:paraId="5E51D839" w14:textId="77777777" w:rsidR="00EE12E1" w:rsidRDefault="00EE12E1" w:rsidP="00EE12E1">
      <w:pPr>
        <w:pStyle w:val="a3"/>
        <w:spacing w:line="362" w:lineRule="exact"/>
        <w:jc w:val="both"/>
        <w:rPr>
          <w:rFonts w:hint="eastAsia"/>
        </w:rPr>
      </w:pPr>
      <w:r>
        <w:rPr>
          <w:rFonts w:hint="eastAsia"/>
        </w:rPr>
        <w:t>21.当排水管道高度太高与梁碰撞时，应该使用哪个命令解决碰撞（B）？</w:t>
      </w:r>
    </w:p>
    <w:p w14:paraId="04E0E012" w14:textId="77777777" w:rsidR="00EE12E1" w:rsidRDefault="00EE12E1" w:rsidP="00EE12E1">
      <w:pPr>
        <w:pStyle w:val="a3"/>
        <w:spacing w:line="362" w:lineRule="exact"/>
        <w:jc w:val="both"/>
        <w:rPr>
          <w:rFonts w:hint="eastAsia"/>
        </w:rPr>
      </w:pPr>
      <w:r>
        <w:rPr>
          <w:rFonts w:hint="eastAsia"/>
        </w:rPr>
        <w:t>A.梁底净高</w:t>
      </w:r>
    </w:p>
    <w:p w14:paraId="4200D274" w14:textId="77777777" w:rsidR="00EE12E1" w:rsidRDefault="00EE12E1" w:rsidP="00EE12E1">
      <w:pPr>
        <w:pStyle w:val="a3"/>
        <w:spacing w:line="362" w:lineRule="exact"/>
        <w:jc w:val="both"/>
        <w:rPr>
          <w:rFonts w:hint="eastAsia"/>
        </w:rPr>
      </w:pPr>
      <w:r>
        <w:rPr>
          <w:rFonts w:hint="eastAsia"/>
        </w:rPr>
        <w:t>B.垂直偏移</w:t>
      </w:r>
    </w:p>
    <w:p w14:paraId="349683A8" w14:textId="77777777" w:rsidR="00EE12E1" w:rsidRDefault="00EE12E1" w:rsidP="00EE12E1">
      <w:pPr>
        <w:pStyle w:val="a3"/>
        <w:spacing w:line="362" w:lineRule="exact"/>
        <w:jc w:val="both"/>
        <w:rPr>
          <w:rFonts w:hint="eastAsia"/>
        </w:rPr>
      </w:pPr>
      <w:r>
        <w:rPr>
          <w:rFonts w:hint="eastAsia"/>
        </w:rPr>
        <w:t>C.水平偏移</w:t>
      </w:r>
    </w:p>
    <w:p w14:paraId="0D45A3DE"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翻弯避让</w:t>
      </w:r>
      <w:proofErr w:type="gramEnd"/>
    </w:p>
    <w:p w14:paraId="43AC3B56" w14:textId="77777777" w:rsidR="00EE12E1" w:rsidRDefault="00EE12E1" w:rsidP="00EE12E1">
      <w:pPr>
        <w:pStyle w:val="a3"/>
        <w:spacing w:line="362" w:lineRule="exact"/>
        <w:jc w:val="both"/>
        <w:rPr>
          <w:rFonts w:hint="eastAsia"/>
        </w:rPr>
      </w:pPr>
      <w:r>
        <w:rPr>
          <w:rFonts w:hint="eastAsia"/>
        </w:rPr>
        <w:t>22.在连接风管时，使用自动连接和风管连接有什么区别（A）？</w:t>
      </w:r>
    </w:p>
    <w:p w14:paraId="416D3B38" w14:textId="77777777" w:rsidR="00EE12E1" w:rsidRDefault="00EE12E1" w:rsidP="00EE12E1">
      <w:pPr>
        <w:pStyle w:val="a3"/>
        <w:spacing w:line="362" w:lineRule="exact"/>
        <w:jc w:val="both"/>
        <w:rPr>
          <w:rFonts w:hint="eastAsia"/>
        </w:rPr>
      </w:pPr>
      <w:r>
        <w:rPr>
          <w:rFonts w:hint="eastAsia"/>
        </w:rPr>
        <w:t>A.风管连接可直接指定管件样式和流向</w:t>
      </w:r>
    </w:p>
    <w:p w14:paraId="1685992E" w14:textId="77777777" w:rsidR="00EE12E1" w:rsidRDefault="00EE12E1" w:rsidP="00EE12E1">
      <w:pPr>
        <w:pStyle w:val="a3"/>
        <w:spacing w:line="362" w:lineRule="exact"/>
        <w:jc w:val="both"/>
        <w:rPr>
          <w:rFonts w:hint="eastAsia"/>
        </w:rPr>
      </w:pPr>
      <w:r>
        <w:rPr>
          <w:rFonts w:hint="eastAsia"/>
        </w:rPr>
        <w:t>B.风管连接操作步骤简单</w:t>
      </w:r>
    </w:p>
    <w:p w14:paraId="1E523847" w14:textId="77777777" w:rsidR="00EE12E1" w:rsidRDefault="00EE12E1" w:rsidP="00EE12E1">
      <w:pPr>
        <w:pStyle w:val="a3"/>
        <w:spacing w:line="362" w:lineRule="exact"/>
        <w:jc w:val="both"/>
        <w:rPr>
          <w:rFonts w:hint="eastAsia"/>
        </w:rPr>
      </w:pPr>
      <w:r>
        <w:rPr>
          <w:rFonts w:hint="eastAsia"/>
        </w:rPr>
        <w:t>C.一样，没有区别</w:t>
      </w:r>
    </w:p>
    <w:p w14:paraId="5345C8F8" w14:textId="77777777" w:rsidR="00EE12E1" w:rsidRDefault="00EE12E1" w:rsidP="00EE12E1">
      <w:pPr>
        <w:pStyle w:val="a3"/>
        <w:spacing w:line="362" w:lineRule="exact"/>
        <w:jc w:val="both"/>
        <w:rPr>
          <w:rFonts w:hint="eastAsia"/>
        </w:rPr>
      </w:pPr>
      <w:r>
        <w:rPr>
          <w:rFonts w:hint="eastAsia"/>
        </w:rPr>
        <w:t>D.自动连接可批量连接</w:t>
      </w:r>
    </w:p>
    <w:p w14:paraId="373BAF61" w14:textId="77777777" w:rsidR="00EE12E1" w:rsidRDefault="00EE12E1" w:rsidP="00EE12E1">
      <w:pPr>
        <w:pStyle w:val="a3"/>
        <w:spacing w:line="362" w:lineRule="exact"/>
        <w:jc w:val="both"/>
        <w:rPr>
          <w:rFonts w:hint="eastAsia"/>
        </w:rPr>
      </w:pPr>
      <w:r>
        <w:rPr>
          <w:rFonts w:hint="eastAsia"/>
        </w:rPr>
        <w:t>23.关于模型跟视图/出图不正确的是（C）。</w:t>
      </w:r>
    </w:p>
    <w:p w14:paraId="07C3FB8D" w14:textId="77777777" w:rsidR="00EE12E1" w:rsidRDefault="00EE12E1" w:rsidP="00EE12E1">
      <w:pPr>
        <w:pStyle w:val="a3"/>
        <w:spacing w:line="362" w:lineRule="exact"/>
        <w:jc w:val="both"/>
        <w:rPr>
          <w:rFonts w:hint="eastAsia"/>
        </w:rPr>
      </w:pPr>
      <w:r>
        <w:rPr>
          <w:rFonts w:hint="eastAsia"/>
        </w:rPr>
        <w:t>A.模型与视图是一对多的关系</w:t>
      </w:r>
    </w:p>
    <w:p w14:paraId="04960580" w14:textId="77777777" w:rsidR="00EE12E1" w:rsidRDefault="00EE12E1" w:rsidP="00EE12E1">
      <w:pPr>
        <w:pStyle w:val="a3"/>
        <w:spacing w:line="362" w:lineRule="exact"/>
        <w:jc w:val="both"/>
        <w:rPr>
          <w:rFonts w:hint="eastAsia"/>
        </w:rPr>
      </w:pPr>
      <w:r>
        <w:rPr>
          <w:rFonts w:hint="eastAsia"/>
        </w:rPr>
        <w:t>B.一个构件可以出不同方向视图</w:t>
      </w:r>
    </w:p>
    <w:p w14:paraId="0A5DB899" w14:textId="77777777" w:rsidR="00EE12E1" w:rsidRDefault="00EE12E1" w:rsidP="00EE12E1">
      <w:pPr>
        <w:pStyle w:val="a3"/>
        <w:spacing w:line="362" w:lineRule="exact"/>
        <w:jc w:val="both"/>
        <w:rPr>
          <w:rFonts w:hint="eastAsia"/>
        </w:rPr>
      </w:pPr>
      <w:r>
        <w:rPr>
          <w:rFonts w:hint="eastAsia"/>
        </w:rPr>
        <w:t>C.基于 BIM 设计只要有模型即可，二维出图不太重要</w:t>
      </w:r>
    </w:p>
    <w:p w14:paraId="487F88CB" w14:textId="77777777" w:rsidR="00EE12E1" w:rsidRDefault="00EE12E1" w:rsidP="00EE12E1">
      <w:pPr>
        <w:pStyle w:val="a3"/>
        <w:spacing w:line="362" w:lineRule="exact"/>
        <w:jc w:val="both"/>
        <w:rPr>
          <w:rFonts w:hint="eastAsia"/>
        </w:rPr>
      </w:pPr>
      <w:r>
        <w:rPr>
          <w:rFonts w:hint="eastAsia"/>
        </w:rPr>
        <w:t>D.模型修改后，相应视图中内容一般会自动更新</w:t>
      </w:r>
    </w:p>
    <w:p w14:paraId="5FAFAAF6" w14:textId="77777777" w:rsidR="00EE12E1" w:rsidRDefault="00EE12E1" w:rsidP="00EE12E1">
      <w:pPr>
        <w:pStyle w:val="a3"/>
        <w:spacing w:line="362" w:lineRule="exact"/>
        <w:jc w:val="both"/>
        <w:rPr>
          <w:rFonts w:hint="eastAsia"/>
        </w:rPr>
      </w:pPr>
      <w:r>
        <w:rPr>
          <w:rFonts w:hint="eastAsia"/>
        </w:rPr>
        <w:t>24.在 BIM 设计过程中，出配筋平面图纸，会用到 BIM 软件的功能</w:t>
      </w:r>
      <w:r>
        <w:rPr>
          <w:rFonts w:hint="eastAsia"/>
        </w:rPr>
        <w:lastRenderedPageBreak/>
        <w:t>模块是（A）？</w:t>
      </w:r>
    </w:p>
    <w:p w14:paraId="713E89B0" w14:textId="77777777" w:rsidR="00EE12E1" w:rsidRDefault="00EE12E1" w:rsidP="00EE12E1">
      <w:pPr>
        <w:pStyle w:val="a3"/>
        <w:spacing w:line="362" w:lineRule="exact"/>
        <w:jc w:val="both"/>
        <w:rPr>
          <w:rFonts w:hint="eastAsia"/>
        </w:rPr>
      </w:pPr>
      <w:r>
        <w:rPr>
          <w:rFonts w:hint="eastAsia"/>
        </w:rPr>
        <w:t>A.结构设计模块</w:t>
      </w:r>
    </w:p>
    <w:p w14:paraId="07351B7A" w14:textId="77777777" w:rsidR="00EE12E1" w:rsidRDefault="00EE12E1" w:rsidP="00EE12E1">
      <w:pPr>
        <w:pStyle w:val="a3"/>
        <w:spacing w:line="362" w:lineRule="exact"/>
        <w:jc w:val="both"/>
        <w:rPr>
          <w:rFonts w:hint="eastAsia"/>
        </w:rPr>
      </w:pPr>
      <w:r>
        <w:rPr>
          <w:rFonts w:hint="eastAsia"/>
        </w:rPr>
        <w:t>B.建筑设计模块</w:t>
      </w:r>
    </w:p>
    <w:p w14:paraId="1B6BD896" w14:textId="77777777" w:rsidR="00EE12E1" w:rsidRDefault="00EE12E1" w:rsidP="00EE12E1">
      <w:pPr>
        <w:pStyle w:val="a3"/>
        <w:spacing w:line="362" w:lineRule="exact"/>
        <w:jc w:val="both"/>
        <w:rPr>
          <w:rFonts w:hint="eastAsia"/>
        </w:rPr>
      </w:pPr>
      <w:r>
        <w:rPr>
          <w:rFonts w:hint="eastAsia"/>
        </w:rPr>
        <w:t>C.机电设计模块</w:t>
      </w:r>
    </w:p>
    <w:p w14:paraId="1360ADFD" w14:textId="77777777" w:rsidR="00EE12E1" w:rsidRDefault="00EE12E1" w:rsidP="00EE12E1">
      <w:pPr>
        <w:pStyle w:val="a3"/>
        <w:spacing w:line="362" w:lineRule="exact"/>
        <w:jc w:val="both"/>
        <w:rPr>
          <w:rFonts w:hint="eastAsia"/>
        </w:rPr>
      </w:pPr>
      <w:r>
        <w:rPr>
          <w:rFonts w:hint="eastAsia"/>
        </w:rPr>
        <w:t>D.景观设计模块</w:t>
      </w:r>
    </w:p>
    <w:p w14:paraId="7EFF7EED" w14:textId="77777777" w:rsidR="00EE12E1" w:rsidRDefault="00EE12E1" w:rsidP="00EE12E1">
      <w:pPr>
        <w:pStyle w:val="a3"/>
        <w:spacing w:line="362" w:lineRule="exact"/>
        <w:jc w:val="both"/>
        <w:rPr>
          <w:rFonts w:hint="eastAsia"/>
        </w:rPr>
      </w:pPr>
      <w:r>
        <w:rPr>
          <w:rFonts w:hint="eastAsia"/>
        </w:rPr>
        <w:t xml:space="preserve">25. </w:t>
      </w:r>
      <w:proofErr w:type="gramStart"/>
      <w:r>
        <w:rPr>
          <w:rFonts w:hint="eastAsia"/>
        </w:rPr>
        <w:t>数维协同</w:t>
      </w:r>
      <w:proofErr w:type="gramEnd"/>
      <w:r>
        <w:rPr>
          <w:rFonts w:hint="eastAsia"/>
        </w:rPr>
        <w:t xml:space="preserve">设计流程的第一步是（A）？ </w:t>
      </w:r>
    </w:p>
    <w:p w14:paraId="2AB536E5" w14:textId="77777777" w:rsidR="00EE12E1" w:rsidRDefault="00EE12E1" w:rsidP="00EE12E1">
      <w:pPr>
        <w:pStyle w:val="a3"/>
        <w:spacing w:line="362" w:lineRule="exact"/>
        <w:jc w:val="both"/>
        <w:rPr>
          <w:rFonts w:hint="eastAsia"/>
        </w:rPr>
      </w:pPr>
      <w:r>
        <w:rPr>
          <w:rFonts w:hint="eastAsia"/>
        </w:rPr>
        <w:t>A.项目策划</w:t>
      </w:r>
    </w:p>
    <w:p w14:paraId="0507BF25" w14:textId="77777777" w:rsidR="00EE12E1" w:rsidRDefault="00EE12E1" w:rsidP="00EE12E1">
      <w:pPr>
        <w:pStyle w:val="a3"/>
        <w:spacing w:line="362" w:lineRule="exact"/>
        <w:jc w:val="both"/>
        <w:rPr>
          <w:rFonts w:hint="eastAsia"/>
        </w:rPr>
      </w:pPr>
      <w:r>
        <w:rPr>
          <w:rFonts w:hint="eastAsia"/>
        </w:rPr>
        <w:t>B.协同设计</w:t>
      </w:r>
    </w:p>
    <w:p w14:paraId="153C9AA7" w14:textId="77777777" w:rsidR="00EE12E1" w:rsidRDefault="00EE12E1" w:rsidP="00EE12E1">
      <w:pPr>
        <w:pStyle w:val="a3"/>
        <w:spacing w:line="362" w:lineRule="exact"/>
        <w:jc w:val="both"/>
        <w:rPr>
          <w:rFonts w:hint="eastAsia"/>
        </w:rPr>
      </w:pPr>
      <w:r>
        <w:rPr>
          <w:rFonts w:hint="eastAsia"/>
        </w:rPr>
        <w:t>C.过程管理</w:t>
      </w:r>
    </w:p>
    <w:p w14:paraId="5105B296" w14:textId="77777777" w:rsidR="00EE12E1" w:rsidRDefault="00EE12E1" w:rsidP="00EE12E1">
      <w:pPr>
        <w:pStyle w:val="a3"/>
        <w:spacing w:line="362" w:lineRule="exact"/>
        <w:jc w:val="both"/>
        <w:rPr>
          <w:rFonts w:hint="eastAsia"/>
        </w:rPr>
      </w:pPr>
      <w:r>
        <w:rPr>
          <w:rFonts w:hint="eastAsia"/>
        </w:rPr>
        <w:t>D.成果审核</w:t>
      </w:r>
    </w:p>
    <w:p w14:paraId="62A10DFD" w14:textId="77777777" w:rsidR="00EE12E1" w:rsidRDefault="00EE12E1" w:rsidP="00EE12E1">
      <w:pPr>
        <w:pStyle w:val="a3"/>
        <w:spacing w:line="362" w:lineRule="exact"/>
        <w:jc w:val="both"/>
        <w:rPr>
          <w:rFonts w:hint="eastAsia"/>
        </w:rPr>
      </w:pPr>
      <w:r>
        <w:rPr>
          <w:rFonts w:hint="eastAsia"/>
        </w:rPr>
        <w:t>26.基于 BIM 的设备内部各专业碰撞主要包括（B）。</w:t>
      </w:r>
    </w:p>
    <w:p w14:paraId="57A29985" w14:textId="77777777" w:rsidR="00EE12E1" w:rsidRDefault="00EE12E1" w:rsidP="00EE12E1">
      <w:pPr>
        <w:pStyle w:val="a3"/>
        <w:spacing w:line="362" w:lineRule="exact"/>
        <w:jc w:val="both"/>
        <w:rPr>
          <w:rFonts w:hint="eastAsia"/>
        </w:rPr>
      </w:pPr>
      <w:r>
        <w:rPr>
          <w:rFonts w:hint="eastAsia"/>
        </w:rPr>
        <w:t>A.建筑与结构图纸中的标高、柱、剪力墙等的位置是否一致</w:t>
      </w:r>
    </w:p>
    <w:p w14:paraId="13E871C4" w14:textId="77777777" w:rsidR="00EE12E1" w:rsidRDefault="00EE12E1" w:rsidP="00EE12E1">
      <w:pPr>
        <w:pStyle w:val="a3"/>
        <w:spacing w:line="362" w:lineRule="exact"/>
        <w:jc w:val="both"/>
        <w:rPr>
          <w:rFonts w:hint="eastAsia"/>
        </w:rPr>
      </w:pPr>
      <w:r>
        <w:rPr>
          <w:rFonts w:hint="eastAsia"/>
        </w:rPr>
        <w:t>B.检测各专业与管线的冲突情况</w:t>
      </w:r>
    </w:p>
    <w:p w14:paraId="576115A3" w14:textId="77777777" w:rsidR="00EE12E1" w:rsidRDefault="00EE12E1" w:rsidP="00EE12E1">
      <w:pPr>
        <w:pStyle w:val="a3"/>
        <w:spacing w:line="362" w:lineRule="exact"/>
        <w:jc w:val="both"/>
        <w:rPr>
          <w:rFonts w:hint="eastAsia"/>
        </w:rPr>
      </w:pPr>
      <w:r>
        <w:rPr>
          <w:rFonts w:hint="eastAsia"/>
        </w:rPr>
        <w:t>C.设备与室内装修碰撞</w:t>
      </w:r>
    </w:p>
    <w:p w14:paraId="4287F936" w14:textId="77777777" w:rsidR="00EE12E1" w:rsidRDefault="00EE12E1" w:rsidP="00EE12E1">
      <w:pPr>
        <w:pStyle w:val="a3"/>
        <w:spacing w:line="362" w:lineRule="exact"/>
        <w:jc w:val="both"/>
        <w:rPr>
          <w:rFonts w:hint="eastAsia"/>
        </w:rPr>
      </w:pPr>
      <w:r>
        <w:rPr>
          <w:rFonts w:hint="eastAsia"/>
        </w:rPr>
        <w:t>D.机房过道狭小</w:t>
      </w:r>
    </w:p>
    <w:p w14:paraId="75707524" w14:textId="77777777" w:rsidR="00EE12E1" w:rsidRDefault="00EE12E1" w:rsidP="00EE12E1">
      <w:pPr>
        <w:pStyle w:val="a3"/>
        <w:spacing w:line="362" w:lineRule="exact"/>
        <w:jc w:val="both"/>
        <w:rPr>
          <w:rFonts w:hint="eastAsia"/>
        </w:rPr>
      </w:pPr>
      <w:r>
        <w:rPr>
          <w:rFonts w:hint="eastAsia"/>
        </w:rPr>
        <w:t>27.关于机电施工图设计成果说法正确的是（D）？</w:t>
      </w:r>
    </w:p>
    <w:p w14:paraId="764ACED3" w14:textId="77777777" w:rsidR="00EE12E1" w:rsidRDefault="00EE12E1" w:rsidP="00EE12E1">
      <w:pPr>
        <w:pStyle w:val="a3"/>
        <w:spacing w:line="362" w:lineRule="exact"/>
        <w:jc w:val="both"/>
        <w:rPr>
          <w:rFonts w:hint="eastAsia"/>
        </w:rPr>
      </w:pPr>
      <w:r>
        <w:rPr>
          <w:rFonts w:hint="eastAsia"/>
        </w:rPr>
        <w:t>A.给排水专业中不需要大样图</w:t>
      </w:r>
    </w:p>
    <w:p w14:paraId="2EED7275" w14:textId="77777777" w:rsidR="00EE12E1" w:rsidRDefault="00EE12E1" w:rsidP="00EE12E1">
      <w:pPr>
        <w:pStyle w:val="a3"/>
        <w:spacing w:line="362" w:lineRule="exact"/>
        <w:jc w:val="both"/>
        <w:rPr>
          <w:rFonts w:hint="eastAsia"/>
        </w:rPr>
      </w:pPr>
      <w:r>
        <w:rPr>
          <w:rFonts w:hint="eastAsia"/>
        </w:rPr>
        <w:t>B.系统原理图中管道长度同样代表实际长度</w:t>
      </w:r>
    </w:p>
    <w:p w14:paraId="664CCB71" w14:textId="77777777" w:rsidR="00EE12E1" w:rsidRDefault="00EE12E1" w:rsidP="00EE12E1">
      <w:pPr>
        <w:pStyle w:val="a3"/>
        <w:spacing w:line="362" w:lineRule="exact"/>
        <w:jc w:val="both"/>
        <w:rPr>
          <w:rFonts w:hint="eastAsia"/>
        </w:rPr>
      </w:pPr>
      <w:r>
        <w:rPr>
          <w:rFonts w:hint="eastAsia"/>
        </w:rPr>
        <w:t>C.设计师会根据需求绘制相应类型图纸成果，每个项目都有一定数量标准</w:t>
      </w:r>
    </w:p>
    <w:p w14:paraId="2B259F32" w14:textId="77777777" w:rsidR="00EE12E1" w:rsidRDefault="00EE12E1" w:rsidP="00EE12E1">
      <w:pPr>
        <w:pStyle w:val="a3"/>
        <w:spacing w:line="362" w:lineRule="exact"/>
        <w:jc w:val="both"/>
        <w:rPr>
          <w:rFonts w:hint="eastAsia"/>
        </w:rPr>
      </w:pPr>
      <w:r>
        <w:rPr>
          <w:rFonts w:hint="eastAsia"/>
        </w:rPr>
        <w:t>D.平面图、大样图、系统图是对设计意图的不同表达方式</w:t>
      </w:r>
    </w:p>
    <w:p w14:paraId="5D58FF47" w14:textId="77777777" w:rsidR="00EE12E1" w:rsidRDefault="00EE12E1" w:rsidP="00EE12E1">
      <w:pPr>
        <w:pStyle w:val="a3"/>
        <w:spacing w:line="362" w:lineRule="exact"/>
        <w:jc w:val="both"/>
        <w:rPr>
          <w:rFonts w:hint="eastAsia"/>
        </w:rPr>
      </w:pPr>
      <w:r>
        <w:rPr>
          <w:rFonts w:hint="eastAsia"/>
        </w:rPr>
        <w:t>28.BIM 实施阶段中技术资源配置主要包括软件配置及（B）。</w:t>
      </w:r>
    </w:p>
    <w:p w14:paraId="3A4636E3" w14:textId="77777777" w:rsidR="00EE12E1" w:rsidRDefault="00EE12E1" w:rsidP="00EE12E1">
      <w:pPr>
        <w:pStyle w:val="a3"/>
        <w:spacing w:line="362" w:lineRule="exact"/>
        <w:jc w:val="both"/>
        <w:rPr>
          <w:rFonts w:hint="eastAsia"/>
        </w:rPr>
      </w:pPr>
      <w:r>
        <w:rPr>
          <w:rFonts w:hint="eastAsia"/>
        </w:rPr>
        <w:t>A.人员配置</w:t>
      </w:r>
    </w:p>
    <w:p w14:paraId="32B4721D" w14:textId="77777777" w:rsidR="00EE12E1" w:rsidRDefault="00EE12E1" w:rsidP="00EE12E1">
      <w:pPr>
        <w:pStyle w:val="a3"/>
        <w:spacing w:line="362" w:lineRule="exact"/>
        <w:jc w:val="both"/>
        <w:rPr>
          <w:rFonts w:hint="eastAsia"/>
        </w:rPr>
      </w:pPr>
      <w:r>
        <w:rPr>
          <w:rFonts w:hint="eastAsia"/>
        </w:rPr>
        <w:t>B.硬件配置</w:t>
      </w:r>
    </w:p>
    <w:p w14:paraId="4F8A9F98" w14:textId="77777777" w:rsidR="00EE12E1" w:rsidRDefault="00EE12E1" w:rsidP="00EE12E1">
      <w:pPr>
        <w:pStyle w:val="a3"/>
        <w:spacing w:line="362" w:lineRule="exact"/>
        <w:jc w:val="both"/>
        <w:rPr>
          <w:rFonts w:hint="eastAsia"/>
        </w:rPr>
      </w:pPr>
      <w:r>
        <w:rPr>
          <w:rFonts w:hint="eastAsia"/>
        </w:rPr>
        <w:t>C.资金筹备</w:t>
      </w:r>
    </w:p>
    <w:p w14:paraId="14197AFD" w14:textId="77777777" w:rsidR="00EE12E1" w:rsidRDefault="00EE12E1" w:rsidP="00EE12E1">
      <w:pPr>
        <w:pStyle w:val="a3"/>
        <w:spacing w:line="362" w:lineRule="exact"/>
        <w:jc w:val="both"/>
        <w:rPr>
          <w:rFonts w:hint="eastAsia"/>
        </w:rPr>
      </w:pPr>
      <w:r>
        <w:rPr>
          <w:rFonts w:hint="eastAsia"/>
        </w:rPr>
        <w:t>D.数据准备</w:t>
      </w:r>
    </w:p>
    <w:p w14:paraId="308FFD8C" w14:textId="77777777" w:rsidR="00EE12E1" w:rsidRDefault="00EE12E1" w:rsidP="00EE12E1">
      <w:pPr>
        <w:pStyle w:val="a3"/>
        <w:spacing w:line="362" w:lineRule="exact"/>
        <w:jc w:val="both"/>
        <w:rPr>
          <w:rFonts w:hint="eastAsia"/>
        </w:rPr>
      </w:pPr>
      <w:r>
        <w:rPr>
          <w:rFonts w:hint="eastAsia"/>
        </w:rPr>
        <w:t>29.</w:t>
      </w:r>
      <w:proofErr w:type="gramStart"/>
      <w:r>
        <w:rPr>
          <w:rFonts w:hint="eastAsia"/>
        </w:rPr>
        <w:t>关于数维结构</w:t>
      </w:r>
      <w:proofErr w:type="gramEnd"/>
      <w:r>
        <w:rPr>
          <w:rFonts w:hint="eastAsia"/>
        </w:rPr>
        <w:t>基础施工图出图的描述，正确的是（C）。</w:t>
      </w:r>
    </w:p>
    <w:p w14:paraId="1EFEC232" w14:textId="77777777" w:rsidR="00EE12E1" w:rsidRDefault="00EE12E1" w:rsidP="00EE12E1">
      <w:pPr>
        <w:pStyle w:val="a3"/>
        <w:spacing w:line="362" w:lineRule="exact"/>
        <w:jc w:val="both"/>
        <w:rPr>
          <w:rFonts w:hint="eastAsia"/>
        </w:rPr>
      </w:pPr>
      <w:r>
        <w:rPr>
          <w:rFonts w:hint="eastAsia"/>
        </w:rPr>
        <w:t>A.手动根据计算书绘制桩列表和承台列表图</w:t>
      </w:r>
    </w:p>
    <w:p w14:paraId="2E6CC5F1" w14:textId="77777777" w:rsidR="00EE12E1" w:rsidRDefault="00EE12E1" w:rsidP="00EE12E1">
      <w:pPr>
        <w:pStyle w:val="a3"/>
        <w:spacing w:line="362" w:lineRule="exact"/>
        <w:jc w:val="both"/>
        <w:rPr>
          <w:rFonts w:hint="eastAsia"/>
        </w:rPr>
      </w:pPr>
      <w:r>
        <w:rPr>
          <w:rFonts w:hint="eastAsia"/>
        </w:rPr>
        <w:t>B.手动根据计算书绘制底板附加钢筋范围和配筋；</w:t>
      </w:r>
    </w:p>
    <w:p w14:paraId="1DF276DC" w14:textId="77777777" w:rsidR="00EE12E1" w:rsidRDefault="00EE12E1" w:rsidP="00EE12E1">
      <w:pPr>
        <w:pStyle w:val="a3"/>
        <w:spacing w:line="362" w:lineRule="exact"/>
        <w:jc w:val="both"/>
        <w:rPr>
          <w:rFonts w:hint="eastAsia"/>
        </w:rPr>
      </w:pPr>
      <w:r>
        <w:rPr>
          <w:rFonts w:hint="eastAsia"/>
        </w:rPr>
        <w:t>C.出图效率高，一次成图准确度高</w:t>
      </w:r>
    </w:p>
    <w:p w14:paraId="79C69442" w14:textId="77777777" w:rsidR="00EE12E1" w:rsidRDefault="00EE12E1" w:rsidP="00EE12E1">
      <w:pPr>
        <w:pStyle w:val="a3"/>
        <w:spacing w:line="362" w:lineRule="exact"/>
        <w:jc w:val="both"/>
        <w:rPr>
          <w:rFonts w:hint="eastAsia"/>
        </w:rPr>
      </w:pPr>
      <w:r>
        <w:rPr>
          <w:rFonts w:hint="eastAsia"/>
        </w:rPr>
        <w:t>D.不符合国标和院标</w:t>
      </w:r>
    </w:p>
    <w:p w14:paraId="5232ACF9" w14:textId="77777777" w:rsidR="00EE12E1" w:rsidRDefault="00EE12E1" w:rsidP="00EE12E1">
      <w:pPr>
        <w:pStyle w:val="a3"/>
        <w:spacing w:line="362" w:lineRule="exact"/>
        <w:jc w:val="both"/>
        <w:rPr>
          <w:rFonts w:hint="eastAsia"/>
        </w:rPr>
      </w:pPr>
      <w:r>
        <w:rPr>
          <w:rFonts w:hint="eastAsia"/>
        </w:rPr>
        <w:t>30.（B）是假设以平行光线投影，在一个投影面上获得物体三个侧面</w:t>
      </w:r>
      <w:r>
        <w:rPr>
          <w:rFonts w:hint="eastAsia"/>
        </w:rPr>
        <w:lastRenderedPageBreak/>
        <w:t>的形象，使图形具有明显的立体感，其缺点是不能准确地反应物体的真实形状和尺寸大小，也就是存在一定程度的变形。</w:t>
      </w:r>
    </w:p>
    <w:p w14:paraId="7D22B62D" w14:textId="77777777" w:rsidR="00EE12E1" w:rsidRDefault="00EE12E1" w:rsidP="00EE12E1">
      <w:pPr>
        <w:pStyle w:val="a3"/>
        <w:spacing w:line="362" w:lineRule="exact"/>
        <w:jc w:val="both"/>
        <w:rPr>
          <w:rFonts w:hint="eastAsia"/>
        </w:rPr>
      </w:pPr>
      <w:r>
        <w:rPr>
          <w:rFonts w:hint="eastAsia"/>
        </w:rPr>
        <w:t>A.正投影图</w:t>
      </w:r>
    </w:p>
    <w:p w14:paraId="37B3E7DD" w14:textId="77777777" w:rsidR="00EE12E1" w:rsidRDefault="00EE12E1" w:rsidP="00EE12E1">
      <w:pPr>
        <w:pStyle w:val="a3"/>
        <w:spacing w:line="362" w:lineRule="exact"/>
        <w:jc w:val="both"/>
        <w:rPr>
          <w:rFonts w:hint="eastAsia"/>
        </w:rPr>
      </w:pPr>
      <w:r>
        <w:rPr>
          <w:rFonts w:hint="eastAsia"/>
        </w:rPr>
        <w:t>B.轴测图</w:t>
      </w:r>
    </w:p>
    <w:p w14:paraId="0BD2EB85" w14:textId="77777777" w:rsidR="00EE12E1" w:rsidRDefault="00EE12E1" w:rsidP="00EE12E1">
      <w:pPr>
        <w:pStyle w:val="a3"/>
        <w:spacing w:line="362" w:lineRule="exact"/>
        <w:jc w:val="both"/>
        <w:rPr>
          <w:rFonts w:hint="eastAsia"/>
        </w:rPr>
      </w:pPr>
      <w:r>
        <w:rPr>
          <w:rFonts w:hint="eastAsia"/>
        </w:rPr>
        <w:t>C.透视图</w:t>
      </w:r>
    </w:p>
    <w:p w14:paraId="35A205D0" w14:textId="77777777" w:rsidR="00EE12E1" w:rsidRDefault="00EE12E1" w:rsidP="00EE12E1">
      <w:pPr>
        <w:pStyle w:val="a3"/>
        <w:spacing w:line="362" w:lineRule="exact"/>
        <w:jc w:val="both"/>
        <w:rPr>
          <w:rFonts w:hint="eastAsia"/>
        </w:rPr>
      </w:pPr>
      <w:r>
        <w:rPr>
          <w:rFonts w:hint="eastAsia"/>
        </w:rPr>
        <w:t>D.标高投影图</w:t>
      </w:r>
    </w:p>
    <w:p w14:paraId="23C5D4C1" w14:textId="77777777" w:rsidR="00EE12E1" w:rsidRDefault="00EE12E1" w:rsidP="00EE12E1">
      <w:pPr>
        <w:pStyle w:val="a3"/>
        <w:spacing w:line="362" w:lineRule="exact"/>
        <w:jc w:val="both"/>
        <w:rPr>
          <w:rFonts w:hint="eastAsia"/>
        </w:rPr>
      </w:pPr>
      <w:r>
        <w:rPr>
          <w:rFonts w:hint="eastAsia"/>
        </w:rPr>
        <w:t>31.BIM 的 5D 是在 4D 建筑信息模型基础上，融入（A）信息。</w:t>
      </w:r>
    </w:p>
    <w:p w14:paraId="777FC1EF" w14:textId="77777777" w:rsidR="00EE12E1" w:rsidRDefault="00EE12E1" w:rsidP="00EE12E1">
      <w:pPr>
        <w:pStyle w:val="a3"/>
        <w:spacing w:line="362" w:lineRule="exact"/>
        <w:jc w:val="both"/>
        <w:rPr>
          <w:rFonts w:hint="eastAsia"/>
        </w:rPr>
      </w:pPr>
      <w:r>
        <w:rPr>
          <w:rFonts w:hint="eastAsia"/>
        </w:rPr>
        <w:t>A.成本造价信息</w:t>
      </w:r>
    </w:p>
    <w:p w14:paraId="7B3FD526" w14:textId="77777777" w:rsidR="00EE12E1" w:rsidRDefault="00EE12E1" w:rsidP="00EE12E1">
      <w:pPr>
        <w:pStyle w:val="a3"/>
        <w:spacing w:line="362" w:lineRule="exact"/>
        <w:jc w:val="both"/>
        <w:rPr>
          <w:rFonts w:hint="eastAsia"/>
        </w:rPr>
      </w:pPr>
      <w:r>
        <w:rPr>
          <w:rFonts w:hint="eastAsia"/>
        </w:rPr>
        <w:t>B.合同成本信息</w:t>
      </w:r>
    </w:p>
    <w:p w14:paraId="5AE0FF3A" w14:textId="77777777" w:rsidR="00EE12E1" w:rsidRDefault="00EE12E1" w:rsidP="00EE12E1">
      <w:pPr>
        <w:pStyle w:val="a3"/>
        <w:spacing w:line="362" w:lineRule="exact"/>
        <w:jc w:val="both"/>
        <w:rPr>
          <w:rFonts w:hint="eastAsia"/>
        </w:rPr>
      </w:pPr>
      <w:r>
        <w:rPr>
          <w:rFonts w:hint="eastAsia"/>
        </w:rPr>
        <w:t>C.项目团队信息</w:t>
      </w:r>
    </w:p>
    <w:p w14:paraId="04AC279F" w14:textId="77777777" w:rsidR="00EE12E1" w:rsidRDefault="00EE12E1" w:rsidP="00EE12E1">
      <w:pPr>
        <w:pStyle w:val="a3"/>
        <w:spacing w:line="362" w:lineRule="exact"/>
        <w:jc w:val="both"/>
        <w:rPr>
          <w:rFonts w:hint="eastAsia"/>
        </w:rPr>
      </w:pPr>
      <w:r>
        <w:rPr>
          <w:rFonts w:hint="eastAsia"/>
        </w:rPr>
        <w:t>D.质量控制信息</w:t>
      </w:r>
    </w:p>
    <w:p w14:paraId="5B78A02E" w14:textId="77777777" w:rsidR="00EE12E1" w:rsidRDefault="00EE12E1" w:rsidP="00EE12E1">
      <w:pPr>
        <w:pStyle w:val="a3"/>
        <w:spacing w:line="362" w:lineRule="exact"/>
        <w:jc w:val="both"/>
        <w:rPr>
          <w:rFonts w:hint="eastAsia"/>
        </w:rPr>
      </w:pPr>
      <w:r>
        <w:rPr>
          <w:rFonts w:hint="eastAsia"/>
        </w:rPr>
        <w:t>32.对于给排水和暖通专业如何添加新的系统类型（B）？</w:t>
      </w:r>
    </w:p>
    <w:p w14:paraId="3DA5DF00" w14:textId="77777777" w:rsidR="00EE12E1" w:rsidRDefault="00EE12E1" w:rsidP="00EE12E1">
      <w:pPr>
        <w:pStyle w:val="a3"/>
        <w:spacing w:line="362" w:lineRule="exact"/>
        <w:jc w:val="both"/>
        <w:rPr>
          <w:rFonts w:hint="eastAsia"/>
        </w:rPr>
      </w:pPr>
      <w:r>
        <w:rPr>
          <w:rFonts w:hint="eastAsia"/>
        </w:rPr>
        <w:t>A.项目配置管理-管材系列节点下新建</w:t>
      </w:r>
    </w:p>
    <w:p w14:paraId="1F68D81F" w14:textId="77777777" w:rsidR="00EE12E1" w:rsidRDefault="00EE12E1" w:rsidP="00EE12E1">
      <w:pPr>
        <w:pStyle w:val="a3"/>
        <w:spacing w:line="362" w:lineRule="exact"/>
        <w:jc w:val="both"/>
        <w:rPr>
          <w:rFonts w:hint="eastAsia"/>
        </w:rPr>
      </w:pPr>
      <w:r>
        <w:rPr>
          <w:rFonts w:hint="eastAsia"/>
        </w:rPr>
        <w:t>B.项目配置管理-系统类型节点下新建</w:t>
      </w:r>
    </w:p>
    <w:p w14:paraId="1437DDEE" w14:textId="77777777" w:rsidR="00EE12E1" w:rsidRDefault="00EE12E1" w:rsidP="00EE12E1">
      <w:pPr>
        <w:pStyle w:val="a3"/>
        <w:spacing w:line="362" w:lineRule="exact"/>
        <w:jc w:val="both"/>
        <w:rPr>
          <w:rFonts w:hint="eastAsia"/>
        </w:rPr>
      </w:pPr>
      <w:r>
        <w:rPr>
          <w:rFonts w:hint="eastAsia"/>
        </w:rPr>
        <w:t>C.绘制管道时在系统类型参数下拉框内新建</w:t>
      </w:r>
    </w:p>
    <w:p w14:paraId="3E499D92" w14:textId="77777777" w:rsidR="00EE12E1" w:rsidRDefault="00EE12E1" w:rsidP="00EE12E1">
      <w:pPr>
        <w:pStyle w:val="a3"/>
        <w:spacing w:line="362" w:lineRule="exact"/>
        <w:jc w:val="both"/>
        <w:rPr>
          <w:rFonts w:hint="eastAsia"/>
        </w:rPr>
      </w:pPr>
      <w:r>
        <w:rPr>
          <w:rFonts w:hint="eastAsia"/>
        </w:rPr>
        <w:t>D.项目配置管理-配件组合节点下新建</w:t>
      </w:r>
    </w:p>
    <w:p w14:paraId="292EC707" w14:textId="77777777" w:rsidR="00EE12E1" w:rsidRDefault="00EE12E1" w:rsidP="00EE12E1">
      <w:pPr>
        <w:pStyle w:val="a3"/>
        <w:spacing w:line="362" w:lineRule="exact"/>
        <w:jc w:val="both"/>
        <w:rPr>
          <w:rFonts w:hint="eastAsia"/>
        </w:rPr>
      </w:pPr>
      <w:r>
        <w:rPr>
          <w:rFonts w:hint="eastAsia"/>
        </w:rPr>
        <w:t>33.</w:t>
      </w:r>
      <w:proofErr w:type="gramStart"/>
      <w:r>
        <w:rPr>
          <w:rFonts w:hint="eastAsia"/>
        </w:rPr>
        <w:t>关于数维结构</w:t>
      </w:r>
      <w:proofErr w:type="gramEnd"/>
      <w:r>
        <w:rPr>
          <w:rFonts w:hint="eastAsia"/>
        </w:rPr>
        <w:t>自动校审荷载的描述，正确的是（B）。</w:t>
      </w:r>
    </w:p>
    <w:p w14:paraId="02961AFC" w14:textId="77777777" w:rsidR="00EE12E1" w:rsidRDefault="00EE12E1" w:rsidP="00EE12E1">
      <w:pPr>
        <w:pStyle w:val="a3"/>
        <w:spacing w:line="362" w:lineRule="exact"/>
        <w:jc w:val="both"/>
        <w:rPr>
          <w:rFonts w:hint="eastAsia"/>
        </w:rPr>
      </w:pPr>
      <w:r>
        <w:rPr>
          <w:rFonts w:hint="eastAsia"/>
        </w:rPr>
        <w:t>A.链接建筑方案设计模型，对结构荷载进行布置</w:t>
      </w:r>
    </w:p>
    <w:p w14:paraId="5395D4F1" w14:textId="77777777" w:rsidR="00EE12E1" w:rsidRDefault="00EE12E1" w:rsidP="00EE12E1">
      <w:pPr>
        <w:pStyle w:val="a3"/>
        <w:spacing w:line="362" w:lineRule="exact"/>
        <w:jc w:val="both"/>
        <w:rPr>
          <w:rFonts w:hint="eastAsia"/>
        </w:rPr>
      </w:pPr>
      <w:r>
        <w:rPr>
          <w:rFonts w:hint="eastAsia"/>
        </w:rPr>
        <w:t>B.参照建筑模型，读取建筑墙</w:t>
      </w:r>
      <w:proofErr w:type="gramStart"/>
      <w:r>
        <w:rPr>
          <w:rFonts w:hint="eastAsia"/>
        </w:rPr>
        <w:t>体材</w:t>
      </w:r>
      <w:proofErr w:type="gramEnd"/>
      <w:r>
        <w:rPr>
          <w:rFonts w:hint="eastAsia"/>
        </w:rPr>
        <w:t>料、门窗洞口，扣减结构梁、墙，自动计算荷载，一键校核计算模型上的荷载错漏问题</w:t>
      </w:r>
    </w:p>
    <w:p w14:paraId="3616FF84" w14:textId="77777777" w:rsidR="00EE12E1" w:rsidRDefault="00EE12E1" w:rsidP="00EE12E1">
      <w:pPr>
        <w:pStyle w:val="a3"/>
        <w:spacing w:line="362" w:lineRule="exact"/>
        <w:jc w:val="both"/>
        <w:rPr>
          <w:rFonts w:hint="eastAsia"/>
        </w:rPr>
      </w:pPr>
      <w:r>
        <w:rPr>
          <w:rFonts w:hint="eastAsia"/>
        </w:rPr>
        <w:t>C.无法对原计算数据校核</w:t>
      </w:r>
    </w:p>
    <w:p w14:paraId="2B552CE4"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不能圈注错漏</w:t>
      </w:r>
      <w:proofErr w:type="gramEnd"/>
      <w:r>
        <w:rPr>
          <w:rFonts w:hint="eastAsia"/>
        </w:rPr>
        <w:t>问题</w:t>
      </w:r>
    </w:p>
    <w:p w14:paraId="7DA7FAAB" w14:textId="77777777" w:rsidR="00EE12E1" w:rsidRDefault="00EE12E1" w:rsidP="00EE12E1">
      <w:pPr>
        <w:pStyle w:val="a3"/>
        <w:spacing w:line="362" w:lineRule="exact"/>
        <w:jc w:val="both"/>
        <w:rPr>
          <w:rFonts w:hint="eastAsia"/>
        </w:rPr>
      </w:pPr>
      <w:r>
        <w:rPr>
          <w:rFonts w:hint="eastAsia"/>
        </w:rPr>
        <w:t>34.图纸的幅面的简称是（A）。</w:t>
      </w:r>
    </w:p>
    <w:p w14:paraId="30487C24" w14:textId="77777777" w:rsidR="00EE12E1" w:rsidRDefault="00EE12E1" w:rsidP="00EE12E1">
      <w:pPr>
        <w:pStyle w:val="a3"/>
        <w:spacing w:line="362" w:lineRule="exact"/>
        <w:jc w:val="both"/>
        <w:rPr>
          <w:rFonts w:hint="eastAsia"/>
        </w:rPr>
      </w:pPr>
      <w:r>
        <w:rPr>
          <w:rFonts w:hint="eastAsia"/>
        </w:rPr>
        <w:t>A.图幅</w:t>
      </w:r>
    </w:p>
    <w:p w14:paraId="67CF3B08" w14:textId="77777777" w:rsidR="00EE12E1" w:rsidRDefault="00EE12E1" w:rsidP="00EE12E1">
      <w:pPr>
        <w:pStyle w:val="a3"/>
        <w:spacing w:line="362" w:lineRule="exact"/>
        <w:jc w:val="both"/>
        <w:rPr>
          <w:rFonts w:hint="eastAsia"/>
        </w:rPr>
      </w:pPr>
      <w:r>
        <w:rPr>
          <w:rFonts w:hint="eastAsia"/>
        </w:rPr>
        <w:t>B.图框</w:t>
      </w:r>
    </w:p>
    <w:p w14:paraId="14188677" w14:textId="77777777" w:rsidR="00EE12E1" w:rsidRDefault="00EE12E1" w:rsidP="00EE12E1">
      <w:pPr>
        <w:pStyle w:val="a3"/>
        <w:spacing w:line="362" w:lineRule="exact"/>
        <w:jc w:val="both"/>
        <w:rPr>
          <w:rFonts w:hint="eastAsia"/>
        </w:rPr>
      </w:pPr>
      <w:r>
        <w:rPr>
          <w:rFonts w:hint="eastAsia"/>
        </w:rPr>
        <w:t>C.标题栏</w:t>
      </w:r>
    </w:p>
    <w:p w14:paraId="0BEB2D92" w14:textId="77777777" w:rsidR="00EE12E1" w:rsidRDefault="00EE12E1" w:rsidP="00EE12E1">
      <w:pPr>
        <w:pStyle w:val="a3"/>
        <w:spacing w:line="362" w:lineRule="exact"/>
        <w:jc w:val="both"/>
        <w:rPr>
          <w:rFonts w:hint="eastAsia"/>
        </w:rPr>
      </w:pPr>
      <w:r>
        <w:rPr>
          <w:rFonts w:hint="eastAsia"/>
        </w:rPr>
        <w:t>D.会签栏</w:t>
      </w:r>
    </w:p>
    <w:p w14:paraId="583FDF34" w14:textId="77777777" w:rsidR="00EE12E1" w:rsidRDefault="00EE12E1" w:rsidP="00EE12E1">
      <w:pPr>
        <w:pStyle w:val="a3"/>
        <w:spacing w:line="362" w:lineRule="exact"/>
        <w:jc w:val="both"/>
        <w:rPr>
          <w:rFonts w:hint="eastAsia"/>
        </w:rPr>
      </w:pPr>
      <w:r>
        <w:rPr>
          <w:rFonts w:hint="eastAsia"/>
        </w:rPr>
        <w:t>35.一般情况下，一个图样应选择的比例为（A）。</w:t>
      </w:r>
    </w:p>
    <w:p w14:paraId="2562AB54" w14:textId="77777777" w:rsidR="00EE12E1" w:rsidRDefault="00EE12E1" w:rsidP="00EE12E1">
      <w:pPr>
        <w:pStyle w:val="a3"/>
        <w:spacing w:line="362" w:lineRule="exact"/>
        <w:jc w:val="both"/>
        <w:rPr>
          <w:rFonts w:hint="eastAsia"/>
        </w:rPr>
      </w:pPr>
      <w:r>
        <w:rPr>
          <w:rFonts w:hint="eastAsia"/>
        </w:rPr>
        <w:t>A.1 种</w:t>
      </w:r>
    </w:p>
    <w:p w14:paraId="55537C66" w14:textId="77777777" w:rsidR="00EE12E1" w:rsidRDefault="00EE12E1" w:rsidP="00EE12E1">
      <w:pPr>
        <w:pStyle w:val="a3"/>
        <w:spacing w:line="362" w:lineRule="exact"/>
        <w:jc w:val="both"/>
        <w:rPr>
          <w:rFonts w:hint="eastAsia"/>
        </w:rPr>
      </w:pPr>
      <w:r>
        <w:rPr>
          <w:rFonts w:hint="eastAsia"/>
        </w:rPr>
        <w:t>B.2 种</w:t>
      </w:r>
    </w:p>
    <w:p w14:paraId="7ED82872" w14:textId="77777777" w:rsidR="00EE12E1" w:rsidRDefault="00EE12E1" w:rsidP="00EE12E1">
      <w:pPr>
        <w:pStyle w:val="a3"/>
        <w:spacing w:line="362" w:lineRule="exact"/>
        <w:jc w:val="both"/>
        <w:rPr>
          <w:rFonts w:hint="eastAsia"/>
        </w:rPr>
      </w:pPr>
      <w:r>
        <w:rPr>
          <w:rFonts w:hint="eastAsia"/>
        </w:rPr>
        <w:t>C.3 种</w:t>
      </w:r>
    </w:p>
    <w:p w14:paraId="4594A3FC" w14:textId="77777777" w:rsidR="00EE12E1" w:rsidRDefault="00EE12E1" w:rsidP="00EE12E1">
      <w:pPr>
        <w:pStyle w:val="a3"/>
        <w:spacing w:line="362" w:lineRule="exact"/>
        <w:jc w:val="both"/>
        <w:rPr>
          <w:rFonts w:hint="eastAsia"/>
        </w:rPr>
      </w:pPr>
      <w:r>
        <w:rPr>
          <w:rFonts w:hint="eastAsia"/>
        </w:rPr>
        <w:t>D.4 种</w:t>
      </w:r>
    </w:p>
    <w:p w14:paraId="7263DD13" w14:textId="77777777" w:rsidR="00EE12E1" w:rsidRDefault="00EE12E1" w:rsidP="00EE12E1">
      <w:pPr>
        <w:pStyle w:val="a3"/>
        <w:spacing w:line="362" w:lineRule="exact"/>
        <w:jc w:val="both"/>
        <w:rPr>
          <w:rFonts w:hint="eastAsia"/>
        </w:rPr>
      </w:pPr>
      <w:r>
        <w:rPr>
          <w:rFonts w:hint="eastAsia"/>
        </w:rPr>
        <w:lastRenderedPageBreak/>
        <w:t>36.制图的基本规定要求数量的数值</w:t>
      </w:r>
      <w:proofErr w:type="gramStart"/>
      <w:r>
        <w:rPr>
          <w:rFonts w:hint="eastAsia"/>
        </w:rPr>
        <w:t>注写应</w:t>
      </w:r>
      <w:proofErr w:type="gramEnd"/>
      <w:r>
        <w:rPr>
          <w:rFonts w:hint="eastAsia"/>
        </w:rPr>
        <w:t>采用（A）。</w:t>
      </w:r>
    </w:p>
    <w:p w14:paraId="7C251CA2" w14:textId="77777777" w:rsidR="00EE12E1" w:rsidRDefault="00EE12E1" w:rsidP="00EE12E1">
      <w:pPr>
        <w:pStyle w:val="a3"/>
        <w:spacing w:line="362" w:lineRule="exact"/>
        <w:jc w:val="both"/>
        <w:rPr>
          <w:rFonts w:hint="eastAsia"/>
        </w:rPr>
      </w:pPr>
      <w:r>
        <w:rPr>
          <w:rFonts w:hint="eastAsia"/>
        </w:rPr>
        <w:t>A.正体阿拉伯数字</w:t>
      </w:r>
    </w:p>
    <w:p w14:paraId="36C86112" w14:textId="77777777" w:rsidR="00EE12E1" w:rsidRDefault="00EE12E1" w:rsidP="00EE12E1">
      <w:pPr>
        <w:pStyle w:val="a3"/>
        <w:spacing w:line="362" w:lineRule="exact"/>
        <w:jc w:val="both"/>
        <w:rPr>
          <w:rFonts w:hint="eastAsia"/>
        </w:rPr>
      </w:pPr>
      <w:r>
        <w:rPr>
          <w:rFonts w:hint="eastAsia"/>
        </w:rPr>
        <w:t>B.斜体阿拉伯数字</w:t>
      </w:r>
    </w:p>
    <w:p w14:paraId="4040D0DF" w14:textId="77777777" w:rsidR="00EE12E1" w:rsidRDefault="00EE12E1" w:rsidP="00EE12E1">
      <w:pPr>
        <w:pStyle w:val="a3"/>
        <w:spacing w:line="362" w:lineRule="exact"/>
        <w:jc w:val="both"/>
        <w:rPr>
          <w:rFonts w:hint="eastAsia"/>
        </w:rPr>
      </w:pPr>
      <w:r>
        <w:rPr>
          <w:rFonts w:hint="eastAsia"/>
        </w:rPr>
        <w:t>C.正体罗马数字</w:t>
      </w:r>
    </w:p>
    <w:p w14:paraId="1199D2FB" w14:textId="77777777" w:rsidR="00EE12E1" w:rsidRDefault="00EE12E1" w:rsidP="00EE12E1">
      <w:pPr>
        <w:pStyle w:val="a3"/>
        <w:spacing w:line="362" w:lineRule="exact"/>
        <w:jc w:val="both"/>
        <w:rPr>
          <w:rFonts w:hint="eastAsia"/>
        </w:rPr>
      </w:pPr>
      <w:r>
        <w:rPr>
          <w:rFonts w:hint="eastAsia"/>
        </w:rPr>
        <w:t>D.斜体罗马数字</w:t>
      </w:r>
    </w:p>
    <w:p w14:paraId="553FA419" w14:textId="77777777" w:rsidR="00EE12E1" w:rsidRDefault="00EE12E1" w:rsidP="00EE12E1">
      <w:pPr>
        <w:pStyle w:val="a3"/>
        <w:spacing w:line="362" w:lineRule="exact"/>
        <w:jc w:val="both"/>
        <w:rPr>
          <w:rFonts w:hint="eastAsia"/>
        </w:rPr>
      </w:pPr>
      <w:r>
        <w:rPr>
          <w:rFonts w:hint="eastAsia"/>
        </w:rPr>
        <w:t>37.图样轮廓线以外的尺寸线，距图样最外轮廓线之间的距离，不宜小于（A）。</w:t>
      </w:r>
    </w:p>
    <w:p w14:paraId="058746C6" w14:textId="77777777" w:rsidR="00EE12E1" w:rsidRDefault="00EE12E1" w:rsidP="00EE12E1">
      <w:pPr>
        <w:pStyle w:val="a3"/>
        <w:spacing w:line="362" w:lineRule="exact"/>
        <w:jc w:val="both"/>
        <w:rPr>
          <w:rFonts w:hint="eastAsia"/>
        </w:rPr>
      </w:pPr>
      <w:r>
        <w:rPr>
          <w:rFonts w:hint="eastAsia"/>
        </w:rPr>
        <w:t>A.10mm</w:t>
      </w:r>
    </w:p>
    <w:p w14:paraId="31B2DECA" w14:textId="77777777" w:rsidR="00EE12E1" w:rsidRDefault="00EE12E1" w:rsidP="00EE12E1">
      <w:pPr>
        <w:pStyle w:val="a3"/>
        <w:spacing w:line="362" w:lineRule="exact"/>
        <w:jc w:val="both"/>
        <w:rPr>
          <w:rFonts w:hint="eastAsia"/>
        </w:rPr>
      </w:pPr>
      <w:r>
        <w:rPr>
          <w:rFonts w:hint="eastAsia"/>
        </w:rPr>
        <w:t>B.20mm</w:t>
      </w:r>
    </w:p>
    <w:p w14:paraId="3619C273" w14:textId="77777777" w:rsidR="00EE12E1" w:rsidRDefault="00EE12E1" w:rsidP="00EE12E1">
      <w:pPr>
        <w:pStyle w:val="a3"/>
        <w:spacing w:line="362" w:lineRule="exact"/>
        <w:jc w:val="both"/>
        <w:rPr>
          <w:rFonts w:hint="eastAsia"/>
        </w:rPr>
      </w:pPr>
      <w:r>
        <w:rPr>
          <w:rFonts w:hint="eastAsia"/>
        </w:rPr>
        <w:t>C.5mm</w:t>
      </w:r>
    </w:p>
    <w:p w14:paraId="1545922B" w14:textId="77777777" w:rsidR="00EE12E1" w:rsidRDefault="00EE12E1" w:rsidP="00EE12E1">
      <w:pPr>
        <w:pStyle w:val="a3"/>
        <w:spacing w:line="362" w:lineRule="exact"/>
        <w:jc w:val="both"/>
        <w:rPr>
          <w:rFonts w:hint="eastAsia"/>
        </w:rPr>
      </w:pPr>
      <w:r>
        <w:rPr>
          <w:rFonts w:hint="eastAsia"/>
        </w:rPr>
        <w:t>D.1mm</w:t>
      </w:r>
    </w:p>
    <w:p w14:paraId="29052DAD" w14:textId="77777777" w:rsidR="00EE12E1" w:rsidRDefault="00EE12E1" w:rsidP="00EE12E1">
      <w:pPr>
        <w:pStyle w:val="a3"/>
        <w:spacing w:line="362" w:lineRule="exact"/>
        <w:jc w:val="both"/>
        <w:rPr>
          <w:rFonts w:hint="eastAsia"/>
        </w:rPr>
      </w:pPr>
      <w:r>
        <w:rPr>
          <w:rFonts w:hint="eastAsia"/>
        </w:rPr>
        <w:t>38.一般制图的第一个步骤是（A）。</w:t>
      </w:r>
    </w:p>
    <w:p w14:paraId="46B60636" w14:textId="77777777" w:rsidR="00EE12E1" w:rsidRDefault="00EE12E1" w:rsidP="00EE12E1">
      <w:pPr>
        <w:pStyle w:val="a3"/>
        <w:spacing w:line="362" w:lineRule="exact"/>
        <w:jc w:val="both"/>
        <w:rPr>
          <w:rFonts w:hint="eastAsia"/>
        </w:rPr>
      </w:pPr>
      <w:r>
        <w:rPr>
          <w:rFonts w:hint="eastAsia"/>
        </w:rPr>
        <w:t>A.绘制图样底稿</w:t>
      </w:r>
    </w:p>
    <w:p w14:paraId="50192094" w14:textId="77777777" w:rsidR="00EE12E1" w:rsidRDefault="00EE12E1" w:rsidP="00EE12E1">
      <w:pPr>
        <w:pStyle w:val="a3"/>
        <w:spacing w:line="362" w:lineRule="exact"/>
        <w:jc w:val="both"/>
        <w:rPr>
          <w:rFonts w:hint="eastAsia"/>
        </w:rPr>
      </w:pPr>
      <w:r>
        <w:rPr>
          <w:rFonts w:hint="eastAsia"/>
        </w:rPr>
        <w:t>B.检查图样、修正错误</w:t>
      </w:r>
    </w:p>
    <w:p w14:paraId="6F03BB3C" w14:textId="77777777" w:rsidR="00EE12E1" w:rsidRDefault="00EE12E1" w:rsidP="00EE12E1">
      <w:pPr>
        <w:pStyle w:val="a3"/>
        <w:spacing w:line="362" w:lineRule="exact"/>
        <w:jc w:val="both"/>
        <w:rPr>
          <w:rFonts w:hint="eastAsia"/>
        </w:rPr>
      </w:pPr>
      <w:r>
        <w:rPr>
          <w:rFonts w:hint="eastAsia"/>
        </w:rPr>
        <w:t>C.底稿加深</w:t>
      </w:r>
    </w:p>
    <w:p w14:paraId="7D32D518" w14:textId="77777777" w:rsidR="00EE12E1" w:rsidRDefault="00EE12E1" w:rsidP="00EE12E1">
      <w:pPr>
        <w:pStyle w:val="a3"/>
        <w:spacing w:line="362" w:lineRule="exact"/>
        <w:jc w:val="both"/>
        <w:rPr>
          <w:rFonts w:hint="eastAsia"/>
        </w:rPr>
      </w:pPr>
      <w:r>
        <w:rPr>
          <w:rFonts w:hint="eastAsia"/>
        </w:rPr>
        <w:t>D.图纸整理</w:t>
      </w:r>
    </w:p>
    <w:p w14:paraId="2225F3EE" w14:textId="77777777" w:rsidR="00EE12E1" w:rsidRDefault="00EE12E1" w:rsidP="00EE12E1">
      <w:pPr>
        <w:pStyle w:val="a3"/>
        <w:spacing w:line="362" w:lineRule="exact"/>
        <w:jc w:val="both"/>
        <w:rPr>
          <w:rFonts w:hint="eastAsia"/>
        </w:rPr>
      </w:pPr>
      <w:r>
        <w:rPr>
          <w:rFonts w:hint="eastAsia"/>
        </w:rPr>
        <w:t>39.在平面图形中确定尺寸位置的点、直线称为（A）。</w:t>
      </w:r>
    </w:p>
    <w:p w14:paraId="250BAED4" w14:textId="77777777" w:rsidR="00EE12E1" w:rsidRDefault="00EE12E1" w:rsidP="00EE12E1">
      <w:pPr>
        <w:pStyle w:val="a3"/>
        <w:spacing w:line="362" w:lineRule="exact"/>
        <w:jc w:val="both"/>
        <w:rPr>
          <w:rFonts w:hint="eastAsia"/>
        </w:rPr>
      </w:pPr>
      <w:r>
        <w:rPr>
          <w:rFonts w:hint="eastAsia"/>
        </w:rPr>
        <w:t>A.尺寸基准</w:t>
      </w:r>
    </w:p>
    <w:p w14:paraId="4C3ECBCA" w14:textId="77777777" w:rsidR="00EE12E1" w:rsidRDefault="00EE12E1" w:rsidP="00EE12E1">
      <w:pPr>
        <w:pStyle w:val="a3"/>
        <w:spacing w:line="362" w:lineRule="exact"/>
        <w:jc w:val="both"/>
        <w:rPr>
          <w:rFonts w:hint="eastAsia"/>
        </w:rPr>
      </w:pPr>
      <w:r>
        <w:rPr>
          <w:rFonts w:hint="eastAsia"/>
        </w:rPr>
        <w:t>B.尺寸定型</w:t>
      </w:r>
    </w:p>
    <w:p w14:paraId="201CD6E2" w14:textId="77777777" w:rsidR="00EE12E1" w:rsidRDefault="00EE12E1" w:rsidP="00EE12E1">
      <w:pPr>
        <w:pStyle w:val="a3"/>
        <w:spacing w:line="362" w:lineRule="exact"/>
        <w:jc w:val="both"/>
        <w:rPr>
          <w:rFonts w:hint="eastAsia"/>
        </w:rPr>
      </w:pPr>
      <w:r>
        <w:rPr>
          <w:rFonts w:hint="eastAsia"/>
        </w:rPr>
        <w:t>C.尺寸定位</w:t>
      </w:r>
    </w:p>
    <w:p w14:paraId="0D6C4F0E" w14:textId="77777777" w:rsidR="00EE12E1" w:rsidRDefault="00EE12E1" w:rsidP="00EE12E1">
      <w:pPr>
        <w:pStyle w:val="a3"/>
        <w:spacing w:line="362" w:lineRule="exact"/>
        <w:jc w:val="both"/>
        <w:rPr>
          <w:rFonts w:hint="eastAsia"/>
        </w:rPr>
      </w:pPr>
      <w:r>
        <w:rPr>
          <w:rFonts w:hint="eastAsia"/>
        </w:rPr>
        <w:t>D.尺寸标注</w:t>
      </w:r>
    </w:p>
    <w:p w14:paraId="0F219359" w14:textId="77777777" w:rsidR="00EE12E1" w:rsidRDefault="00EE12E1" w:rsidP="00EE12E1">
      <w:pPr>
        <w:pStyle w:val="a3"/>
        <w:spacing w:line="362" w:lineRule="exact"/>
        <w:jc w:val="both"/>
        <w:rPr>
          <w:rFonts w:hint="eastAsia"/>
        </w:rPr>
      </w:pPr>
      <w:r>
        <w:rPr>
          <w:rFonts w:hint="eastAsia"/>
        </w:rPr>
        <w:t>40.用于确定平面图形中各组成部分的相对位置的尺寸是（C）。</w:t>
      </w:r>
    </w:p>
    <w:p w14:paraId="161E66D8" w14:textId="77777777" w:rsidR="00EE12E1" w:rsidRDefault="00EE12E1" w:rsidP="00EE12E1">
      <w:pPr>
        <w:pStyle w:val="a3"/>
        <w:spacing w:line="362" w:lineRule="exact"/>
        <w:jc w:val="both"/>
        <w:rPr>
          <w:rFonts w:hint="eastAsia"/>
        </w:rPr>
      </w:pPr>
      <w:r>
        <w:rPr>
          <w:rFonts w:hint="eastAsia"/>
        </w:rPr>
        <w:t>A.基准尺寸</w:t>
      </w:r>
    </w:p>
    <w:p w14:paraId="275C3813" w14:textId="77777777" w:rsidR="00EE12E1" w:rsidRDefault="00EE12E1" w:rsidP="00EE12E1">
      <w:pPr>
        <w:pStyle w:val="a3"/>
        <w:spacing w:line="362" w:lineRule="exact"/>
        <w:jc w:val="both"/>
        <w:rPr>
          <w:rFonts w:hint="eastAsia"/>
        </w:rPr>
      </w:pPr>
      <w:r>
        <w:rPr>
          <w:rFonts w:hint="eastAsia"/>
        </w:rPr>
        <w:t>B.定型尺寸</w:t>
      </w:r>
    </w:p>
    <w:p w14:paraId="17DFEEF2" w14:textId="77777777" w:rsidR="00EE12E1" w:rsidRDefault="00EE12E1" w:rsidP="00EE12E1">
      <w:pPr>
        <w:pStyle w:val="a3"/>
        <w:spacing w:line="362" w:lineRule="exact"/>
        <w:jc w:val="both"/>
        <w:rPr>
          <w:rFonts w:hint="eastAsia"/>
        </w:rPr>
      </w:pPr>
      <w:r>
        <w:rPr>
          <w:rFonts w:hint="eastAsia"/>
        </w:rPr>
        <w:t>C.定位尺寸</w:t>
      </w:r>
    </w:p>
    <w:p w14:paraId="04DE7CAE" w14:textId="77777777" w:rsidR="00EE12E1" w:rsidRDefault="00EE12E1" w:rsidP="00EE12E1">
      <w:pPr>
        <w:pStyle w:val="a3"/>
        <w:spacing w:line="362" w:lineRule="exact"/>
        <w:jc w:val="both"/>
        <w:rPr>
          <w:rFonts w:hint="eastAsia"/>
        </w:rPr>
      </w:pPr>
      <w:r>
        <w:rPr>
          <w:rFonts w:hint="eastAsia"/>
        </w:rPr>
        <w:t>D.标注尺寸</w:t>
      </w:r>
    </w:p>
    <w:p w14:paraId="6661CC9E" w14:textId="77777777" w:rsidR="00EE12E1" w:rsidRDefault="00EE12E1" w:rsidP="00EE12E1">
      <w:pPr>
        <w:pStyle w:val="a3"/>
        <w:spacing w:line="362" w:lineRule="exact"/>
        <w:jc w:val="both"/>
        <w:rPr>
          <w:rFonts w:hint="eastAsia"/>
        </w:rPr>
      </w:pPr>
      <w:r>
        <w:rPr>
          <w:rFonts w:hint="eastAsia"/>
        </w:rPr>
        <w:t>41.制图国家标准规定，图纸幅面尺寸应优先选用（C）</w:t>
      </w:r>
      <w:proofErr w:type="gramStart"/>
      <w:r>
        <w:rPr>
          <w:rFonts w:hint="eastAsia"/>
        </w:rPr>
        <w:t>种基本</w:t>
      </w:r>
      <w:proofErr w:type="gramEnd"/>
      <w:r>
        <w:rPr>
          <w:rFonts w:hint="eastAsia"/>
        </w:rPr>
        <w:t>幅面尺寸。</w:t>
      </w:r>
    </w:p>
    <w:p w14:paraId="50F3A616" w14:textId="77777777" w:rsidR="00EE12E1" w:rsidRDefault="00EE12E1" w:rsidP="00EE12E1">
      <w:pPr>
        <w:pStyle w:val="a3"/>
        <w:spacing w:line="362" w:lineRule="exact"/>
        <w:jc w:val="both"/>
        <w:rPr>
          <w:rFonts w:hint="eastAsia"/>
        </w:rPr>
      </w:pPr>
      <w:r>
        <w:rPr>
          <w:rFonts w:hint="eastAsia"/>
        </w:rPr>
        <w:t>A.3</w:t>
      </w:r>
    </w:p>
    <w:p w14:paraId="2E3767EB" w14:textId="77777777" w:rsidR="00EE12E1" w:rsidRDefault="00EE12E1" w:rsidP="00EE12E1">
      <w:pPr>
        <w:pStyle w:val="a3"/>
        <w:spacing w:line="362" w:lineRule="exact"/>
        <w:jc w:val="both"/>
        <w:rPr>
          <w:rFonts w:hint="eastAsia"/>
        </w:rPr>
      </w:pPr>
      <w:r>
        <w:rPr>
          <w:rFonts w:hint="eastAsia"/>
        </w:rPr>
        <w:t>B.4</w:t>
      </w:r>
    </w:p>
    <w:p w14:paraId="1E9A789E" w14:textId="77777777" w:rsidR="00EE12E1" w:rsidRDefault="00EE12E1" w:rsidP="00EE12E1">
      <w:pPr>
        <w:pStyle w:val="a3"/>
        <w:spacing w:line="362" w:lineRule="exact"/>
        <w:jc w:val="both"/>
        <w:rPr>
          <w:rFonts w:hint="eastAsia"/>
        </w:rPr>
      </w:pPr>
      <w:r>
        <w:rPr>
          <w:rFonts w:hint="eastAsia"/>
        </w:rPr>
        <w:t>C.5</w:t>
      </w:r>
    </w:p>
    <w:p w14:paraId="2711FB80" w14:textId="77777777" w:rsidR="00EE12E1" w:rsidRDefault="00EE12E1" w:rsidP="00EE12E1">
      <w:pPr>
        <w:pStyle w:val="a3"/>
        <w:spacing w:line="362" w:lineRule="exact"/>
        <w:jc w:val="both"/>
        <w:rPr>
          <w:rFonts w:hint="eastAsia"/>
        </w:rPr>
      </w:pPr>
      <w:r>
        <w:rPr>
          <w:rFonts w:hint="eastAsia"/>
        </w:rPr>
        <w:t>D.6</w:t>
      </w:r>
    </w:p>
    <w:p w14:paraId="77EA1684" w14:textId="77777777" w:rsidR="00EE12E1" w:rsidRDefault="00EE12E1" w:rsidP="00EE12E1">
      <w:pPr>
        <w:pStyle w:val="a3"/>
        <w:spacing w:line="362" w:lineRule="exact"/>
        <w:jc w:val="both"/>
        <w:rPr>
          <w:rFonts w:hint="eastAsia"/>
        </w:rPr>
      </w:pPr>
      <w:r>
        <w:rPr>
          <w:rFonts w:hint="eastAsia"/>
        </w:rPr>
        <w:lastRenderedPageBreak/>
        <w:t>42.制图国家标准规定，字体的号数，既是字体的（A）。</w:t>
      </w:r>
    </w:p>
    <w:p w14:paraId="6A6ECEEB" w14:textId="77777777" w:rsidR="00EE12E1" w:rsidRDefault="00EE12E1" w:rsidP="00EE12E1">
      <w:pPr>
        <w:pStyle w:val="a3"/>
        <w:spacing w:line="362" w:lineRule="exact"/>
        <w:jc w:val="both"/>
        <w:rPr>
          <w:rFonts w:hint="eastAsia"/>
        </w:rPr>
      </w:pPr>
      <w:r>
        <w:rPr>
          <w:rFonts w:hint="eastAsia"/>
        </w:rPr>
        <w:t>A.高度</w:t>
      </w:r>
    </w:p>
    <w:p w14:paraId="38050F13" w14:textId="77777777" w:rsidR="00EE12E1" w:rsidRDefault="00EE12E1" w:rsidP="00EE12E1">
      <w:pPr>
        <w:pStyle w:val="a3"/>
        <w:spacing w:line="362" w:lineRule="exact"/>
        <w:jc w:val="both"/>
        <w:rPr>
          <w:rFonts w:hint="eastAsia"/>
        </w:rPr>
      </w:pPr>
      <w:r>
        <w:rPr>
          <w:rFonts w:hint="eastAsia"/>
        </w:rPr>
        <w:t>B.宽度</w:t>
      </w:r>
    </w:p>
    <w:p w14:paraId="35200F7D" w14:textId="77777777" w:rsidR="00EE12E1" w:rsidRDefault="00EE12E1" w:rsidP="00EE12E1">
      <w:pPr>
        <w:pStyle w:val="a3"/>
        <w:spacing w:line="362" w:lineRule="exact"/>
        <w:jc w:val="both"/>
        <w:rPr>
          <w:rFonts w:hint="eastAsia"/>
        </w:rPr>
      </w:pPr>
      <w:r>
        <w:rPr>
          <w:rFonts w:hint="eastAsia"/>
        </w:rPr>
        <w:t>C.长度</w:t>
      </w:r>
    </w:p>
    <w:p w14:paraId="29FF021B" w14:textId="77777777" w:rsidR="00EE12E1" w:rsidRDefault="00EE12E1" w:rsidP="00EE12E1">
      <w:pPr>
        <w:pStyle w:val="a3"/>
        <w:spacing w:line="362" w:lineRule="exact"/>
        <w:jc w:val="both"/>
        <w:rPr>
          <w:rFonts w:hint="eastAsia"/>
        </w:rPr>
      </w:pPr>
      <w:r>
        <w:rPr>
          <w:rFonts w:hint="eastAsia"/>
        </w:rPr>
        <w:t>D.角度</w:t>
      </w:r>
    </w:p>
    <w:p w14:paraId="37009B87" w14:textId="77777777" w:rsidR="00EE12E1" w:rsidRDefault="00EE12E1" w:rsidP="00EE12E1">
      <w:pPr>
        <w:pStyle w:val="a3"/>
        <w:spacing w:line="362" w:lineRule="exact"/>
        <w:jc w:val="both"/>
        <w:rPr>
          <w:rFonts w:hint="eastAsia"/>
        </w:rPr>
      </w:pPr>
      <w:r>
        <w:rPr>
          <w:rFonts w:hint="eastAsia"/>
        </w:rPr>
        <w:t>43.图纸中数字和字母分为（A）两种字型。</w:t>
      </w:r>
    </w:p>
    <w:p w14:paraId="2D5B5C17" w14:textId="77777777" w:rsidR="00EE12E1" w:rsidRDefault="00EE12E1" w:rsidP="00EE12E1">
      <w:pPr>
        <w:pStyle w:val="a3"/>
        <w:spacing w:line="362" w:lineRule="exact"/>
        <w:jc w:val="both"/>
        <w:rPr>
          <w:rFonts w:hint="eastAsia"/>
        </w:rPr>
      </w:pPr>
      <w:r>
        <w:rPr>
          <w:rFonts w:hint="eastAsia"/>
        </w:rPr>
        <w:t>A.A 型和 B 型</w:t>
      </w:r>
    </w:p>
    <w:p w14:paraId="24E8B43A" w14:textId="77777777" w:rsidR="00EE12E1" w:rsidRDefault="00EE12E1" w:rsidP="00EE12E1">
      <w:pPr>
        <w:pStyle w:val="a3"/>
        <w:spacing w:line="362" w:lineRule="exact"/>
        <w:jc w:val="both"/>
        <w:rPr>
          <w:rFonts w:hint="eastAsia"/>
        </w:rPr>
      </w:pPr>
      <w:r>
        <w:rPr>
          <w:rFonts w:hint="eastAsia"/>
        </w:rPr>
        <w:t>B.大写和小写</w:t>
      </w:r>
    </w:p>
    <w:p w14:paraId="0E56CEB2" w14:textId="77777777" w:rsidR="00EE12E1" w:rsidRDefault="00EE12E1" w:rsidP="00EE12E1">
      <w:pPr>
        <w:pStyle w:val="a3"/>
        <w:spacing w:line="362" w:lineRule="exact"/>
        <w:jc w:val="both"/>
        <w:rPr>
          <w:rFonts w:hint="eastAsia"/>
        </w:rPr>
      </w:pPr>
      <w:r>
        <w:rPr>
          <w:rFonts w:hint="eastAsia"/>
        </w:rPr>
        <w:t>C.简体和繁体</w:t>
      </w:r>
    </w:p>
    <w:p w14:paraId="334429ED" w14:textId="77777777" w:rsidR="00EE12E1" w:rsidRDefault="00EE12E1" w:rsidP="00EE12E1">
      <w:pPr>
        <w:pStyle w:val="a3"/>
        <w:spacing w:line="362" w:lineRule="exact"/>
        <w:jc w:val="both"/>
        <w:rPr>
          <w:rFonts w:hint="eastAsia"/>
        </w:rPr>
      </w:pPr>
      <w:r>
        <w:rPr>
          <w:rFonts w:hint="eastAsia"/>
        </w:rPr>
        <w:t>D.中文和英文</w:t>
      </w:r>
    </w:p>
    <w:p w14:paraId="590949D4" w14:textId="77777777" w:rsidR="00EE12E1" w:rsidRDefault="00EE12E1" w:rsidP="00EE12E1">
      <w:pPr>
        <w:pStyle w:val="a3"/>
        <w:spacing w:line="362" w:lineRule="exact"/>
        <w:jc w:val="both"/>
        <w:rPr>
          <w:rFonts w:hint="eastAsia"/>
        </w:rPr>
      </w:pPr>
      <w:r>
        <w:rPr>
          <w:rFonts w:hint="eastAsia"/>
        </w:rPr>
        <w:t>44.图样中的尺寸一般以（D）为单位时，不需标注其计量单位符号，若采用其他计量单位时,必须标明。</w:t>
      </w:r>
    </w:p>
    <w:p w14:paraId="546236F6" w14:textId="77777777" w:rsidR="00EE12E1" w:rsidRDefault="00EE12E1" w:rsidP="00EE12E1">
      <w:pPr>
        <w:pStyle w:val="a3"/>
        <w:spacing w:line="362" w:lineRule="exact"/>
        <w:jc w:val="both"/>
        <w:rPr>
          <w:rFonts w:hint="eastAsia"/>
        </w:rPr>
      </w:pPr>
      <w:r>
        <w:rPr>
          <w:rFonts w:hint="eastAsia"/>
        </w:rPr>
        <w:t>A.km</w:t>
      </w:r>
    </w:p>
    <w:p w14:paraId="56E35940" w14:textId="77777777" w:rsidR="00EE12E1" w:rsidRDefault="00EE12E1" w:rsidP="00EE12E1">
      <w:pPr>
        <w:pStyle w:val="a3"/>
        <w:spacing w:line="362" w:lineRule="exact"/>
        <w:jc w:val="both"/>
        <w:rPr>
          <w:rFonts w:hint="eastAsia"/>
        </w:rPr>
      </w:pPr>
      <w:r>
        <w:rPr>
          <w:rFonts w:hint="eastAsia"/>
        </w:rPr>
        <w:t>B.dm</w:t>
      </w:r>
    </w:p>
    <w:p w14:paraId="6AE3DCF1" w14:textId="77777777" w:rsidR="00EE12E1" w:rsidRDefault="00EE12E1" w:rsidP="00EE12E1">
      <w:pPr>
        <w:pStyle w:val="a3"/>
        <w:spacing w:line="362" w:lineRule="exact"/>
        <w:jc w:val="both"/>
        <w:rPr>
          <w:rFonts w:hint="eastAsia"/>
        </w:rPr>
      </w:pPr>
      <w:r>
        <w:rPr>
          <w:rFonts w:hint="eastAsia"/>
        </w:rPr>
        <w:t>C.cm</w:t>
      </w:r>
    </w:p>
    <w:p w14:paraId="429FEA95" w14:textId="77777777" w:rsidR="00EE12E1" w:rsidRDefault="00EE12E1" w:rsidP="00EE12E1">
      <w:pPr>
        <w:pStyle w:val="a3"/>
        <w:spacing w:line="362" w:lineRule="exact"/>
        <w:jc w:val="both"/>
        <w:rPr>
          <w:rFonts w:hint="eastAsia"/>
        </w:rPr>
      </w:pPr>
      <w:r>
        <w:rPr>
          <w:rFonts w:hint="eastAsia"/>
        </w:rPr>
        <w:t>D.mm</w:t>
      </w:r>
    </w:p>
    <w:p w14:paraId="0BF738AA" w14:textId="77777777" w:rsidR="00EE12E1" w:rsidRDefault="00EE12E1" w:rsidP="00EE12E1">
      <w:pPr>
        <w:pStyle w:val="a3"/>
        <w:spacing w:line="362" w:lineRule="exact"/>
        <w:jc w:val="both"/>
        <w:rPr>
          <w:rFonts w:hint="eastAsia"/>
        </w:rPr>
      </w:pPr>
      <w:r>
        <w:rPr>
          <w:rFonts w:hint="eastAsia"/>
        </w:rPr>
        <w:t>45.图样上所注的尺寸，为该图样所示机件的（B），否则应另加说明</w:t>
      </w:r>
    </w:p>
    <w:p w14:paraId="26457FC4" w14:textId="77777777" w:rsidR="00EE12E1" w:rsidRDefault="00EE12E1" w:rsidP="00EE12E1">
      <w:pPr>
        <w:pStyle w:val="a3"/>
        <w:spacing w:line="362" w:lineRule="exact"/>
        <w:jc w:val="both"/>
        <w:rPr>
          <w:rFonts w:hint="eastAsia"/>
        </w:rPr>
      </w:pPr>
      <w:r>
        <w:rPr>
          <w:rFonts w:hint="eastAsia"/>
        </w:rPr>
        <w:t>A.留有加工余量尺寸</w:t>
      </w:r>
    </w:p>
    <w:p w14:paraId="534349E9" w14:textId="77777777" w:rsidR="00EE12E1" w:rsidRDefault="00EE12E1" w:rsidP="00EE12E1">
      <w:pPr>
        <w:pStyle w:val="a3"/>
        <w:spacing w:line="362" w:lineRule="exact"/>
        <w:jc w:val="both"/>
        <w:rPr>
          <w:rFonts w:hint="eastAsia"/>
        </w:rPr>
      </w:pPr>
      <w:r>
        <w:rPr>
          <w:rFonts w:hint="eastAsia"/>
        </w:rPr>
        <w:t>B.最后完工尺寸</w:t>
      </w:r>
    </w:p>
    <w:p w14:paraId="577742F7" w14:textId="77777777" w:rsidR="00EE12E1" w:rsidRDefault="00EE12E1" w:rsidP="00EE12E1">
      <w:pPr>
        <w:pStyle w:val="a3"/>
        <w:spacing w:line="362" w:lineRule="exact"/>
        <w:jc w:val="both"/>
        <w:rPr>
          <w:rFonts w:hint="eastAsia"/>
        </w:rPr>
      </w:pPr>
      <w:r>
        <w:rPr>
          <w:rFonts w:hint="eastAsia"/>
        </w:rPr>
        <w:t>C.加工参考尺寸</w:t>
      </w:r>
    </w:p>
    <w:p w14:paraId="1550D6F9" w14:textId="77777777" w:rsidR="00EE12E1" w:rsidRDefault="00EE12E1" w:rsidP="00EE12E1">
      <w:pPr>
        <w:pStyle w:val="a3"/>
        <w:spacing w:line="362" w:lineRule="exact"/>
        <w:jc w:val="both"/>
        <w:rPr>
          <w:rFonts w:hint="eastAsia"/>
        </w:rPr>
      </w:pPr>
      <w:r>
        <w:rPr>
          <w:rFonts w:hint="eastAsia"/>
        </w:rPr>
        <w:t>D.有关测量尺寸</w:t>
      </w:r>
    </w:p>
    <w:p w14:paraId="5953CEBF" w14:textId="77777777" w:rsidR="00EE12E1" w:rsidRDefault="00EE12E1" w:rsidP="00EE12E1">
      <w:pPr>
        <w:pStyle w:val="a3"/>
        <w:spacing w:line="362" w:lineRule="exact"/>
        <w:jc w:val="both"/>
        <w:rPr>
          <w:rFonts w:hint="eastAsia"/>
        </w:rPr>
      </w:pPr>
      <w:r>
        <w:rPr>
          <w:rFonts w:hint="eastAsia"/>
        </w:rPr>
        <w:t>46.三维视角能体现室内装修细节，在项目还没开始的时候，就能让业主理解这种独特的设计意图，以结合业主的建议来优化设计方案，以上描述体现的是（A）。</w:t>
      </w:r>
    </w:p>
    <w:p w14:paraId="7F2F4961" w14:textId="77777777" w:rsidR="00EE12E1" w:rsidRDefault="00EE12E1" w:rsidP="00EE12E1">
      <w:pPr>
        <w:pStyle w:val="a3"/>
        <w:spacing w:line="362" w:lineRule="exact"/>
        <w:jc w:val="both"/>
        <w:rPr>
          <w:rFonts w:hint="eastAsia"/>
        </w:rPr>
      </w:pPr>
      <w:r>
        <w:rPr>
          <w:rFonts w:hint="eastAsia"/>
        </w:rPr>
        <w:t>A.建筑信息模型的可视化优势</w:t>
      </w:r>
    </w:p>
    <w:p w14:paraId="541EFFD4" w14:textId="77777777" w:rsidR="00EE12E1" w:rsidRDefault="00EE12E1" w:rsidP="00EE12E1">
      <w:pPr>
        <w:pStyle w:val="a3"/>
        <w:spacing w:line="362" w:lineRule="exact"/>
        <w:jc w:val="both"/>
        <w:rPr>
          <w:rFonts w:hint="eastAsia"/>
        </w:rPr>
      </w:pPr>
      <w:r>
        <w:rPr>
          <w:rFonts w:hint="eastAsia"/>
        </w:rPr>
        <w:t>B.建筑信息模型的模拟分析</w:t>
      </w:r>
    </w:p>
    <w:p w14:paraId="44494FF1" w14:textId="77777777" w:rsidR="00EE12E1" w:rsidRDefault="00EE12E1" w:rsidP="00EE12E1">
      <w:pPr>
        <w:pStyle w:val="a3"/>
        <w:spacing w:line="362" w:lineRule="exact"/>
        <w:jc w:val="both"/>
        <w:rPr>
          <w:rFonts w:hint="eastAsia"/>
        </w:rPr>
      </w:pPr>
      <w:r>
        <w:rPr>
          <w:rFonts w:hint="eastAsia"/>
        </w:rPr>
        <w:t>C.建筑信息模型的文档管理</w:t>
      </w:r>
    </w:p>
    <w:p w14:paraId="4B8CA7EB" w14:textId="77777777" w:rsidR="00EE12E1" w:rsidRDefault="00EE12E1" w:rsidP="00EE12E1">
      <w:pPr>
        <w:pStyle w:val="a3"/>
        <w:spacing w:line="362" w:lineRule="exact"/>
        <w:jc w:val="both"/>
        <w:rPr>
          <w:rFonts w:hint="eastAsia"/>
        </w:rPr>
      </w:pPr>
      <w:r>
        <w:rPr>
          <w:rFonts w:hint="eastAsia"/>
        </w:rPr>
        <w:t>D.建筑信息模型的性能分析</w:t>
      </w:r>
    </w:p>
    <w:p w14:paraId="6E12B444" w14:textId="77777777" w:rsidR="00EE12E1" w:rsidRDefault="00EE12E1" w:rsidP="00EE12E1">
      <w:pPr>
        <w:pStyle w:val="a3"/>
        <w:spacing w:line="362" w:lineRule="exact"/>
        <w:jc w:val="both"/>
        <w:rPr>
          <w:rFonts w:hint="eastAsia"/>
        </w:rPr>
      </w:pPr>
      <w:r>
        <w:rPr>
          <w:rFonts w:hint="eastAsia"/>
        </w:rPr>
        <w:t>47.模型工程视图/表格建议工作量调整值是（D）。</w:t>
      </w:r>
    </w:p>
    <w:p w14:paraId="5E9A82FF" w14:textId="77777777" w:rsidR="00EE12E1" w:rsidRDefault="00EE12E1" w:rsidP="00EE12E1">
      <w:pPr>
        <w:pStyle w:val="a3"/>
        <w:spacing w:line="362" w:lineRule="exact"/>
        <w:jc w:val="both"/>
        <w:rPr>
          <w:rFonts w:hint="eastAsia"/>
        </w:rPr>
      </w:pPr>
      <w:r>
        <w:rPr>
          <w:rFonts w:hint="eastAsia"/>
        </w:rPr>
        <w:t>A.0.1</w:t>
      </w:r>
    </w:p>
    <w:p w14:paraId="68A058DC" w14:textId="77777777" w:rsidR="00EE12E1" w:rsidRDefault="00EE12E1" w:rsidP="00EE12E1">
      <w:pPr>
        <w:pStyle w:val="a3"/>
        <w:spacing w:line="362" w:lineRule="exact"/>
        <w:jc w:val="both"/>
        <w:rPr>
          <w:rFonts w:hint="eastAsia"/>
        </w:rPr>
      </w:pPr>
      <w:r>
        <w:rPr>
          <w:rFonts w:hint="eastAsia"/>
        </w:rPr>
        <w:t>B.0.05</w:t>
      </w:r>
    </w:p>
    <w:p w14:paraId="6A7DE329" w14:textId="77777777" w:rsidR="00EE12E1" w:rsidRDefault="00EE12E1" w:rsidP="00EE12E1">
      <w:pPr>
        <w:pStyle w:val="a3"/>
        <w:spacing w:line="362" w:lineRule="exact"/>
        <w:jc w:val="both"/>
        <w:rPr>
          <w:rFonts w:hint="eastAsia"/>
        </w:rPr>
      </w:pPr>
      <w:r>
        <w:rPr>
          <w:rFonts w:hint="eastAsia"/>
        </w:rPr>
        <w:t>C.0.03</w:t>
      </w:r>
    </w:p>
    <w:p w14:paraId="7A8083AB" w14:textId="77777777" w:rsidR="00EE12E1" w:rsidRDefault="00EE12E1" w:rsidP="00EE12E1">
      <w:pPr>
        <w:pStyle w:val="a3"/>
        <w:spacing w:line="362" w:lineRule="exact"/>
        <w:jc w:val="both"/>
        <w:rPr>
          <w:rFonts w:hint="eastAsia"/>
        </w:rPr>
      </w:pPr>
      <w:r>
        <w:rPr>
          <w:rFonts w:hint="eastAsia"/>
        </w:rPr>
        <w:lastRenderedPageBreak/>
        <w:t>D.0</w:t>
      </w:r>
    </w:p>
    <w:p w14:paraId="2F4826EA" w14:textId="77777777" w:rsidR="00EE12E1" w:rsidRDefault="00EE12E1" w:rsidP="00EE12E1">
      <w:pPr>
        <w:pStyle w:val="a3"/>
        <w:spacing w:line="362" w:lineRule="exact"/>
        <w:jc w:val="both"/>
        <w:rPr>
          <w:rFonts w:hint="eastAsia"/>
        </w:rPr>
      </w:pPr>
      <w:r>
        <w:rPr>
          <w:rFonts w:hint="eastAsia"/>
        </w:rPr>
        <w:t>48.在建筑立面图中，应用的线型宽度共有（C）种</w:t>
      </w:r>
    </w:p>
    <w:p w14:paraId="7E09B925" w14:textId="77777777" w:rsidR="00EE12E1" w:rsidRDefault="00EE12E1" w:rsidP="00EE12E1">
      <w:pPr>
        <w:pStyle w:val="a3"/>
        <w:spacing w:line="362" w:lineRule="exact"/>
        <w:jc w:val="both"/>
        <w:rPr>
          <w:rFonts w:hint="eastAsia"/>
        </w:rPr>
      </w:pPr>
      <w:r>
        <w:rPr>
          <w:rFonts w:hint="eastAsia"/>
        </w:rPr>
        <w:t>A.二种</w:t>
      </w:r>
    </w:p>
    <w:p w14:paraId="5610ADFC" w14:textId="77777777" w:rsidR="00EE12E1" w:rsidRDefault="00EE12E1" w:rsidP="00EE12E1">
      <w:pPr>
        <w:pStyle w:val="a3"/>
        <w:spacing w:line="362" w:lineRule="exact"/>
        <w:jc w:val="both"/>
        <w:rPr>
          <w:rFonts w:hint="eastAsia"/>
        </w:rPr>
      </w:pPr>
      <w:r>
        <w:rPr>
          <w:rFonts w:hint="eastAsia"/>
        </w:rPr>
        <w:t>B.三种</w:t>
      </w:r>
    </w:p>
    <w:p w14:paraId="58EF8BF7" w14:textId="77777777" w:rsidR="00EE12E1" w:rsidRDefault="00EE12E1" w:rsidP="00EE12E1">
      <w:pPr>
        <w:pStyle w:val="a3"/>
        <w:spacing w:line="362" w:lineRule="exact"/>
        <w:jc w:val="both"/>
        <w:rPr>
          <w:rFonts w:hint="eastAsia"/>
        </w:rPr>
      </w:pPr>
      <w:r>
        <w:rPr>
          <w:rFonts w:hint="eastAsia"/>
        </w:rPr>
        <w:t>C.四种</w:t>
      </w:r>
    </w:p>
    <w:p w14:paraId="78D96063" w14:textId="77777777" w:rsidR="00EE12E1" w:rsidRDefault="00EE12E1" w:rsidP="00EE12E1">
      <w:pPr>
        <w:pStyle w:val="a3"/>
        <w:spacing w:line="362" w:lineRule="exact"/>
        <w:jc w:val="both"/>
        <w:rPr>
          <w:rFonts w:hint="eastAsia"/>
        </w:rPr>
      </w:pPr>
      <w:r>
        <w:rPr>
          <w:rFonts w:hint="eastAsia"/>
        </w:rPr>
        <w:t>D.五种</w:t>
      </w:r>
    </w:p>
    <w:p w14:paraId="4653B81D" w14:textId="77777777" w:rsidR="00EE12E1" w:rsidRDefault="00EE12E1" w:rsidP="00EE12E1">
      <w:pPr>
        <w:pStyle w:val="a3"/>
        <w:spacing w:line="362" w:lineRule="exact"/>
        <w:jc w:val="both"/>
        <w:rPr>
          <w:rFonts w:hint="eastAsia"/>
        </w:rPr>
      </w:pPr>
      <w:r>
        <w:rPr>
          <w:rFonts w:hint="eastAsia"/>
        </w:rPr>
        <w:t>49.在建筑识图中一般应遵守的识图原则是（A）。</w:t>
      </w:r>
    </w:p>
    <w:p w14:paraId="14CB1E02" w14:textId="77777777" w:rsidR="00EE12E1" w:rsidRDefault="00EE12E1" w:rsidP="00EE12E1">
      <w:pPr>
        <w:pStyle w:val="a3"/>
        <w:spacing w:line="362" w:lineRule="exact"/>
        <w:jc w:val="both"/>
        <w:rPr>
          <w:rFonts w:hint="eastAsia"/>
        </w:rPr>
      </w:pPr>
      <w:r>
        <w:rPr>
          <w:rFonts w:hint="eastAsia"/>
        </w:rPr>
        <w:t>A.由总体到局部</w:t>
      </w:r>
    </w:p>
    <w:p w14:paraId="4F4AF4AA" w14:textId="77777777" w:rsidR="00EE12E1" w:rsidRDefault="00EE12E1" w:rsidP="00EE12E1">
      <w:pPr>
        <w:pStyle w:val="a3"/>
        <w:spacing w:line="362" w:lineRule="exact"/>
        <w:jc w:val="both"/>
        <w:rPr>
          <w:rFonts w:hint="eastAsia"/>
        </w:rPr>
      </w:pPr>
      <w:r>
        <w:rPr>
          <w:rFonts w:hint="eastAsia"/>
        </w:rPr>
        <w:t>B.由局部到总体</w:t>
      </w:r>
    </w:p>
    <w:p w14:paraId="0998F19B" w14:textId="77777777" w:rsidR="00EE12E1" w:rsidRDefault="00EE12E1" w:rsidP="00EE12E1">
      <w:pPr>
        <w:pStyle w:val="a3"/>
        <w:spacing w:line="362" w:lineRule="exact"/>
        <w:jc w:val="both"/>
        <w:rPr>
          <w:rFonts w:hint="eastAsia"/>
        </w:rPr>
      </w:pPr>
      <w:r>
        <w:rPr>
          <w:rFonts w:hint="eastAsia"/>
        </w:rPr>
        <w:t>C.由详图到总图</w:t>
      </w:r>
    </w:p>
    <w:p w14:paraId="4B798499" w14:textId="77777777" w:rsidR="00EE12E1" w:rsidRDefault="00EE12E1" w:rsidP="00EE12E1">
      <w:pPr>
        <w:pStyle w:val="a3"/>
        <w:spacing w:line="362" w:lineRule="exact"/>
        <w:jc w:val="both"/>
        <w:rPr>
          <w:rFonts w:hint="eastAsia"/>
        </w:rPr>
      </w:pPr>
      <w:r>
        <w:rPr>
          <w:rFonts w:hint="eastAsia"/>
        </w:rPr>
        <w:t>D.有设备到建筑</w:t>
      </w:r>
    </w:p>
    <w:p w14:paraId="0FE0D1C1" w14:textId="77777777" w:rsidR="00EE12E1" w:rsidRDefault="00EE12E1" w:rsidP="00EE12E1">
      <w:pPr>
        <w:pStyle w:val="a3"/>
        <w:spacing w:line="362" w:lineRule="exact"/>
        <w:jc w:val="both"/>
        <w:rPr>
          <w:rFonts w:hint="eastAsia"/>
        </w:rPr>
      </w:pPr>
      <w:r>
        <w:rPr>
          <w:rFonts w:hint="eastAsia"/>
        </w:rPr>
        <w:t>50.尺寸是图样的重要组成部分，尺寸是（B）的依据。因此，标注尺寸必须认真细致，</w:t>
      </w:r>
      <w:proofErr w:type="gramStart"/>
      <w:r>
        <w:rPr>
          <w:rFonts w:hint="eastAsia"/>
        </w:rPr>
        <w:t>注写清楚</w:t>
      </w:r>
      <w:proofErr w:type="gramEnd"/>
      <w:r>
        <w:rPr>
          <w:rFonts w:hint="eastAsia"/>
        </w:rPr>
        <w:t>，字体规整，完整正确。</w:t>
      </w:r>
    </w:p>
    <w:p w14:paraId="3EDB895E" w14:textId="77777777" w:rsidR="00EE12E1" w:rsidRDefault="00EE12E1" w:rsidP="00EE12E1">
      <w:pPr>
        <w:pStyle w:val="a3"/>
        <w:spacing w:line="362" w:lineRule="exact"/>
        <w:jc w:val="both"/>
        <w:rPr>
          <w:rFonts w:hint="eastAsia"/>
        </w:rPr>
      </w:pPr>
      <w:r>
        <w:rPr>
          <w:rFonts w:hint="eastAsia"/>
        </w:rPr>
        <w:t>A.工程</w:t>
      </w:r>
    </w:p>
    <w:p w14:paraId="0731B418" w14:textId="77777777" w:rsidR="00EE12E1" w:rsidRDefault="00EE12E1" w:rsidP="00EE12E1">
      <w:pPr>
        <w:pStyle w:val="a3"/>
        <w:spacing w:line="362" w:lineRule="exact"/>
        <w:jc w:val="both"/>
        <w:rPr>
          <w:rFonts w:hint="eastAsia"/>
        </w:rPr>
      </w:pPr>
      <w:r>
        <w:rPr>
          <w:rFonts w:hint="eastAsia"/>
        </w:rPr>
        <w:t>B.施工</w:t>
      </w:r>
    </w:p>
    <w:p w14:paraId="18D6A123" w14:textId="77777777" w:rsidR="00EE12E1" w:rsidRDefault="00EE12E1" w:rsidP="00EE12E1">
      <w:pPr>
        <w:pStyle w:val="a3"/>
        <w:spacing w:line="362" w:lineRule="exact"/>
        <w:jc w:val="both"/>
        <w:rPr>
          <w:rFonts w:hint="eastAsia"/>
        </w:rPr>
      </w:pPr>
      <w:r>
        <w:rPr>
          <w:rFonts w:hint="eastAsia"/>
        </w:rPr>
        <w:t>C.放线</w:t>
      </w:r>
    </w:p>
    <w:p w14:paraId="7CF079D4" w14:textId="77777777" w:rsidR="00EE12E1" w:rsidRDefault="00EE12E1" w:rsidP="00EE12E1">
      <w:pPr>
        <w:pStyle w:val="a3"/>
        <w:spacing w:line="362" w:lineRule="exact"/>
        <w:jc w:val="both"/>
        <w:rPr>
          <w:rFonts w:hint="eastAsia"/>
        </w:rPr>
      </w:pPr>
      <w:r>
        <w:rPr>
          <w:rFonts w:hint="eastAsia"/>
        </w:rPr>
        <w:t>D.挖基坑</w:t>
      </w:r>
    </w:p>
    <w:p w14:paraId="307EAA1C" w14:textId="77777777" w:rsidR="00EE12E1" w:rsidRDefault="00EE12E1" w:rsidP="00EE12E1">
      <w:pPr>
        <w:pStyle w:val="a3"/>
        <w:spacing w:line="362" w:lineRule="exact"/>
        <w:jc w:val="both"/>
        <w:rPr>
          <w:rFonts w:hint="eastAsia"/>
        </w:rPr>
      </w:pPr>
      <w:r>
        <w:rPr>
          <w:rFonts w:hint="eastAsia"/>
        </w:rPr>
        <w:t>51.如与被索引的图样不在同一张图纸内，应在索引符号的下半圆中用阿拉伯数字注明该详图所在图纸的（B）。</w:t>
      </w:r>
    </w:p>
    <w:p w14:paraId="0650C3D3" w14:textId="77777777" w:rsidR="00EE12E1" w:rsidRDefault="00EE12E1" w:rsidP="00EE12E1">
      <w:pPr>
        <w:pStyle w:val="a3"/>
        <w:spacing w:line="362" w:lineRule="exact"/>
        <w:jc w:val="both"/>
        <w:rPr>
          <w:rFonts w:hint="eastAsia"/>
        </w:rPr>
      </w:pPr>
      <w:r>
        <w:rPr>
          <w:rFonts w:hint="eastAsia"/>
        </w:rPr>
        <w:t>A.位置</w:t>
      </w:r>
    </w:p>
    <w:p w14:paraId="63752C59" w14:textId="77777777" w:rsidR="00EE12E1" w:rsidRDefault="00EE12E1" w:rsidP="00EE12E1">
      <w:pPr>
        <w:pStyle w:val="a3"/>
        <w:spacing w:line="362" w:lineRule="exact"/>
        <w:jc w:val="both"/>
        <w:rPr>
          <w:rFonts w:hint="eastAsia"/>
        </w:rPr>
      </w:pPr>
      <w:r>
        <w:rPr>
          <w:rFonts w:hint="eastAsia"/>
        </w:rPr>
        <w:t>B.图纸号</w:t>
      </w:r>
    </w:p>
    <w:p w14:paraId="2133431A" w14:textId="77777777" w:rsidR="00EE12E1" w:rsidRDefault="00EE12E1" w:rsidP="00EE12E1">
      <w:pPr>
        <w:pStyle w:val="a3"/>
        <w:spacing w:line="362" w:lineRule="exact"/>
        <w:jc w:val="both"/>
        <w:rPr>
          <w:rFonts w:hint="eastAsia"/>
        </w:rPr>
      </w:pPr>
      <w:r>
        <w:rPr>
          <w:rFonts w:hint="eastAsia"/>
        </w:rPr>
        <w:t>C.符号</w:t>
      </w:r>
    </w:p>
    <w:p w14:paraId="46A1FE15" w14:textId="77777777" w:rsidR="00EE12E1" w:rsidRDefault="00EE12E1" w:rsidP="00EE12E1">
      <w:pPr>
        <w:pStyle w:val="a3"/>
        <w:spacing w:line="362" w:lineRule="exact"/>
        <w:jc w:val="both"/>
        <w:rPr>
          <w:rFonts w:hint="eastAsia"/>
        </w:rPr>
      </w:pPr>
      <w:r>
        <w:rPr>
          <w:rFonts w:hint="eastAsia"/>
        </w:rPr>
        <w:t>D.大小</w:t>
      </w:r>
    </w:p>
    <w:p w14:paraId="4F9D49F7" w14:textId="77777777" w:rsidR="00EE12E1" w:rsidRDefault="00EE12E1" w:rsidP="00EE12E1">
      <w:pPr>
        <w:pStyle w:val="a3"/>
        <w:spacing w:line="362" w:lineRule="exact"/>
        <w:jc w:val="both"/>
        <w:rPr>
          <w:rFonts w:hint="eastAsia"/>
        </w:rPr>
      </w:pPr>
      <w:r>
        <w:rPr>
          <w:rFonts w:hint="eastAsia"/>
        </w:rPr>
        <w:t>52.基于 BIM 技术的（B）是指建立统一的设计标准，包括图层、颜色、线型、打印样式等，在此基础上，所有设计专业及人员在一个统一的平台上进行设计，从而减少现行各专业之间（以及专业内部）由于沟通不畅或沟通不及时导致的错、漏、碰、缺。</w:t>
      </w:r>
    </w:p>
    <w:p w14:paraId="602B5681" w14:textId="77777777" w:rsidR="00EE12E1" w:rsidRDefault="00EE12E1" w:rsidP="00EE12E1">
      <w:pPr>
        <w:pStyle w:val="a3"/>
        <w:spacing w:line="362" w:lineRule="exact"/>
        <w:jc w:val="both"/>
        <w:rPr>
          <w:rFonts w:hint="eastAsia"/>
        </w:rPr>
      </w:pPr>
      <w:r>
        <w:rPr>
          <w:rFonts w:hint="eastAsia"/>
        </w:rPr>
        <w:t>A.参数化设计</w:t>
      </w:r>
    </w:p>
    <w:p w14:paraId="79A28187" w14:textId="77777777" w:rsidR="00EE12E1" w:rsidRDefault="00EE12E1" w:rsidP="00EE12E1">
      <w:pPr>
        <w:pStyle w:val="a3"/>
        <w:spacing w:line="362" w:lineRule="exact"/>
        <w:jc w:val="both"/>
        <w:rPr>
          <w:rFonts w:hint="eastAsia"/>
        </w:rPr>
      </w:pPr>
      <w:r>
        <w:rPr>
          <w:rFonts w:hint="eastAsia"/>
        </w:rPr>
        <w:t>B.协同设计</w:t>
      </w:r>
    </w:p>
    <w:p w14:paraId="6A50231C" w14:textId="77777777" w:rsidR="00EE12E1" w:rsidRDefault="00EE12E1" w:rsidP="00EE12E1">
      <w:pPr>
        <w:pStyle w:val="a3"/>
        <w:spacing w:line="362" w:lineRule="exact"/>
        <w:jc w:val="both"/>
        <w:rPr>
          <w:rFonts w:hint="eastAsia"/>
        </w:rPr>
      </w:pPr>
      <w:r>
        <w:rPr>
          <w:rFonts w:hint="eastAsia"/>
        </w:rPr>
        <w:t>C.三维设计</w:t>
      </w:r>
    </w:p>
    <w:p w14:paraId="1F5FC7CF" w14:textId="77777777" w:rsidR="00EE12E1" w:rsidRDefault="00EE12E1" w:rsidP="00EE12E1">
      <w:pPr>
        <w:pStyle w:val="a3"/>
        <w:spacing w:line="362" w:lineRule="exact"/>
        <w:jc w:val="both"/>
        <w:rPr>
          <w:rFonts w:hint="eastAsia"/>
        </w:rPr>
      </w:pPr>
      <w:r>
        <w:rPr>
          <w:rFonts w:hint="eastAsia"/>
        </w:rPr>
        <w:t>D.可视化设计</w:t>
      </w:r>
    </w:p>
    <w:p w14:paraId="3881137C" w14:textId="77777777" w:rsidR="00EE12E1" w:rsidRDefault="00EE12E1" w:rsidP="00EE12E1">
      <w:pPr>
        <w:pStyle w:val="a3"/>
        <w:spacing w:line="362" w:lineRule="exact"/>
        <w:jc w:val="both"/>
        <w:rPr>
          <w:rFonts w:hint="eastAsia"/>
        </w:rPr>
      </w:pPr>
      <w:r>
        <w:rPr>
          <w:rFonts w:hint="eastAsia"/>
        </w:rPr>
        <w:t>53.一个物体的视图和剖面图各占一半的图形，称为半剖面图。一半表示物体外形的视图，另一半表示物体（A）的剖面图。</w:t>
      </w:r>
    </w:p>
    <w:p w14:paraId="4AD55A3B" w14:textId="77777777" w:rsidR="00EE12E1" w:rsidRDefault="00EE12E1" w:rsidP="00EE12E1">
      <w:pPr>
        <w:pStyle w:val="a3"/>
        <w:spacing w:line="362" w:lineRule="exact"/>
        <w:jc w:val="both"/>
        <w:rPr>
          <w:rFonts w:hint="eastAsia"/>
        </w:rPr>
      </w:pPr>
      <w:r>
        <w:rPr>
          <w:rFonts w:hint="eastAsia"/>
        </w:rPr>
        <w:lastRenderedPageBreak/>
        <w:t>A.内部形状</w:t>
      </w:r>
    </w:p>
    <w:p w14:paraId="75F36FA2" w14:textId="77777777" w:rsidR="00EE12E1" w:rsidRDefault="00EE12E1" w:rsidP="00EE12E1">
      <w:pPr>
        <w:pStyle w:val="a3"/>
        <w:spacing w:line="362" w:lineRule="exact"/>
        <w:jc w:val="both"/>
        <w:rPr>
          <w:rFonts w:hint="eastAsia"/>
        </w:rPr>
      </w:pPr>
      <w:r>
        <w:rPr>
          <w:rFonts w:hint="eastAsia"/>
        </w:rPr>
        <w:t>B.轮廓</w:t>
      </w:r>
    </w:p>
    <w:p w14:paraId="170E90C4" w14:textId="77777777" w:rsidR="00EE12E1" w:rsidRDefault="00EE12E1" w:rsidP="00EE12E1">
      <w:pPr>
        <w:pStyle w:val="a3"/>
        <w:spacing w:line="362" w:lineRule="exact"/>
        <w:jc w:val="both"/>
        <w:rPr>
          <w:rFonts w:hint="eastAsia"/>
        </w:rPr>
      </w:pPr>
      <w:r>
        <w:rPr>
          <w:rFonts w:hint="eastAsia"/>
        </w:rPr>
        <w:t>C.位置</w:t>
      </w:r>
    </w:p>
    <w:p w14:paraId="24D46CDF" w14:textId="77777777" w:rsidR="00EE12E1" w:rsidRDefault="00EE12E1" w:rsidP="00EE12E1">
      <w:pPr>
        <w:pStyle w:val="a3"/>
        <w:spacing w:line="362" w:lineRule="exact"/>
        <w:jc w:val="both"/>
        <w:rPr>
          <w:rFonts w:hint="eastAsia"/>
        </w:rPr>
      </w:pPr>
      <w:r>
        <w:rPr>
          <w:rFonts w:hint="eastAsia"/>
        </w:rPr>
        <w:t>D.投影方向</w:t>
      </w:r>
    </w:p>
    <w:p w14:paraId="04616D4C" w14:textId="77777777" w:rsidR="00EE12E1" w:rsidRDefault="00EE12E1" w:rsidP="00EE12E1">
      <w:pPr>
        <w:pStyle w:val="a3"/>
        <w:spacing w:line="362" w:lineRule="exact"/>
        <w:jc w:val="both"/>
        <w:rPr>
          <w:rFonts w:hint="eastAsia"/>
        </w:rPr>
      </w:pPr>
      <w:r>
        <w:rPr>
          <w:rFonts w:hint="eastAsia"/>
        </w:rPr>
        <w:t>54.三视图中，“宽相等”是指（C）宽相等。</w:t>
      </w:r>
    </w:p>
    <w:p w14:paraId="28AABE9F" w14:textId="77777777" w:rsidR="00EE12E1" w:rsidRDefault="00EE12E1" w:rsidP="00EE12E1">
      <w:pPr>
        <w:pStyle w:val="a3"/>
        <w:spacing w:line="362" w:lineRule="exact"/>
        <w:jc w:val="both"/>
        <w:rPr>
          <w:rFonts w:hint="eastAsia"/>
        </w:rPr>
      </w:pPr>
      <w:r>
        <w:rPr>
          <w:rFonts w:hint="eastAsia"/>
        </w:rPr>
        <w:t>A.主、左视图</w:t>
      </w:r>
    </w:p>
    <w:p w14:paraId="395FB493" w14:textId="77777777" w:rsidR="00EE12E1" w:rsidRDefault="00EE12E1" w:rsidP="00EE12E1">
      <w:pPr>
        <w:pStyle w:val="a3"/>
        <w:spacing w:line="362" w:lineRule="exact"/>
        <w:jc w:val="both"/>
        <w:rPr>
          <w:rFonts w:hint="eastAsia"/>
        </w:rPr>
      </w:pPr>
      <w:r>
        <w:rPr>
          <w:rFonts w:hint="eastAsia"/>
        </w:rPr>
        <w:t>B.主、俯视图</w:t>
      </w:r>
    </w:p>
    <w:p w14:paraId="279F4AF0" w14:textId="77777777" w:rsidR="00EE12E1" w:rsidRDefault="00EE12E1" w:rsidP="00EE12E1">
      <w:pPr>
        <w:pStyle w:val="a3"/>
        <w:spacing w:line="362" w:lineRule="exact"/>
        <w:jc w:val="both"/>
        <w:rPr>
          <w:rFonts w:hint="eastAsia"/>
        </w:rPr>
      </w:pPr>
      <w:r>
        <w:rPr>
          <w:rFonts w:hint="eastAsia"/>
        </w:rPr>
        <w:t>C.俯、左视图</w:t>
      </w:r>
    </w:p>
    <w:p w14:paraId="250AA35E" w14:textId="77777777" w:rsidR="00EE12E1" w:rsidRDefault="00EE12E1" w:rsidP="00EE12E1">
      <w:pPr>
        <w:pStyle w:val="a3"/>
        <w:spacing w:line="362" w:lineRule="exact"/>
        <w:jc w:val="both"/>
        <w:rPr>
          <w:rFonts w:hint="eastAsia"/>
        </w:rPr>
      </w:pPr>
      <w:r>
        <w:rPr>
          <w:rFonts w:hint="eastAsia"/>
        </w:rPr>
        <w:t>55.根据《建筑工程设计信息模型制图标准》几何表达精度达到 G4 的水系统管道附件为下列哪项要求（D）。</w:t>
      </w:r>
    </w:p>
    <w:p w14:paraId="242A203F" w14:textId="77777777" w:rsidR="00EE12E1" w:rsidRDefault="00EE12E1" w:rsidP="00EE12E1">
      <w:pPr>
        <w:pStyle w:val="a3"/>
        <w:spacing w:line="362" w:lineRule="exact"/>
        <w:jc w:val="both"/>
        <w:rPr>
          <w:rFonts w:hint="eastAsia"/>
        </w:rPr>
      </w:pPr>
      <w:r>
        <w:rPr>
          <w:rFonts w:hint="eastAsia"/>
        </w:rPr>
        <w:t>A.</w:t>
      </w:r>
      <w:proofErr w:type="gramStart"/>
      <w:r>
        <w:rPr>
          <w:rFonts w:hint="eastAsia"/>
        </w:rPr>
        <w:t>宜二维</w:t>
      </w:r>
      <w:proofErr w:type="gramEnd"/>
      <w:r>
        <w:rPr>
          <w:rFonts w:hint="eastAsia"/>
        </w:rPr>
        <w:t>图形或体量化表达</w:t>
      </w:r>
    </w:p>
    <w:p w14:paraId="7F23D538" w14:textId="77777777" w:rsidR="00EE12E1" w:rsidRDefault="00EE12E1" w:rsidP="00EE12E1">
      <w:pPr>
        <w:pStyle w:val="a3"/>
        <w:spacing w:line="362" w:lineRule="exact"/>
        <w:jc w:val="both"/>
        <w:rPr>
          <w:rFonts w:hint="eastAsia"/>
        </w:rPr>
      </w:pPr>
      <w:r>
        <w:rPr>
          <w:rFonts w:hint="eastAsia"/>
        </w:rPr>
        <w:t>B.宜表示构件的几何特征；宜表示构件的材质</w:t>
      </w:r>
    </w:p>
    <w:p w14:paraId="1CB7B85C" w14:textId="77777777" w:rsidR="00EE12E1" w:rsidRDefault="00EE12E1" w:rsidP="00EE12E1">
      <w:pPr>
        <w:pStyle w:val="a3"/>
        <w:spacing w:line="362" w:lineRule="exact"/>
        <w:jc w:val="both"/>
        <w:rPr>
          <w:rFonts w:hint="eastAsia"/>
        </w:rPr>
      </w:pPr>
      <w:r>
        <w:rPr>
          <w:rFonts w:hint="eastAsia"/>
        </w:rPr>
        <w:t>C.</w:t>
      </w:r>
      <w:proofErr w:type="gramStart"/>
      <w:r>
        <w:rPr>
          <w:rFonts w:hint="eastAsia"/>
        </w:rPr>
        <w:t>宜按照</w:t>
      </w:r>
      <w:proofErr w:type="gramEnd"/>
      <w:r>
        <w:rPr>
          <w:rFonts w:hint="eastAsia"/>
        </w:rPr>
        <w:t>构件的实际材质及规格尺寸建模；</w:t>
      </w:r>
      <w:proofErr w:type="gramStart"/>
      <w:r>
        <w:rPr>
          <w:rFonts w:hint="eastAsia"/>
        </w:rPr>
        <w:t>宜表达</w:t>
      </w:r>
      <w:proofErr w:type="gramEnd"/>
      <w:r>
        <w:rPr>
          <w:rFonts w:hint="eastAsia"/>
        </w:rPr>
        <w:t>构件的安装附件及其连接件结合方式</w:t>
      </w:r>
    </w:p>
    <w:p w14:paraId="4F28745E"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宜按照</w:t>
      </w:r>
      <w:proofErr w:type="gramEnd"/>
      <w:r>
        <w:rPr>
          <w:rFonts w:hint="eastAsia"/>
        </w:rPr>
        <w:t>构件的实际材质、细部构造、规格尺寸、连接方式、安装附件等建模</w:t>
      </w:r>
    </w:p>
    <w:p w14:paraId="5E0516E8" w14:textId="77777777" w:rsidR="00EE12E1" w:rsidRDefault="00EE12E1" w:rsidP="00EE12E1">
      <w:pPr>
        <w:pStyle w:val="a3"/>
        <w:spacing w:line="362" w:lineRule="exact"/>
        <w:jc w:val="both"/>
        <w:rPr>
          <w:rFonts w:hint="eastAsia"/>
        </w:rPr>
      </w:pPr>
      <w:r>
        <w:rPr>
          <w:rFonts w:hint="eastAsia"/>
        </w:rPr>
        <w:t>56.关于工程变更的说法，正确的是（C）。</w:t>
      </w:r>
    </w:p>
    <w:p w14:paraId="044CBD8B" w14:textId="77777777" w:rsidR="00EE12E1" w:rsidRDefault="00EE12E1" w:rsidP="00EE12E1">
      <w:pPr>
        <w:pStyle w:val="a3"/>
        <w:spacing w:line="362" w:lineRule="exact"/>
        <w:jc w:val="both"/>
        <w:rPr>
          <w:rFonts w:hint="eastAsia"/>
        </w:rPr>
      </w:pPr>
      <w:r>
        <w:rPr>
          <w:rFonts w:hint="eastAsia"/>
        </w:rPr>
        <w:t>A.合同实施中，承包人应就合同范围内的业主变更先提出补偿要求</w:t>
      </w:r>
    </w:p>
    <w:p w14:paraId="0F102942" w14:textId="77777777" w:rsidR="00EE12E1" w:rsidRDefault="00EE12E1" w:rsidP="00EE12E1">
      <w:pPr>
        <w:pStyle w:val="a3"/>
        <w:spacing w:line="362" w:lineRule="exact"/>
        <w:jc w:val="both"/>
        <w:rPr>
          <w:rFonts w:hint="eastAsia"/>
        </w:rPr>
      </w:pPr>
      <w:r>
        <w:rPr>
          <w:rFonts w:hint="eastAsia"/>
        </w:rPr>
        <w:t>B.工程变更的索赔有效期一般为 7 天，不超过 14 天</w:t>
      </w:r>
    </w:p>
    <w:p w14:paraId="7A0B7F72" w14:textId="77777777" w:rsidR="00EE12E1" w:rsidRDefault="00EE12E1" w:rsidP="00EE12E1">
      <w:pPr>
        <w:pStyle w:val="a3"/>
        <w:spacing w:line="362" w:lineRule="exact"/>
        <w:jc w:val="both"/>
        <w:rPr>
          <w:rFonts w:hint="eastAsia"/>
        </w:rPr>
      </w:pPr>
      <w:r>
        <w:rPr>
          <w:rFonts w:hint="eastAsia"/>
        </w:rPr>
        <w:t>C.工程变更的补偿范围越大，承包人的风险越大</w:t>
      </w:r>
    </w:p>
    <w:p w14:paraId="26253AA4" w14:textId="77777777" w:rsidR="00EE12E1" w:rsidRDefault="00EE12E1" w:rsidP="00EE12E1">
      <w:pPr>
        <w:pStyle w:val="a3"/>
        <w:spacing w:line="362" w:lineRule="exact"/>
        <w:jc w:val="both"/>
        <w:rPr>
          <w:rFonts w:hint="eastAsia"/>
        </w:rPr>
      </w:pPr>
      <w:r>
        <w:rPr>
          <w:rFonts w:hint="eastAsia"/>
        </w:rPr>
        <w:t>D.工程变更索赔期越短，对承包人越有利</w:t>
      </w:r>
    </w:p>
    <w:p w14:paraId="7D4773BA" w14:textId="77777777" w:rsidR="00EE12E1" w:rsidRDefault="00EE12E1" w:rsidP="00EE12E1">
      <w:pPr>
        <w:pStyle w:val="a3"/>
        <w:spacing w:line="362" w:lineRule="exact"/>
        <w:jc w:val="both"/>
        <w:rPr>
          <w:rFonts w:hint="eastAsia"/>
        </w:rPr>
      </w:pPr>
      <w:r>
        <w:rPr>
          <w:rFonts w:hint="eastAsia"/>
        </w:rPr>
        <w:t>57.基于 BIM 技术的（B）是指建立统一的设计标准，包括图层、颜色、线型、打印样式等，在此基础上，所有设计专业及人员在一个统一的平台上进行设计，从而减少现行各专业之间（以及专业内部）由于沟通不畅或沟通不及时导致的错、漏、碰、缺。</w:t>
      </w:r>
    </w:p>
    <w:p w14:paraId="392F91B8" w14:textId="77777777" w:rsidR="00EE12E1" w:rsidRDefault="00EE12E1" w:rsidP="00EE12E1">
      <w:pPr>
        <w:pStyle w:val="a3"/>
        <w:spacing w:line="362" w:lineRule="exact"/>
        <w:jc w:val="both"/>
        <w:rPr>
          <w:rFonts w:hint="eastAsia"/>
        </w:rPr>
      </w:pPr>
      <w:r>
        <w:rPr>
          <w:rFonts w:hint="eastAsia"/>
        </w:rPr>
        <w:t>A.参数化设计</w:t>
      </w:r>
    </w:p>
    <w:p w14:paraId="70F61017" w14:textId="77777777" w:rsidR="00EE12E1" w:rsidRDefault="00EE12E1" w:rsidP="00EE12E1">
      <w:pPr>
        <w:pStyle w:val="a3"/>
        <w:spacing w:line="362" w:lineRule="exact"/>
        <w:jc w:val="both"/>
        <w:rPr>
          <w:rFonts w:hint="eastAsia"/>
        </w:rPr>
      </w:pPr>
      <w:r>
        <w:rPr>
          <w:rFonts w:hint="eastAsia"/>
        </w:rPr>
        <w:t>B.协同设计</w:t>
      </w:r>
    </w:p>
    <w:p w14:paraId="2AD430CD" w14:textId="77777777" w:rsidR="00EE12E1" w:rsidRDefault="00EE12E1" w:rsidP="00EE12E1">
      <w:pPr>
        <w:pStyle w:val="a3"/>
        <w:spacing w:line="362" w:lineRule="exact"/>
        <w:jc w:val="both"/>
        <w:rPr>
          <w:rFonts w:hint="eastAsia"/>
        </w:rPr>
      </w:pPr>
      <w:r>
        <w:rPr>
          <w:rFonts w:hint="eastAsia"/>
        </w:rPr>
        <w:t>C.三维设计</w:t>
      </w:r>
    </w:p>
    <w:p w14:paraId="2960F86C" w14:textId="77777777" w:rsidR="00EE12E1" w:rsidRDefault="00EE12E1" w:rsidP="00EE12E1">
      <w:pPr>
        <w:pStyle w:val="a3"/>
        <w:spacing w:line="362" w:lineRule="exact"/>
        <w:jc w:val="both"/>
        <w:rPr>
          <w:rFonts w:hint="eastAsia"/>
        </w:rPr>
      </w:pPr>
      <w:r>
        <w:rPr>
          <w:rFonts w:hint="eastAsia"/>
        </w:rPr>
        <w:t>D.可视化设计</w:t>
      </w:r>
    </w:p>
    <w:p w14:paraId="082719CF" w14:textId="77777777" w:rsidR="00EE12E1" w:rsidRDefault="00EE12E1" w:rsidP="00EE12E1">
      <w:pPr>
        <w:pStyle w:val="a3"/>
        <w:spacing w:line="362" w:lineRule="exact"/>
        <w:jc w:val="both"/>
        <w:rPr>
          <w:rFonts w:hint="eastAsia"/>
        </w:rPr>
      </w:pPr>
      <w:r>
        <w:rPr>
          <w:rFonts w:hint="eastAsia"/>
        </w:rPr>
        <w:t>58.关于建设工程竣工规划验收的说法，正确的是（A）。</w:t>
      </w:r>
    </w:p>
    <w:p w14:paraId="5F15D41E" w14:textId="77777777" w:rsidR="00EE12E1" w:rsidRDefault="00EE12E1" w:rsidP="00EE12E1">
      <w:pPr>
        <w:pStyle w:val="a3"/>
        <w:spacing w:line="362" w:lineRule="exact"/>
        <w:jc w:val="both"/>
        <w:rPr>
          <w:rFonts w:hint="eastAsia"/>
        </w:rPr>
      </w:pPr>
      <w:r>
        <w:rPr>
          <w:rFonts w:hint="eastAsia"/>
        </w:rPr>
        <w:t>A.建设工程未经核实或者经核实不符合规划条件的，建设单位不得组织竣工验收</w:t>
      </w:r>
    </w:p>
    <w:p w14:paraId="63776C65" w14:textId="77777777" w:rsidR="00EE12E1" w:rsidRDefault="00EE12E1" w:rsidP="00EE12E1">
      <w:pPr>
        <w:pStyle w:val="a3"/>
        <w:spacing w:line="362" w:lineRule="exact"/>
        <w:jc w:val="both"/>
        <w:rPr>
          <w:rFonts w:hint="eastAsia"/>
        </w:rPr>
      </w:pPr>
      <w:r>
        <w:rPr>
          <w:rFonts w:hint="eastAsia"/>
        </w:rPr>
        <w:t>B.建设单位应当向住房城乡建设主管部门提出竣工规划验收申请</w:t>
      </w:r>
    </w:p>
    <w:p w14:paraId="7786554D" w14:textId="77777777" w:rsidR="00EE12E1" w:rsidRDefault="00EE12E1" w:rsidP="00EE12E1">
      <w:pPr>
        <w:pStyle w:val="a3"/>
        <w:spacing w:line="362" w:lineRule="exact"/>
        <w:jc w:val="both"/>
        <w:rPr>
          <w:rFonts w:hint="eastAsia"/>
        </w:rPr>
      </w:pPr>
      <w:r>
        <w:rPr>
          <w:rFonts w:hint="eastAsia"/>
        </w:rPr>
        <w:lastRenderedPageBreak/>
        <w:t>C.对于验收合格的建设工程，城乡规划行政主管部门出具建设工程规划许可证</w:t>
      </w:r>
    </w:p>
    <w:p w14:paraId="7783596A" w14:textId="77777777" w:rsidR="00EE12E1" w:rsidRDefault="00EE12E1" w:rsidP="00EE12E1">
      <w:pPr>
        <w:pStyle w:val="a3"/>
        <w:spacing w:line="362" w:lineRule="exact"/>
        <w:jc w:val="both"/>
        <w:rPr>
          <w:rFonts w:hint="eastAsia"/>
        </w:rPr>
      </w:pPr>
      <w:r>
        <w:rPr>
          <w:rFonts w:hint="eastAsia"/>
        </w:rPr>
        <w:t xml:space="preserve">D.建设单位应当在竣工验收后 3 </w:t>
      </w:r>
      <w:proofErr w:type="gramStart"/>
      <w:r>
        <w:rPr>
          <w:rFonts w:hint="eastAsia"/>
        </w:rPr>
        <w:t>个</w:t>
      </w:r>
      <w:proofErr w:type="gramEnd"/>
      <w:r>
        <w:rPr>
          <w:rFonts w:hint="eastAsia"/>
        </w:rPr>
        <w:t>月内向城乡规划行政主管部门报送有关竣工验收资料</w:t>
      </w:r>
    </w:p>
    <w:p w14:paraId="050A2DD3" w14:textId="77777777" w:rsidR="00EE12E1" w:rsidRDefault="00EE12E1" w:rsidP="00EE12E1">
      <w:pPr>
        <w:pStyle w:val="a3"/>
        <w:spacing w:line="362" w:lineRule="exact"/>
        <w:jc w:val="both"/>
        <w:rPr>
          <w:rFonts w:hint="eastAsia"/>
        </w:rPr>
      </w:pPr>
      <w:r>
        <w:rPr>
          <w:rFonts w:hint="eastAsia"/>
        </w:rPr>
        <w:t>59.BIM 参数化设计的本质是在（A）参数的作用下，系统能够自动维护所有的不变参数。</w:t>
      </w:r>
    </w:p>
    <w:p w14:paraId="728CA3EF" w14:textId="77777777" w:rsidR="00EE12E1" w:rsidRDefault="00EE12E1" w:rsidP="00EE12E1">
      <w:pPr>
        <w:pStyle w:val="a3"/>
        <w:spacing w:line="362" w:lineRule="exact"/>
        <w:jc w:val="both"/>
        <w:rPr>
          <w:rFonts w:hint="eastAsia"/>
        </w:rPr>
      </w:pPr>
      <w:r>
        <w:rPr>
          <w:rFonts w:hint="eastAsia"/>
        </w:rPr>
        <w:t>A.可变</w:t>
      </w:r>
    </w:p>
    <w:p w14:paraId="1879EF14" w14:textId="77777777" w:rsidR="00EE12E1" w:rsidRDefault="00EE12E1" w:rsidP="00EE12E1">
      <w:pPr>
        <w:pStyle w:val="a3"/>
        <w:spacing w:line="362" w:lineRule="exact"/>
        <w:jc w:val="both"/>
        <w:rPr>
          <w:rFonts w:hint="eastAsia"/>
        </w:rPr>
      </w:pPr>
      <w:r>
        <w:rPr>
          <w:rFonts w:hint="eastAsia"/>
        </w:rPr>
        <w:t>B.部分</w:t>
      </w:r>
    </w:p>
    <w:p w14:paraId="18D5916F" w14:textId="77777777" w:rsidR="00EE12E1" w:rsidRDefault="00EE12E1" w:rsidP="00EE12E1">
      <w:pPr>
        <w:pStyle w:val="a3"/>
        <w:spacing w:line="362" w:lineRule="exact"/>
        <w:jc w:val="both"/>
        <w:rPr>
          <w:rFonts w:hint="eastAsia"/>
        </w:rPr>
      </w:pPr>
      <w:r>
        <w:rPr>
          <w:rFonts w:hint="eastAsia"/>
        </w:rPr>
        <w:t>C.固定</w:t>
      </w:r>
    </w:p>
    <w:p w14:paraId="54390785" w14:textId="77777777" w:rsidR="00EE12E1" w:rsidRDefault="00EE12E1" w:rsidP="00EE12E1">
      <w:pPr>
        <w:pStyle w:val="a3"/>
        <w:spacing w:line="362" w:lineRule="exact"/>
        <w:jc w:val="both"/>
        <w:rPr>
          <w:rFonts w:hint="eastAsia"/>
        </w:rPr>
      </w:pPr>
      <w:r>
        <w:rPr>
          <w:rFonts w:hint="eastAsia"/>
        </w:rPr>
        <w:t>D.随机</w:t>
      </w:r>
    </w:p>
    <w:p w14:paraId="2AE25C00" w14:textId="77777777" w:rsidR="00EE12E1" w:rsidRDefault="00EE12E1" w:rsidP="00EE12E1">
      <w:pPr>
        <w:pStyle w:val="a3"/>
        <w:spacing w:line="362" w:lineRule="exact"/>
        <w:jc w:val="both"/>
        <w:rPr>
          <w:rFonts w:hint="eastAsia"/>
        </w:rPr>
      </w:pPr>
      <w:r>
        <w:rPr>
          <w:rFonts w:hint="eastAsia"/>
        </w:rPr>
        <w:t>60.BIM 参数化建模指的是通过（C）建立和分析模型。</w:t>
      </w:r>
    </w:p>
    <w:p w14:paraId="48F027F1" w14:textId="77777777" w:rsidR="00EE12E1" w:rsidRDefault="00EE12E1" w:rsidP="00EE12E1">
      <w:pPr>
        <w:pStyle w:val="a3"/>
        <w:spacing w:line="362" w:lineRule="exact"/>
        <w:jc w:val="both"/>
        <w:rPr>
          <w:rFonts w:hint="eastAsia"/>
        </w:rPr>
      </w:pPr>
      <w:r>
        <w:rPr>
          <w:rFonts w:hint="eastAsia"/>
        </w:rPr>
        <w:t>A.数字</w:t>
      </w:r>
    </w:p>
    <w:p w14:paraId="40392E61" w14:textId="77777777" w:rsidR="00EE12E1" w:rsidRDefault="00EE12E1" w:rsidP="00EE12E1">
      <w:pPr>
        <w:pStyle w:val="a3"/>
        <w:spacing w:line="362" w:lineRule="exact"/>
        <w:jc w:val="both"/>
        <w:rPr>
          <w:rFonts w:hint="eastAsia"/>
        </w:rPr>
      </w:pPr>
      <w:r>
        <w:rPr>
          <w:rFonts w:hint="eastAsia"/>
        </w:rPr>
        <w:t>B.数据</w:t>
      </w:r>
    </w:p>
    <w:p w14:paraId="6CB5134E" w14:textId="77777777" w:rsidR="00EE12E1" w:rsidRDefault="00EE12E1" w:rsidP="00EE12E1">
      <w:pPr>
        <w:pStyle w:val="a3"/>
        <w:spacing w:line="362" w:lineRule="exact"/>
        <w:jc w:val="both"/>
        <w:rPr>
          <w:rFonts w:hint="eastAsia"/>
        </w:rPr>
      </w:pPr>
      <w:r>
        <w:rPr>
          <w:rFonts w:hint="eastAsia"/>
        </w:rPr>
        <w:t>C.参数</w:t>
      </w:r>
    </w:p>
    <w:p w14:paraId="79B28FE4" w14:textId="77777777" w:rsidR="00EE12E1" w:rsidRDefault="00EE12E1" w:rsidP="00EE12E1">
      <w:pPr>
        <w:pStyle w:val="a3"/>
        <w:spacing w:line="362" w:lineRule="exact"/>
        <w:jc w:val="both"/>
        <w:rPr>
          <w:rFonts w:hint="eastAsia"/>
        </w:rPr>
      </w:pPr>
      <w:r>
        <w:rPr>
          <w:rFonts w:hint="eastAsia"/>
        </w:rPr>
        <w:t>D.元素</w:t>
      </w:r>
    </w:p>
    <w:p w14:paraId="52472812" w14:textId="77777777" w:rsidR="00EE12E1" w:rsidRDefault="00EE12E1" w:rsidP="00EE12E1">
      <w:pPr>
        <w:pStyle w:val="a3"/>
        <w:spacing w:line="362" w:lineRule="exact"/>
        <w:jc w:val="both"/>
        <w:rPr>
          <w:rFonts w:hint="eastAsia"/>
        </w:rPr>
      </w:pPr>
      <w:r>
        <w:rPr>
          <w:rFonts w:hint="eastAsia"/>
        </w:rPr>
        <w:t>61.基于 BIM 的 4D 虚拟建造技术能提前发现在（B）可能出现的问题，并逐一修改，提前制订应对措施。</w:t>
      </w:r>
    </w:p>
    <w:p w14:paraId="0ED91954" w14:textId="77777777" w:rsidR="00EE12E1" w:rsidRDefault="00EE12E1" w:rsidP="00EE12E1">
      <w:pPr>
        <w:pStyle w:val="a3"/>
        <w:spacing w:line="362" w:lineRule="exact"/>
        <w:jc w:val="both"/>
        <w:rPr>
          <w:rFonts w:hint="eastAsia"/>
        </w:rPr>
      </w:pPr>
      <w:r>
        <w:rPr>
          <w:rFonts w:hint="eastAsia"/>
        </w:rPr>
        <w:t>A.设计阶段</w:t>
      </w:r>
    </w:p>
    <w:p w14:paraId="39AD5660" w14:textId="77777777" w:rsidR="00EE12E1" w:rsidRDefault="00EE12E1" w:rsidP="00EE12E1">
      <w:pPr>
        <w:pStyle w:val="a3"/>
        <w:spacing w:line="362" w:lineRule="exact"/>
        <w:jc w:val="both"/>
        <w:rPr>
          <w:rFonts w:hint="eastAsia"/>
        </w:rPr>
      </w:pPr>
      <w:r>
        <w:rPr>
          <w:rFonts w:hint="eastAsia"/>
        </w:rPr>
        <w:t>B.施工阶段</w:t>
      </w:r>
    </w:p>
    <w:p w14:paraId="49D776D1" w14:textId="77777777" w:rsidR="00EE12E1" w:rsidRDefault="00EE12E1" w:rsidP="00EE12E1">
      <w:pPr>
        <w:pStyle w:val="a3"/>
        <w:spacing w:line="362" w:lineRule="exact"/>
        <w:jc w:val="both"/>
        <w:rPr>
          <w:rFonts w:hint="eastAsia"/>
        </w:rPr>
      </w:pPr>
      <w:r>
        <w:rPr>
          <w:rFonts w:hint="eastAsia"/>
        </w:rPr>
        <w:t>C.竣工阶段</w:t>
      </w:r>
    </w:p>
    <w:p w14:paraId="69F616E0" w14:textId="77777777" w:rsidR="00EE12E1" w:rsidRDefault="00EE12E1" w:rsidP="00EE12E1">
      <w:pPr>
        <w:pStyle w:val="a3"/>
        <w:spacing w:line="362" w:lineRule="exact"/>
        <w:jc w:val="both"/>
        <w:rPr>
          <w:rFonts w:hint="eastAsia"/>
        </w:rPr>
      </w:pPr>
      <w:r>
        <w:rPr>
          <w:rFonts w:hint="eastAsia"/>
        </w:rPr>
        <w:t>D.运维阶段</w:t>
      </w:r>
    </w:p>
    <w:p w14:paraId="20D87F3F" w14:textId="77777777" w:rsidR="00EE12E1" w:rsidRDefault="00EE12E1" w:rsidP="00EE12E1">
      <w:pPr>
        <w:pStyle w:val="a3"/>
        <w:spacing w:line="362" w:lineRule="exact"/>
        <w:jc w:val="both"/>
        <w:rPr>
          <w:rFonts w:hint="eastAsia"/>
        </w:rPr>
      </w:pPr>
      <w:r>
        <w:rPr>
          <w:rFonts w:hint="eastAsia"/>
        </w:rPr>
        <w:t>62.下列哪项（D）不属于传统工程项目管理难点和需求。</w:t>
      </w:r>
    </w:p>
    <w:p w14:paraId="2C964EA2" w14:textId="77777777" w:rsidR="00EE12E1" w:rsidRDefault="00EE12E1" w:rsidP="00EE12E1">
      <w:pPr>
        <w:pStyle w:val="a3"/>
        <w:spacing w:line="362" w:lineRule="exact"/>
        <w:jc w:val="both"/>
        <w:rPr>
          <w:rFonts w:hint="eastAsia"/>
        </w:rPr>
      </w:pPr>
      <w:r>
        <w:rPr>
          <w:rFonts w:hint="eastAsia"/>
        </w:rPr>
        <w:t>A.项目管理各条线获取数据难度大</w:t>
      </w:r>
    </w:p>
    <w:p w14:paraId="1D535FEA" w14:textId="77777777" w:rsidR="00EE12E1" w:rsidRDefault="00EE12E1" w:rsidP="00EE12E1">
      <w:pPr>
        <w:pStyle w:val="a3"/>
        <w:spacing w:line="362" w:lineRule="exact"/>
        <w:jc w:val="both"/>
        <w:rPr>
          <w:rFonts w:hint="eastAsia"/>
        </w:rPr>
      </w:pPr>
      <w:r>
        <w:rPr>
          <w:rFonts w:hint="eastAsia"/>
        </w:rPr>
        <w:t>B.项目管理各条线获取数据难度大</w:t>
      </w:r>
    </w:p>
    <w:p w14:paraId="22935D4A" w14:textId="77777777" w:rsidR="00EE12E1" w:rsidRDefault="00EE12E1" w:rsidP="00EE12E1">
      <w:pPr>
        <w:pStyle w:val="a3"/>
        <w:spacing w:line="362" w:lineRule="exact"/>
        <w:jc w:val="both"/>
        <w:rPr>
          <w:rFonts w:hint="eastAsia"/>
        </w:rPr>
      </w:pPr>
      <w:r>
        <w:rPr>
          <w:rFonts w:hint="eastAsia"/>
        </w:rPr>
        <w:t>C.项目管理各条线获取数据难度大</w:t>
      </w:r>
    </w:p>
    <w:p w14:paraId="0A6EAC17" w14:textId="77777777" w:rsidR="00EE12E1" w:rsidRDefault="00EE12E1" w:rsidP="00EE12E1">
      <w:pPr>
        <w:pStyle w:val="a3"/>
        <w:spacing w:line="362" w:lineRule="exact"/>
        <w:jc w:val="both"/>
        <w:rPr>
          <w:rFonts w:hint="eastAsia"/>
        </w:rPr>
      </w:pPr>
      <w:r>
        <w:rPr>
          <w:rFonts w:hint="eastAsia"/>
        </w:rPr>
        <w:t>D.项目管理各条线获取数据难度小</w:t>
      </w:r>
    </w:p>
    <w:p w14:paraId="52CC976A" w14:textId="77777777" w:rsidR="00EE12E1" w:rsidRDefault="00EE12E1" w:rsidP="00EE12E1">
      <w:pPr>
        <w:pStyle w:val="a3"/>
        <w:spacing w:line="362" w:lineRule="exact"/>
        <w:jc w:val="both"/>
        <w:rPr>
          <w:rFonts w:hint="eastAsia"/>
        </w:rPr>
      </w:pPr>
      <w:r>
        <w:rPr>
          <w:rFonts w:hint="eastAsia"/>
        </w:rPr>
        <w:t>63.下列不属于 BIM 在项目管理中按工作阶段划分的内容（D）。</w:t>
      </w:r>
    </w:p>
    <w:p w14:paraId="0DD9AC08" w14:textId="77777777" w:rsidR="00EE12E1" w:rsidRDefault="00EE12E1" w:rsidP="00EE12E1">
      <w:pPr>
        <w:pStyle w:val="a3"/>
        <w:spacing w:line="362" w:lineRule="exact"/>
        <w:jc w:val="both"/>
        <w:rPr>
          <w:rFonts w:hint="eastAsia"/>
        </w:rPr>
      </w:pPr>
      <w:r>
        <w:rPr>
          <w:rFonts w:hint="eastAsia"/>
        </w:rPr>
        <w:t>A.基于 BIM 的投标签约阶段管理</w:t>
      </w:r>
    </w:p>
    <w:p w14:paraId="72A95F4F" w14:textId="77777777" w:rsidR="00EE12E1" w:rsidRDefault="00EE12E1" w:rsidP="00EE12E1">
      <w:pPr>
        <w:pStyle w:val="a3"/>
        <w:spacing w:line="362" w:lineRule="exact"/>
        <w:jc w:val="both"/>
        <w:rPr>
          <w:rFonts w:hint="eastAsia"/>
        </w:rPr>
      </w:pPr>
      <w:r>
        <w:rPr>
          <w:rFonts w:hint="eastAsia"/>
        </w:rPr>
        <w:t>B.基于 BIM 的施工准备阶段管理</w:t>
      </w:r>
    </w:p>
    <w:p w14:paraId="66BA4093" w14:textId="77777777" w:rsidR="00EE12E1" w:rsidRDefault="00EE12E1" w:rsidP="00EE12E1">
      <w:pPr>
        <w:pStyle w:val="a3"/>
        <w:spacing w:line="362" w:lineRule="exact"/>
        <w:jc w:val="both"/>
        <w:rPr>
          <w:rFonts w:hint="eastAsia"/>
        </w:rPr>
      </w:pPr>
      <w:r>
        <w:rPr>
          <w:rFonts w:hint="eastAsia"/>
        </w:rPr>
        <w:t>C.基于 BIM 的竣工验收阶段管理</w:t>
      </w:r>
    </w:p>
    <w:p w14:paraId="124C3061" w14:textId="77777777" w:rsidR="00EE12E1" w:rsidRDefault="00EE12E1" w:rsidP="00EE12E1">
      <w:pPr>
        <w:pStyle w:val="a3"/>
        <w:spacing w:line="362" w:lineRule="exact"/>
        <w:jc w:val="both"/>
        <w:rPr>
          <w:rFonts w:hint="eastAsia"/>
        </w:rPr>
      </w:pPr>
      <w:r>
        <w:rPr>
          <w:rFonts w:hint="eastAsia"/>
        </w:rPr>
        <w:t>D.基于 BIM 的规划设计阶段管理</w:t>
      </w:r>
    </w:p>
    <w:p w14:paraId="0FE8BF13" w14:textId="77777777" w:rsidR="00EE12E1" w:rsidRDefault="00EE12E1" w:rsidP="00EE12E1">
      <w:pPr>
        <w:pStyle w:val="a3"/>
        <w:spacing w:line="362" w:lineRule="exact"/>
        <w:jc w:val="both"/>
        <w:rPr>
          <w:rFonts w:hint="eastAsia"/>
        </w:rPr>
      </w:pPr>
      <w:r>
        <w:rPr>
          <w:rFonts w:hint="eastAsia"/>
        </w:rPr>
        <w:t>64.下列不属于 BIM 在项目管理中按工作目标划分的内容（D）。</w:t>
      </w:r>
    </w:p>
    <w:p w14:paraId="6EF6FA77" w14:textId="77777777" w:rsidR="00EE12E1" w:rsidRDefault="00EE12E1" w:rsidP="00EE12E1">
      <w:pPr>
        <w:pStyle w:val="a3"/>
        <w:spacing w:line="362" w:lineRule="exact"/>
        <w:jc w:val="both"/>
        <w:rPr>
          <w:rFonts w:hint="eastAsia"/>
        </w:rPr>
      </w:pPr>
      <w:r>
        <w:rPr>
          <w:rFonts w:hint="eastAsia"/>
        </w:rPr>
        <w:lastRenderedPageBreak/>
        <w:t>A.BIM 在安全控制方面的应用</w:t>
      </w:r>
    </w:p>
    <w:p w14:paraId="13F39AC6" w14:textId="77777777" w:rsidR="00EE12E1" w:rsidRDefault="00EE12E1" w:rsidP="00EE12E1">
      <w:pPr>
        <w:pStyle w:val="a3"/>
        <w:spacing w:line="362" w:lineRule="exact"/>
        <w:jc w:val="both"/>
        <w:rPr>
          <w:rFonts w:hint="eastAsia"/>
        </w:rPr>
      </w:pPr>
      <w:r>
        <w:rPr>
          <w:rFonts w:hint="eastAsia"/>
        </w:rPr>
        <w:t>B.BIM 在成本控制方面的应用</w:t>
      </w:r>
    </w:p>
    <w:p w14:paraId="03855502" w14:textId="77777777" w:rsidR="00EE12E1" w:rsidRDefault="00EE12E1" w:rsidP="00EE12E1">
      <w:pPr>
        <w:pStyle w:val="a3"/>
        <w:spacing w:line="362" w:lineRule="exact"/>
        <w:jc w:val="both"/>
        <w:rPr>
          <w:rFonts w:hint="eastAsia"/>
        </w:rPr>
      </w:pPr>
      <w:r>
        <w:rPr>
          <w:rFonts w:hint="eastAsia"/>
        </w:rPr>
        <w:t>C.BIM 在文明施工方面的应用</w:t>
      </w:r>
    </w:p>
    <w:p w14:paraId="2D1ACE3F" w14:textId="77777777" w:rsidR="00EE12E1" w:rsidRDefault="00EE12E1" w:rsidP="00EE12E1">
      <w:pPr>
        <w:pStyle w:val="a3"/>
        <w:spacing w:line="362" w:lineRule="exact"/>
        <w:jc w:val="both"/>
        <w:rPr>
          <w:rFonts w:hint="eastAsia"/>
        </w:rPr>
      </w:pPr>
      <w:r>
        <w:rPr>
          <w:rFonts w:hint="eastAsia"/>
        </w:rPr>
        <w:t>D.BIM 在设计施工方面的应用</w:t>
      </w:r>
    </w:p>
    <w:p w14:paraId="78671A47" w14:textId="77777777" w:rsidR="00EE12E1" w:rsidRDefault="00EE12E1" w:rsidP="00EE12E1">
      <w:pPr>
        <w:pStyle w:val="a3"/>
        <w:spacing w:line="362" w:lineRule="exact"/>
        <w:jc w:val="both"/>
        <w:rPr>
          <w:rFonts w:hint="eastAsia"/>
        </w:rPr>
      </w:pPr>
      <w:r>
        <w:rPr>
          <w:rFonts w:hint="eastAsia"/>
        </w:rPr>
        <w:t>65.以下不</w:t>
      </w:r>
      <w:proofErr w:type="gramStart"/>
      <w:r>
        <w:rPr>
          <w:rFonts w:hint="eastAsia"/>
        </w:rPr>
        <w:t>属于数维机电</w:t>
      </w:r>
      <w:proofErr w:type="gramEnd"/>
      <w:r>
        <w:rPr>
          <w:rFonts w:hint="eastAsia"/>
        </w:rPr>
        <w:t>产品操作界面的功能亮点是（C）？</w:t>
      </w:r>
    </w:p>
    <w:p w14:paraId="26681C5E" w14:textId="77777777" w:rsidR="00EE12E1" w:rsidRDefault="00EE12E1" w:rsidP="00EE12E1">
      <w:pPr>
        <w:pStyle w:val="a3"/>
        <w:spacing w:line="362" w:lineRule="exact"/>
        <w:jc w:val="both"/>
        <w:rPr>
          <w:rFonts w:hint="eastAsia"/>
        </w:rPr>
      </w:pPr>
      <w:r>
        <w:rPr>
          <w:rFonts w:hint="eastAsia"/>
        </w:rPr>
        <w:t>A.符合设计习惯</w:t>
      </w:r>
    </w:p>
    <w:p w14:paraId="0314FE52" w14:textId="77777777" w:rsidR="00EE12E1" w:rsidRDefault="00EE12E1" w:rsidP="00EE12E1">
      <w:pPr>
        <w:pStyle w:val="a3"/>
        <w:spacing w:line="362" w:lineRule="exact"/>
        <w:jc w:val="both"/>
        <w:rPr>
          <w:rFonts w:hint="eastAsia"/>
        </w:rPr>
      </w:pPr>
      <w:r>
        <w:rPr>
          <w:rFonts w:hint="eastAsia"/>
        </w:rPr>
        <w:t>B.快速上手</w:t>
      </w:r>
    </w:p>
    <w:p w14:paraId="576D3DCB" w14:textId="77777777" w:rsidR="00EE12E1" w:rsidRDefault="00EE12E1" w:rsidP="00EE12E1">
      <w:pPr>
        <w:pStyle w:val="a3"/>
        <w:spacing w:line="362" w:lineRule="exact"/>
        <w:jc w:val="both"/>
        <w:rPr>
          <w:rFonts w:hint="eastAsia"/>
        </w:rPr>
      </w:pPr>
      <w:r>
        <w:rPr>
          <w:rFonts w:hint="eastAsia"/>
        </w:rPr>
        <w:t>C.专业度深，操作复杂</w:t>
      </w:r>
    </w:p>
    <w:p w14:paraId="14E882D2" w14:textId="77777777" w:rsidR="00EE12E1" w:rsidRDefault="00EE12E1" w:rsidP="00EE12E1">
      <w:pPr>
        <w:pStyle w:val="a3"/>
        <w:spacing w:line="362" w:lineRule="exact"/>
        <w:jc w:val="both"/>
        <w:rPr>
          <w:rFonts w:hint="eastAsia"/>
        </w:rPr>
      </w:pPr>
      <w:r>
        <w:rPr>
          <w:rFonts w:hint="eastAsia"/>
        </w:rPr>
        <w:t>D.建模、出图等功能完备</w:t>
      </w:r>
    </w:p>
    <w:p w14:paraId="36EF7640" w14:textId="77777777" w:rsidR="00EE12E1" w:rsidRDefault="00EE12E1" w:rsidP="00EE12E1">
      <w:pPr>
        <w:pStyle w:val="a3"/>
        <w:spacing w:line="362" w:lineRule="exact"/>
        <w:jc w:val="both"/>
        <w:rPr>
          <w:rFonts w:hint="eastAsia"/>
        </w:rPr>
      </w:pPr>
      <w:r>
        <w:rPr>
          <w:rFonts w:hint="eastAsia"/>
        </w:rPr>
        <w:t>66.下列不属于 BIM 项目管理中，工程变更的表现形式的是（D）。</w:t>
      </w:r>
    </w:p>
    <w:p w14:paraId="1B98456D" w14:textId="77777777" w:rsidR="00EE12E1" w:rsidRDefault="00EE12E1" w:rsidP="00EE12E1">
      <w:pPr>
        <w:pStyle w:val="a3"/>
        <w:spacing w:line="362" w:lineRule="exact"/>
        <w:jc w:val="both"/>
        <w:rPr>
          <w:rFonts w:hint="eastAsia"/>
        </w:rPr>
      </w:pPr>
      <w:r>
        <w:rPr>
          <w:rFonts w:hint="eastAsia"/>
        </w:rPr>
        <w:t>A.更改工程有关部位的标高、位置和尺寸</w:t>
      </w:r>
    </w:p>
    <w:p w14:paraId="3BAC27B6" w14:textId="77777777" w:rsidR="00EE12E1" w:rsidRDefault="00EE12E1" w:rsidP="00EE12E1">
      <w:pPr>
        <w:pStyle w:val="a3"/>
        <w:spacing w:line="362" w:lineRule="exact"/>
        <w:jc w:val="both"/>
        <w:rPr>
          <w:rFonts w:hint="eastAsia"/>
        </w:rPr>
      </w:pPr>
      <w:r>
        <w:rPr>
          <w:rFonts w:hint="eastAsia"/>
        </w:rPr>
        <w:t>B.增减合同中约定的工程内容</w:t>
      </w:r>
    </w:p>
    <w:p w14:paraId="567C4509" w14:textId="77777777" w:rsidR="00EE12E1" w:rsidRDefault="00EE12E1" w:rsidP="00EE12E1">
      <w:pPr>
        <w:pStyle w:val="a3"/>
        <w:spacing w:line="362" w:lineRule="exact"/>
        <w:jc w:val="both"/>
        <w:rPr>
          <w:rFonts w:hint="eastAsia"/>
        </w:rPr>
      </w:pPr>
      <w:r>
        <w:rPr>
          <w:rFonts w:hint="eastAsia"/>
        </w:rPr>
        <w:t>C.改变有关工程的施工顺序、时间安排和人员安排</w:t>
      </w:r>
    </w:p>
    <w:p w14:paraId="787154E4" w14:textId="77777777" w:rsidR="00EE12E1" w:rsidRDefault="00EE12E1" w:rsidP="00EE12E1">
      <w:pPr>
        <w:pStyle w:val="a3"/>
        <w:spacing w:line="362" w:lineRule="exact"/>
        <w:jc w:val="both"/>
        <w:rPr>
          <w:rFonts w:hint="eastAsia"/>
        </w:rPr>
      </w:pPr>
      <w:r>
        <w:rPr>
          <w:rFonts w:hint="eastAsia"/>
        </w:rPr>
        <w:t>D.为使工程竣工而必须实施的任何种类的附加工作</w:t>
      </w:r>
    </w:p>
    <w:p w14:paraId="2ED29AE0" w14:textId="77777777" w:rsidR="00EE12E1" w:rsidRDefault="00EE12E1" w:rsidP="00EE12E1">
      <w:pPr>
        <w:pStyle w:val="a3"/>
        <w:spacing w:line="362" w:lineRule="exact"/>
        <w:jc w:val="both"/>
        <w:rPr>
          <w:rFonts w:hint="eastAsia"/>
        </w:rPr>
      </w:pPr>
      <w:r>
        <w:rPr>
          <w:rFonts w:hint="eastAsia"/>
        </w:rPr>
        <w:t>67.下列不属于 BIM 项目管理中，工程变更的因素的是（A）。</w:t>
      </w:r>
    </w:p>
    <w:p w14:paraId="608C5A84" w14:textId="77777777" w:rsidR="00EE12E1" w:rsidRDefault="00EE12E1" w:rsidP="00EE12E1">
      <w:pPr>
        <w:pStyle w:val="a3"/>
        <w:spacing w:line="362" w:lineRule="exact"/>
        <w:jc w:val="both"/>
        <w:rPr>
          <w:rFonts w:hint="eastAsia"/>
        </w:rPr>
      </w:pPr>
      <w:r>
        <w:rPr>
          <w:rFonts w:hint="eastAsia"/>
        </w:rPr>
        <w:t>A.个人原因</w:t>
      </w:r>
    </w:p>
    <w:p w14:paraId="03795D50" w14:textId="77777777" w:rsidR="00EE12E1" w:rsidRDefault="00EE12E1" w:rsidP="00EE12E1">
      <w:pPr>
        <w:pStyle w:val="a3"/>
        <w:spacing w:line="362" w:lineRule="exact"/>
        <w:jc w:val="both"/>
        <w:rPr>
          <w:rFonts w:hint="eastAsia"/>
        </w:rPr>
      </w:pPr>
      <w:r>
        <w:rPr>
          <w:rFonts w:hint="eastAsia"/>
        </w:rPr>
        <w:t>B.环境原因</w:t>
      </w:r>
    </w:p>
    <w:p w14:paraId="61FD73FE" w14:textId="77777777" w:rsidR="00EE12E1" w:rsidRDefault="00EE12E1" w:rsidP="00EE12E1">
      <w:pPr>
        <w:pStyle w:val="a3"/>
        <w:spacing w:line="362" w:lineRule="exact"/>
        <w:jc w:val="both"/>
        <w:rPr>
          <w:rFonts w:hint="eastAsia"/>
        </w:rPr>
      </w:pPr>
      <w:r>
        <w:rPr>
          <w:rFonts w:hint="eastAsia"/>
        </w:rPr>
        <w:t>C.合同原因</w:t>
      </w:r>
    </w:p>
    <w:p w14:paraId="5357BE60" w14:textId="77777777" w:rsidR="00EE12E1" w:rsidRDefault="00EE12E1" w:rsidP="00EE12E1">
      <w:pPr>
        <w:pStyle w:val="a3"/>
        <w:spacing w:line="362" w:lineRule="exact"/>
        <w:jc w:val="both"/>
        <w:rPr>
          <w:rFonts w:hint="eastAsia"/>
        </w:rPr>
      </w:pPr>
      <w:r>
        <w:rPr>
          <w:rFonts w:hint="eastAsia"/>
        </w:rPr>
        <w:t>D.施工原因</w:t>
      </w:r>
    </w:p>
    <w:p w14:paraId="682F4050" w14:textId="77777777" w:rsidR="00EE12E1" w:rsidRDefault="00EE12E1" w:rsidP="00EE12E1">
      <w:pPr>
        <w:pStyle w:val="a3"/>
        <w:spacing w:line="362" w:lineRule="exact"/>
        <w:jc w:val="both"/>
        <w:rPr>
          <w:rFonts w:hint="eastAsia"/>
        </w:rPr>
      </w:pPr>
      <w:r>
        <w:rPr>
          <w:rFonts w:hint="eastAsia"/>
        </w:rPr>
        <w:t>68.</w:t>
      </w:r>
      <w:proofErr w:type="gramStart"/>
      <w:r>
        <w:rPr>
          <w:rFonts w:hint="eastAsia"/>
        </w:rPr>
        <w:t>数维机电</w:t>
      </w:r>
      <w:proofErr w:type="gramEnd"/>
      <w:r>
        <w:rPr>
          <w:rFonts w:hint="eastAsia"/>
        </w:rPr>
        <w:t>软件计算分析支持的专业种类不包括：（B）。</w:t>
      </w:r>
    </w:p>
    <w:p w14:paraId="77C33C4A" w14:textId="77777777" w:rsidR="00EE12E1" w:rsidRDefault="00EE12E1" w:rsidP="00EE12E1">
      <w:pPr>
        <w:pStyle w:val="a3"/>
        <w:spacing w:line="362" w:lineRule="exact"/>
        <w:jc w:val="both"/>
        <w:rPr>
          <w:rFonts w:hint="eastAsia"/>
        </w:rPr>
      </w:pPr>
      <w:r>
        <w:rPr>
          <w:rFonts w:hint="eastAsia"/>
        </w:rPr>
        <w:t>A.负荷计算</w:t>
      </w:r>
    </w:p>
    <w:p w14:paraId="17ECCD0F" w14:textId="77777777" w:rsidR="00EE12E1" w:rsidRDefault="00EE12E1" w:rsidP="00EE12E1">
      <w:pPr>
        <w:pStyle w:val="a3"/>
        <w:spacing w:line="362" w:lineRule="exact"/>
        <w:jc w:val="both"/>
        <w:rPr>
          <w:rFonts w:hint="eastAsia"/>
        </w:rPr>
      </w:pPr>
      <w:r>
        <w:rPr>
          <w:rFonts w:hint="eastAsia"/>
        </w:rPr>
        <w:t>B.弹性模拟计算</w:t>
      </w:r>
    </w:p>
    <w:p w14:paraId="72837AC2" w14:textId="77777777" w:rsidR="00EE12E1" w:rsidRDefault="00EE12E1" w:rsidP="00EE12E1">
      <w:pPr>
        <w:pStyle w:val="a3"/>
        <w:spacing w:line="362" w:lineRule="exact"/>
        <w:jc w:val="both"/>
        <w:rPr>
          <w:rFonts w:hint="eastAsia"/>
        </w:rPr>
      </w:pPr>
      <w:r>
        <w:rPr>
          <w:rFonts w:hint="eastAsia"/>
        </w:rPr>
        <w:t>C.水力计算</w:t>
      </w:r>
    </w:p>
    <w:p w14:paraId="39095B2A" w14:textId="77777777" w:rsidR="00EE12E1" w:rsidRDefault="00EE12E1" w:rsidP="00EE12E1">
      <w:pPr>
        <w:pStyle w:val="a3"/>
        <w:spacing w:line="362" w:lineRule="exact"/>
        <w:jc w:val="both"/>
        <w:rPr>
          <w:rFonts w:hint="eastAsia"/>
        </w:rPr>
      </w:pPr>
      <w:r>
        <w:rPr>
          <w:rFonts w:hint="eastAsia"/>
        </w:rPr>
        <w:t>D.排烟计算</w:t>
      </w:r>
    </w:p>
    <w:p w14:paraId="36FB294F" w14:textId="77777777" w:rsidR="00EE12E1" w:rsidRDefault="00EE12E1" w:rsidP="00EE12E1">
      <w:pPr>
        <w:pStyle w:val="a3"/>
        <w:spacing w:line="362" w:lineRule="exact"/>
        <w:jc w:val="both"/>
        <w:rPr>
          <w:rFonts w:hint="eastAsia"/>
        </w:rPr>
      </w:pPr>
      <w:r>
        <w:rPr>
          <w:rFonts w:hint="eastAsia"/>
        </w:rPr>
        <w:t>69.在 BIM 合模中，一般合模顺序是（C）。</w:t>
      </w:r>
    </w:p>
    <w:p w14:paraId="5C6C8760" w14:textId="77777777" w:rsidR="00EE12E1" w:rsidRDefault="00EE12E1" w:rsidP="00EE12E1">
      <w:pPr>
        <w:pStyle w:val="a3"/>
        <w:spacing w:line="362" w:lineRule="exact"/>
        <w:jc w:val="both"/>
        <w:rPr>
          <w:rFonts w:hint="eastAsia"/>
        </w:rPr>
      </w:pPr>
      <w:r>
        <w:rPr>
          <w:rFonts w:hint="eastAsia"/>
        </w:rPr>
        <w:t>A.</w:t>
      </w:r>
      <w:proofErr w:type="gramStart"/>
      <w:r>
        <w:rPr>
          <w:rFonts w:hint="eastAsia"/>
        </w:rPr>
        <w:t>先全专业</w:t>
      </w:r>
      <w:proofErr w:type="gramEnd"/>
      <w:r>
        <w:rPr>
          <w:rFonts w:hint="eastAsia"/>
        </w:rPr>
        <w:t>合模，接着多专业合模，再到单专业全部合模</w:t>
      </w:r>
    </w:p>
    <w:p w14:paraId="4A92593F" w14:textId="77777777" w:rsidR="00EE12E1" w:rsidRDefault="00EE12E1" w:rsidP="00EE12E1">
      <w:pPr>
        <w:pStyle w:val="a3"/>
        <w:spacing w:line="362" w:lineRule="exact"/>
        <w:jc w:val="both"/>
        <w:rPr>
          <w:rFonts w:hint="eastAsia"/>
        </w:rPr>
      </w:pPr>
      <w:r>
        <w:rPr>
          <w:rFonts w:hint="eastAsia"/>
        </w:rPr>
        <w:t>B.先单专业合模，接着全专业合模，再到多专业全部合模</w:t>
      </w:r>
    </w:p>
    <w:p w14:paraId="6B76AAE3" w14:textId="77777777" w:rsidR="00EE12E1" w:rsidRDefault="00EE12E1" w:rsidP="00EE12E1">
      <w:pPr>
        <w:pStyle w:val="a3"/>
        <w:spacing w:line="362" w:lineRule="exact"/>
        <w:jc w:val="both"/>
        <w:rPr>
          <w:rFonts w:hint="eastAsia"/>
        </w:rPr>
      </w:pPr>
      <w:r>
        <w:rPr>
          <w:rFonts w:hint="eastAsia"/>
        </w:rPr>
        <w:t>C.先单专业合模，接着多专业合模，再到全专业全部合模</w:t>
      </w:r>
    </w:p>
    <w:p w14:paraId="4286C0F9" w14:textId="77777777" w:rsidR="00EE12E1" w:rsidRDefault="00EE12E1" w:rsidP="00EE12E1">
      <w:pPr>
        <w:pStyle w:val="a3"/>
        <w:spacing w:line="362" w:lineRule="exact"/>
        <w:jc w:val="both"/>
        <w:rPr>
          <w:rFonts w:hint="eastAsia"/>
        </w:rPr>
      </w:pPr>
      <w:r>
        <w:rPr>
          <w:rFonts w:hint="eastAsia"/>
        </w:rPr>
        <w:t>D.先多专业合模，接着单专业合模，再到全专业全部合模</w:t>
      </w:r>
    </w:p>
    <w:p w14:paraId="46A5E9B2" w14:textId="77777777" w:rsidR="00EE12E1" w:rsidRDefault="00EE12E1" w:rsidP="00EE12E1">
      <w:pPr>
        <w:pStyle w:val="a3"/>
        <w:spacing w:line="362" w:lineRule="exact"/>
        <w:jc w:val="both"/>
        <w:rPr>
          <w:rFonts w:hint="eastAsia"/>
        </w:rPr>
      </w:pPr>
      <w:r>
        <w:rPr>
          <w:rFonts w:hint="eastAsia"/>
        </w:rPr>
        <w:t>70.BIM 的三维设计可以通过产品的三维模型的（A）直接生成二</w:t>
      </w:r>
      <w:proofErr w:type="gramStart"/>
      <w:r>
        <w:rPr>
          <w:rFonts w:hint="eastAsia"/>
        </w:rPr>
        <w:t>维工程</w:t>
      </w:r>
      <w:proofErr w:type="gramEnd"/>
      <w:r>
        <w:rPr>
          <w:rFonts w:hint="eastAsia"/>
        </w:rPr>
        <w:t>图，各视图之间完全相关，修改三维模型时，二</w:t>
      </w:r>
      <w:proofErr w:type="gramStart"/>
      <w:r>
        <w:rPr>
          <w:rFonts w:hint="eastAsia"/>
        </w:rPr>
        <w:t>维工程</w:t>
      </w:r>
      <w:proofErr w:type="gramEnd"/>
      <w:r>
        <w:rPr>
          <w:rFonts w:hint="eastAsia"/>
        </w:rPr>
        <w:t>图可以完成自动更新。</w:t>
      </w:r>
    </w:p>
    <w:p w14:paraId="66033850" w14:textId="77777777" w:rsidR="00EE12E1" w:rsidRDefault="00EE12E1" w:rsidP="00EE12E1">
      <w:pPr>
        <w:pStyle w:val="a3"/>
        <w:spacing w:line="362" w:lineRule="exact"/>
        <w:jc w:val="both"/>
        <w:rPr>
          <w:rFonts w:hint="eastAsia"/>
        </w:rPr>
      </w:pPr>
      <w:r>
        <w:rPr>
          <w:rFonts w:hint="eastAsia"/>
        </w:rPr>
        <w:lastRenderedPageBreak/>
        <w:t>A.投影</w:t>
      </w:r>
    </w:p>
    <w:p w14:paraId="24944F6C" w14:textId="77777777" w:rsidR="00EE12E1" w:rsidRDefault="00EE12E1" w:rsidP="00EE12E1">
      <w:pPr>
        <w:pStyle w:val="a3"/>
        <w:spacing w:line="362" w:lineRule="exact"/>
        <w:jc w:val="both"/>
        <w:rPr>
          <w:rFonts w:hint="eastAsia"/>
        </w:rPr>
      </w:pPr>
      <w:r>
        <w:rPr>
          <w:rFonts w:hint="eastAsia"/>
        </w:rPr>
        <w:t>B.数据</w:t>
      </w:r>
    </w:p>
    <w:p w14:paraId="68B7AD76" w14:textId="77777777" w:rsidR="00EE12E1" w:rsidRDefault="00EE12E1" w:rsidP="00EE12E1">
      <w:pPr>
        <w:pStyle w:val="a3"/>
        <w:spacing w:line="362" w:lineRule="exact"/>
        <w:jc w:val="both"/>
        <w:rPr>
          <w:rFonts w:hint="eastAsia"/>
        </w:rPr>
      </w:pPr>
      <w:r>
        <w:rPr>
          <w:rFonts w:hint="eastAsia"/>
        </w:rPr>
        <w:t>C.图元</w:t>
      </w:r>
    </w:p>
    <w:p w14:paraId="69866FCA" w14:textId="77777777" w:rsidR="00EE12E1" w:rsidRDefault="00EE12E1" w:rsidP="00EE12E1">
      <w:pPr>
        <w:pStyle w:val="a3"/>
        <w:spacing w:line="362" w:lineRule="exact"/>
        <w:jc w:val="both"/>
        <w:rPr>
          <w:rFonts w:hint="eastAsia"/>
        </w:rPr>
      </w:pPr>
      <w:r>
        <w:rPr>
          <w:rFonts w:hint="eastAsia"/>
        </w:rPr>
        <w:t>D.形态</w:t>
      </w:r>
    </w:p>
    <w:p w14:paraId="657B961C" w14:textId="77777777" w:rsidR="00EE12E1" w:rsidRDefault="00EE12E1" w:rsidP="00EE12E1">
      <w:pPr>
        <w:pStyle w:val="a3"/>
        <w:spacing w:line="362" w:lineRule="exact"/>
        <w:jc w:val="both"/>
        <w:rPr>
          <w:rFonts w:hint="eastAsia"/>
        </w:rPr>
      </w:pPr>
      <w:r>
        <w:rPr>
          <w:rFonts w:hint="eastAsia"/>
        </w:rPr>
        <w:t>71.BIM 三维设计还能够方便地计算模型的参数，以下不包含在计算模型参数内的是（D）。</w:t>
      </w:r>
    </w:p>
    <w:p w14:paraId="513AA86E" w14:textId="77777777" w:rsidR="00EE12E1" w:rsidRDefault="00EE12E1" w:rsidP="00EE12E1">
      <w:pPr>
        <w:pStyle w:val="a3"/>
        <w:spacing w:line="362" w:lineRule="exact"/>
        <w:jc w:val="both"/>
        <w:rPr>
          <w:rFonts w:hint="eastAsia"/>
        </w:rPr>
      </w:pPr>
      <w:r>
        <w:rPr>
          <w:rFonts w:hint="eastAsia"/>
        </w:rPr>
        <w:t>A.转动惯量</w:t>
      </w:r>
    </w:p>
    <w:p w14:paraId="525C7241" w14:textId="77777777" w:rsidR="00EE12E1" w:rsidRDefault="00EE12E1" w:rsidP="00EE12E1">
      <w:pPr>
        <w:pStyle w:val="a3"/>
        <w:spacing w:line="362" w:lineRule="exact"/>
        <w:jc w:val="both"/>
        <w:rPr>
          <w:rFonts w:hint="eastAsia"/>
        </w:rPr>
      </w:pPr>
      <w:r>
        <w:rPr>
          <w:rFonts w:hint="eastAsia"/>
        </w:rPr>
        <w:t>B.重心</w:t>
      </w:r>
    </w:p>
    <w:p w14:paraId="3F980FD7" w14:textId="77777777" w:rsidR="00EE12E1" w:rsidRDefault="00EE12E1" w:rsidP="00EE12E1">
      <w:pPr>
        <w:pStyle w:val="a3"/>
        <w:spacing w:line="362" w:lineRule="exact"/>
        <w:jc w:val="both"/>
        <w:rPr>
          <w:rFonts w:hint="eastAsia"/>
        </w:rPr>
      </w:pPr>
      <w:r>
        <w:rPr>
          <w:rFonts w:hint="eastAsia"/>
        </w:rPr>
        <w:t>C.质量</w:t>
      </w:r>
    </w:p>
    <w:p w14:paraId="47A477FB" w14:textId="77777777" w:rsidR="00EE12E1" w:rsidRDefault="00EE12E1" w:rsidP="00EE12E1">
      <w:pPr>
        <w:pStyle w:val="a3"/>
        <w:spacing w:line="362" w:lineRule="exact"/>
        <w:jc w:val="both"/>
        <w:rPr>
          <w:rFonts w:hint="eastAsia"/>
        </w:rPr>
      </w:pPr>
      <w:r>
        <w:rPr>
          <w:rFonts w:hint="eastAsia"/>
        </w:rPr>
        <w:t>D.时间</w:t>
      </w:r>
    </w:p>
    <w:p w14:paraId="0B9BBFF6" w14:textId="77777777" w:rsidR="00EE12E1" w:rsidRDefault="00EE12E1" w:rsidP="00EE12E1">
      <w:pPr>
        <w:pStyle w:val="a3"/>
        <w:spacing w:line="362" w:lineRule="exact"/>
        <w:jc w:val="both"/>
        <w:rPr>
          <w:rFonts w:hint="eastAsia"/>
        </w:rPr>
      </w:pPr>
      <w:r>
        <w:rPr>
          <w:rFonts w:hint="eastAsia"/>
        </w:rPr>
        <w:t>72.信息是 BIM 的价值，在进行信息提交的过程中需要对信息的三个主要特性进行定义，其中不包括（D）。</w:t>
      </w:r>
    </w:p>
    <w:p w14:paraId="712009CB" w14:textId="77777777" w:rsidR="00EE12E1" w:rsidRDefault="00EE12E1" w:rsidP="00EE12E1">
      <w:pPr>
        <w:pStyle w:val="a3"/>
        <w:spacing w:line="362" w:lineRule="exact"/>
        <w:jc w:val="both"/>
        <w:rPr>
          <w:rFonts w:hint="eastAsia"/>
        </w:rPr>
      </w:pPr>
      <w:r>
        <w:rPr>
          <w:rFonts w:hint="eastAsia"/>
        </w:rPr>
        <w:t>A.状态</w:t>
      </w:r>
    </w:p>
    <w:p w14:paraId="7524B13F" w14:textId="77777777" w:rsidR="00EE12E1" w:rsidRDefault="00EE12E1" w:rsidP="00EE12E1">
      <w:pPr>
        <w:pStyle w:val="a3"/>
        <w:spacing w:line="362" w:lineRule="exact"/>
        <w:jc w:val="both"/>
        <w:rPr>
          <w:rFonts w:hint="eastAsia"/>
        </w:rPr>
      </w:pPr>
      <w:r>
        <w:rPr>
          <w:rFonts w:hint="eastAsia"/>
        </w:rPr>
        <w:t>B.类型</w:t>
      </w:r>
    </w:p>
    <w:p w14:paraId="1BB0AB82" w14:textId="77777777" w:rsidR="00EE12E1" w:rsidRDefault="00EE12E1" w:rsidP="00EE12E1">
      <w:pPr>
        <w:pStyle w:val="a3"/>
        <w:spacing w:line="362" w:lineRule="exact"/>
        <w:jc w:val="both"/>
        <w:rPr>
          <w:rFonts w:hint="eastAsia"/>
        </w:rPr>
      </w:pPr>
      <w:r>
        <w:rPr>
          <w:rFonts w:hint="eastAsia"/>
        </w:rPr>
        <w:t>C.保持</w:t>
      </w:r>
    </w:p>
    <w:p w14:paraId="63B06A2C" w14:textId="77777777" w:rsidR="00EE12E1" w:rsidRDefault="00EE12E1" w:rsidP="00EE12E1">
      <w:pPr>
        <w:pStyle w:val="a3"/>
        <w:spacing w:line="362" w:lineRule="exact"/>
        <w:jc w:val="both"/>
        <w:rPr>
          <w:rFonts w:hint="eastAsia"/>
        </w:rPr>
      </w:pPr>
      <w:r>
        <w:rPr>
          <w:rFonts w:hint="eastAsia"/>
        </w:rPr>
        <w:t>D.形态</w:t>
      </w:r>
    </w:p>
    <w:p w14:paraId="01E612EC" w14:textId="77777777" w:rsidR="00EE12E1" w:rsidRDefault="00EE12E1" w:rsidP="00EE12E1">
      <w:pPr>
        <w:pStyle w:val="a3"/>
        <w:spacing w:line="362" w:lineRule="exact"/>
        <w:jc w:val="both"/>
        <w:rPr>
          <w:rFonts w:hint="eastAsia"/>
        </w:rPr>
      </w:pPr>
      <w:r>
        <w:rPr>
          <w:rFonts w:hint="eastAsia"/>
        </w:rPr>
        <w:t>73.特征造型是 BIM 技术重要特征之一，与以往的几何造型技术相比，它不具有以下哪个（B）特点。</w:t>
      </w:r>
    </w:p>
    <w:p w14:paraId="7270A1A7" w14:textId="77777777" w:rsidR="00EE12E1" w:rsidRDefault="00EE12E1" w:rsidP="00EE12E1">
      <w:pPr>
        <w:pStyle w:val="a3"/>
        <w:spacing w:line="362" w:lineRule="exact"/>
        <w:jc w:val="both"/>
        <w:rPr>
          <w:rFonts w:hint="eastAsia"/>
        </w:rPr>
      </w:pPr>
      <w:r>
        <w:rPr>
          <w:rFonts w:hint="eastAsia"/>
        </w:rPr>
        <w:t>A.特征技术不仅注重完善产品的几何描述能力，而且可以更好表达产品的完整的技术和生产管理信息，为建立产品的集成信息模型服务</w:t>
      </w:r>
    </w:p>
    <w:p w14:paraId="65F66D2B" w14:textId="77777777" w:rsidR="00EE12E1" w:rsidRDefault="00EE12E1" w:rsidP="00EE12E1">
      <w:pPr>
        <w:pStyle w:val="a3"/>
        <w:spacing w:line="362" w:lineRule="exact"/>
        <w:jc w:val="both"/>
        <w:rPr>
          <w:rFonts w:hint="eastAsia"/>
        </w:rPr>
      </w:pPr>
      <w:r>
        <w:rPr>
          <w:rFonts w:hint="eastAsia"/>
        </w:rPr>
        <w:t>B.它使得产品设计工作在更高的层次上进行，设计人员的操作对象不再是产品的功能要素，而是原始的线条和体素</w:t>
      </w:r>
    </w:p>
    <w:p w14:paraId="39C6F1F3" w14:textId="77777777" w:rsidR="00EE12E1" w:rsidRDefault="00EE12E1" w:rsidP="00EE12E1">
      <w:pPr>
        <w:pStyle w:val="a3"/>
        <w:spacing w:line="362" w:lineRule="exact"/>
        <w:jc w:val="both"/>
        <w:rPr>
          <w:rFonts w:hint="eastAsia"/>
        </w:rPr>
      </w:pPr>
      <w:r>
        <w:rPr>
          <w:rFonts w:hint="eastAsia"/>
        </w:rPr>
        <w:t>C.它有助于推动行业内的产品设计和工艺方法的规范化、标准化和系列化，使得在产品设计中及早考虑制造要求，保证产品结构有更好的工艺性</w:t>
      </w:r>
    </w:p>
    <w:p w14:paraId="203CBD43" w14:textId="77777777" w:rsidR="00EE12E1" w:rsidRDefault="00EE12E1" w:rsidP="00EE12E1">
      <w:pPr>
        <w:pStyle w:val="a3"/>
        <w:spacing w:line="362" w:lineRule="exact"/>
        <w:jc w:val="both"/>
        <w:rPr>
          <w:rFonts w:hint="eastAsia"/>
        </w:rPr>
      </w:pPr>
      <w:r>
        <w:rPr>
          <w:rFonts w:hint="eastAsia"/>
        </w:rPr>
        <w:t>D.它有助于推动行业内的产品设计和工艺方法的规范化、标准化和系列化，使得在产品设计中及早考虑制造要求，保证产品结构有更好的工艺性</w:t>
      </w:r>
    </w:p>
    <w:p w14:paraId="55357FD7" w14:textId="77777777" w:rsidR="00EE12E1" w:rsidRDefault="00EE12E1" w:rsidP="00EE12E1">
      <w:pPr>
        <w:pStyle w:val="a3"/>
        <w:spacing w:line="362" w:lineRule="exact"/>
        <w:jc w:val="both"/>
        <w:rPr>
          <w:rFonts w:hint="eastAsia"/>
        </w:rPr>
      </w:pPr>
      <w:r>
        <w:rPr>
          <w:rFonts w:hint="eastAsia"/>
        </w:rPr>
        <w:t>74.下列选项对信息保持等级描述不正确的是（B）。</w:t>
      </w:r>
    </w:p>
    <w:p w14:paraId="00764668" w14:textId="77777777" w:rsidR="00EE12E1" w:rsidRDefault="00EE12E1" w:rsidP="00EE12E1">
      <w:pPr>
        <w:pStyle w:val="a3"/>
        <w:spacing w:line="362" w:lineRule="exact"/>
        <w:jc w:val="both"/>
        <w:rPr>
          <w:rFonts w:hint="eastAsia"/>
        </w:rPr>
      </w:pPr>
      <w:r>
        <w:rPr>
          <w:rFonts w:hint="eastAsia"/>
        </w:rPr>
        <w:t>A.基本信息</w:t>
      </w:r>
      <w:proofErr w:type="gramStart"/>
      <w:r>
        <w:rPr>
          <w:rFonts w:hint="eastAsia"/>
        </w:rPr>
        <w:t>即设施</w:t>
      </w:r>
      <w:proofErr w:type="gramEnd"/>
      <w:r>
        <w:rPr>
          <w:rFonts w:hint="eastAsia"/>
        </w:rPr>
        <w:t>运营需要的信息，这类信息必须在设施的整个生命周期中加以保留</w:t>
      </w:r>
    </w:p>
    <w:p w14:paraId="5477BB74" w14:textId="77777777" w:rsidR="00EE12E1" w:rsidRDefault="00EE12E1" w:rsidP="00EE12E1">
      <w:pPr>
        <w:pStyle w:val="a3"/>
        <w:spacing w:line="362" w:lineRule="exact"/>
        <w:jc w:val="both"/>
        <w:rPr>
          <w:rFonts w:hint="eastAsia"/>
        </w:rPr>
      </w:pPr>
      <w:r>
        <w:rPr>
          <w:rFonts w:hint="eastAsia"/>
        </w:rPr>
        <w:t>B.法律强制信息即运营阶段一般情况下不需要使用，但是当产生法律和合同责任时在一定周期内需要存档的信息，这类信息不需要明确规定保持周期</w:t>
      </w:r>
    </w:p>
    <w:p w14:paraId="105F2969" w14:textId="77777777" w:rsidR="00EE12E1" w:rsidRDefault="00EE12E1" w:rsidP="00EE12E1">
      <w:pPr>
        <w:pStyle w:val="a3"/>
        <w:spacing w:line="362" w:lineRule="exact"/>
        <w:jc w:val="both"/>
        <w:rPr>
          <w:rFonts w:hint="eastAsia"/>
        </w:rPr>
      </w:pPr>
      <w:r>
        <w:rPr>
          <w:rFonts w:hint="eastAsia"/>
        </w:rPr>
        <w:lastRenderedPageBreak/>
        <w:t>C.阶段特定信息即在设施生命周期的某个阶段建立，在后续某个阶段需要使用，但长期运营并不需要的信息，这类信息必须注明被使用的设施阶段</w:t>
      </w:r>
    </w:p>
    <w:p w14:paraId="2DC45F09" w14:textId="77777777" w:rsidR="00EE12E1" w:rsidRDefault="00EE12E1" w:rsidP="00EE12E1">
      <w:pPr>
        <w:pStyle w:val="a3"/>
        <w:spacing w:line="362" w:lineRule="exact"/>
        <w:jc w:val="both"/>
        <w:rPr>
          <w:rFonts w:hint="eastAsia"/>
        </w:rPr>
      </w:pPr>
      <w:r>
        <w:rPr>
          <w:rFonts w:hint="eastAsia"/>
        </w:rPr>
        <w:t>D.临时信息即在后续生命周期阶段不需要使用的信息，这类信息不需要包括在信息提交要求中</w:t>
      </w:r>
    </w:p>
    <w:p w14:paraId="617EB775" w14:textId="77777777" w:rsidR="00EE12E1" w:rsidRDefault="00EE12E1" w:rsidP="00EE12E1">
      <w:pPr>
        <w:pStyle w:val="a3"/>
        <w:spacing w:line="362" w:lineRule="exact"/>
        <w:jc w:val="both"/>
        <w:rPr>
          <w:rFonts w:hint="eastAsia"/>
        </w:rPr>
      </w:pPr>
      <w:r>
        <w:rPr>
          <w:rFonts w:hint="eastAsia"/>
        </w:rPr>
        <w:t>75.基于 BIM 的协同平台只能解决项目管理中的部分内容，故还需要各参与方定期组织会议进行直接沟通协调下列不属于例会内容的是（B）。</w:t>
      </w:r>
    </w:p>
    <w:p w14:paraId="5550DF84" w14:textId="77777777" w:rsidR="00EE12E1" w:rsidRDefault="00EE12E1" w:rsidP="00EE12E1">
      <w:pPr>
        <w:pStyle w:val="a3"/>
        <w:spacing w:line="362" w:lineRule="exact"/>
        <w:jc w:val="both"/>
        <w:rPr>
          <w:rFonts w:hint="eastAsia"/>
        </w:rPr>
      </w:pPr>
      <w:r>
        <w:rPr>
          <w:rFonts w:hint="eastAsia"/>
        </w:rPr>
        <w:t>A.进行模型交底，介绍模型的最新建立和维护情况</w:t>
      </w:r>
    </w:p>
    <w:p w14:paraId="1A9BA6E5" w14:textId="77777777" w:rsidR="00EE12E1" w:rsidRDefault="00EE12E1" w:rsidP="00EE12E1">
      <w:pPr>
        <w:pStyle w:val="a3"/>
        <w:spacing w:line="362" w:lineRule="exact"/>
        <w:jc w:val="both"/>
        <w:rPr>
          <w:rFonts w:hint="eastAsia"/>
        </w:rPr>
      </w:pPr>
      <w:r>
        <w:rPr>
          <w:rFonts w:hint="eastAsia"/>
        </w:rPr>
        <w:t>B.直接确定模型深化需求，并进行深化模型的任务派发、模型交付以及整合工作，对深化模型确认后出具二维图样，指导现场施工</w:t>
      </w:r>
    </w:p>
    <w:p w14:paraId="605E4DCC" w14:textId="77777777" w:rsidR="00EE12E1" w:rsidRDefault="00EE12E1" w:rsidP="00EE12E1">
      <w:pPr>
        <w:pStyle w:val="a3"/>
        <w:spacing w:line="362" w:lineRule="exact"/>
        <w:jc w:val="both"/>
        <w:rPr>
          <w:rFonts w:hint="eastAsia"/>
        </w:rPr>
      </w:pPr>
      <w:r>
        <w:rPr>
          <w:rFonts w:hint="eastAsia"/>
        </w:rPr>
        <w:t>C.通过模型展示，实现对各专业图样的会审，及时发现图样问题</w:t>
      </w:r>
    </w:p>
    <w:p w14:paraId="1CDB6434" w14:textId="77777777" w:rsidR="00EE12E1" w:rsidRDefault="00EE12E1" w:rsidP="00EE12E1">
      <w:pPr>
        <w:pStyle w:val="a3"/>
        <w:spacing w:line="362" w:lineRule="exact"/>
        <w:jc w:val="both"/>
        <w:rPr>
          <w:rFonts w:hint="eastAsia"/>
        </w:rPr>
      </w:pPr>
      <w:r>
        <w:rPr>
          <w:rFonts w:hint="eastAsia"/>
        </w:rPr>
        <w:t>D.结合施工需求进行技术重难点的 BIM 辅助解决，包括相关方案的论证，施工进度的 4D 模拟等</w:t>
      </w:r>
    </w:p>
    <w:p w14:paraId="279FD13F" w14:textId="77777777" w:rsidR="00EE12E1" w:rsidRDefault="00EE12E1" w:rsidP="00EE12E1">
      <w:pPr>
        <w:pStyle w:val="a3"/>
        <w:spacing w:line="362" w:lineRule="exact"/>
        <w:jc w:val="both"/>
        <w:rPr>
          <w:rFonts w:hint="eastAsia"/>
        </w:rPr>
      </w:pPr>
      <w:r>
        <w:rPr>
          <w:rFonts w:hint="eastAsia"/>
        </w:rPr>
        <w:t>76.广联达 BIM 设计协同平台，私有化部署的最主要作用是（C）</w:t>
      </w:r>
    </w:p>
    <w:p w14:paraId="392B13C3" w14:textId="77777777" w:rsidR="00EE12E1" w:rsidRDefault="00EE12E1" w:rsidP="00EE12E1">
      <w:pPr>
        <w:pStyle w:val="a3"/>
        <w:spacing w:line="362" w:lineRule="exact"/>
        <w:jc w:val="both"/>
        <w:rPr>
          <w:rFonts w:hint="eastAsia"/>
        </w:rPr>
      </w:pPr>
      <w:r>
        <w:rPr>
          <w:rFonts w:hint="eastAsia"/>
        </w:rPr>
        <w:t>A.方便汇报</w:t>
      </w:r>
    </w:p>
    <w:p w14:paraId="44A1EA52" w14:textId="77777777" w:rsidR="00EE12E1" w:rsidRDefault="00EE12E1" w:rsidP="00EE12E1">
      <w:pPr>
        <w:pStyle w:val="a3"/>
        <w:spacing w:line="362" w:lineRule="exact"/>
        <w:jc w:val="both"/>
        <w:rPr>
          <w:rFonts w:hint="eastAsia"/>
        </w:rPr>
      </w:pPr>
      <w:r>
        <w:rPr>
          <w:rFonts w:hint="eastAsia"/>
        </w:rPr>
        <w:t>B.操作方便</w:t>
      </w:r>
    </w:p>
    <w:p w14:paraId="12A71466" w14:textId="77777777" w:rsidR="00EE12E1" w:rsidRDefault="00EE12E1" w:rsidP="00EE12E1">
      <w:pPr>
        <w:pStyle w:val="a3"/>
        <w:spacing w:line="362" w:lineRule="exact"/>
        <w:jc w:val="both"/>
        <w:rPr>
          <w:rFonts w:hint="eastAsia"/>
        </w:rPr>
      </w:pPr>
      <w:r>
        <w:rPr>
          <w:rFonts w:hint="eastAsia"/>
        </w:rPr>
        <w:t>C.确保数据保密性</w:t>
      </w:r>
    </w:p>
    <w:p w14:paraId="2EC640E8" w14:textId="77777777" w:rsidR="00EE12E1" w:rsidRDefault="00EE12E1" w:rsidP="00EE12E1">
      <w:pPr>
        <w:pStyle w:val="a3"/>
        <w:spacing w:line="362" w:lineRule="exact"/>
        <w:jc w:val="both"/>
        <w:rPr>
          <w:rFonts w:hint="eastAsia"/>
        </w:rPr>
      </w:pPr>
      <w:r>
        <w:rPr>
          <w:rFonts w:hint="eastAsia"/>
        </w:rPr>
        <w:t>D.收费合理</w:t>
      </w:r>
    </w:p>
    <w:p w14:paraId="06B4D26F" w14:textId="77777777" w:rsidR="00EE12E1" w:rsidRDefault="00EE12E1" w:rsidP="00EE12E1">
      <w:pPr>
        <w:pStyle w:val="a3"/>
        <w:spacing w:line="362" w:lineRule="exact"/>
        <w:jc w:val="both"/>
        <w:rPr>
          <w:rFonts w:hint="eastAsia"/>
        </w:rPr>
      </w:pPr>
      <w:r>
        <w:rPr>
          <w:rFonts w:hint="eastAsia"/>
        </w:rPr>
        <w:t>77.某投标人在内部投标评审会中发现招标人公布的招标控制价不合理，因此决定放弃此次投标，该风险应对策略为（B）。</w:t>
      </w:r>
    </w:p>
    <w:p w14:paraId="61F9B11B" w14:textId="77777777" w:rsidR="00EE12E1" w:rsidRDefault="00EE12E1" w:rsidP="00EE12E1">
      <w:pPr>
        <w:pStyle w:val="a3"/>
        <w:spacing w:line="362" w:lineRule="exact"/>
        <w:jc w:val="both"/>
        <w:rPr>
          <w:rFonts w:hint="eastAsia"/>
        </w:rPr>
      </w:pPr>
      <w:r>
        <w:rPr>
          <w:rFonts w:hint="eastAsia"/>
        </w:rPr>
        <w:t>A.风险减轻</w:t>
      </w:r>
    </w:p>
    <w:p w14:paraId="430C4F45" w14:textId="77777777" w:rsidR="00EE12E1" w:rsidRDefault="00EE12E1" w:rsidP="00EE12E1">
      <w:pPr>
        <w:pStyle w:val="a3"/>
        <w:spacing w:line="362" w:lineRule="exact"/>
        <w:jc w:val="both"/>
        <w:rPr>
          <w:rFonts w:hint="eastAsia"/>
        </w:rPr>
      </w:pPr>
      <w:r>
        <w:rPr>
          <w:rFonts w:hint="eastAsia"/>
        </w:rPr>
        <w:t>B.风险规避</w:t>
      </w:r>
    </w:p>
    <w:p w14:paraId="4A49EA93" w14:textId="77777777" w:rsidR="00EE12E1" w:rsidRDefault="00EE12E1" w:rsidP="00EE12E1">
      <w:pPr>
        <w:pStyle w:val="a3"/>
        <w:spacing w:line="362" w:lineRule="exact"/>
        <w:jc w:val="both"/>
        <w:rPr>
          <w:rFonts w:hint="eastAsia"/>
        </w:rPr>
      </w:pPr>
      <w:r>
        <w:rPr>
          <w:rFonts w:hint="eastAsia"/>
        </w:rPr>
        <w:t>C.风险自留</w:t>
      </w:r>
    </w:p>
    <w:p w14:paraId="10B8E172" w14:textId="77777777" w:rsidR="00EE12E1" w:rsidRDefault="00EE12E1" w:rsidP="00EE12E1">
      <w:pPr>
        <w:pStyle w:val="a3"/>
        <w:spacing w:line="362" w:lineRule="exact"/>
        <w:jc w:val="both"/>
        <w:rPr>
          <w:rFonts w:hint="eastAsia"/>
        </w:rPr>
      </w:pPr>
      <w:r>
        <w:rPr>
          <w:rFonts w:hint="eastAsia"/>
        </w:rPr>
        <w:t>D.风险转移</w:t>
      </w:r>
    </w:p>
    <w:p w14:paraId="1FAD964D" w14:textId="77777777" w:rsidR="00EE12E1" w:rsidRDefault="00EE12E1" w:rsidP="00EE12E1">
      <w:pPr>
        <w:pStyle w:val="a3"/>
        <w:spacing w:line="362" w:lineRule="exact"/>
        <w:jc w:val="both"/>
        <w:rPr>
          <w:rFonts w:hint="eastAsia"/>
        </w:rPr>
      </w:pPr>
      <w:r>
        <w:rPr>
          <w:rFonts w:hint="eastAsia"/>
        </w:rPr>
        <w:t>78.某工作有三项紧后工作，持续时间分别为 4 天、5 天、6 天，对应的最迟完成时间分别为第 18 天、第 16 天、第 14 天，则该工作的最迟完成时间是第（C）天。</w:t>
      </w:r>
    </w:p>
    <w:p w14:paraId="616BD12D" w14:textId="77777777" w:rsidR="00EE12E1" w:rsidRDefault="00EE12E1" w:rsidP="00EE12E1">
      <w:pPr>
        <w:pStyle w:val="a3"/>
        <w:spacing w:line="362" w:lineRule="exact"/>
        <w:jc w:val="both"/>
        <w:rPr>
          <w:rFonts w:hint="eastAsia"/>
        </w:rPr>
      </w:pPr>
      <w:r>
        <w:rPr>
          <w:rFonts w:hint="eastAsia"/>
        </w:rPr>
        <w:t>A.14</w:t>
      </w:r>
    </w:p>
    <w:p w14:paraId="004496F3" w14:textId="77777777" w:rsidR="00EE12E1" w:rsidRDefault="00EE12E1" w:rsidP="00EE12E1">
      <w:pPr>
        <w:pStyle w:val="a3"/>
        <w:spacing w:line="362" w:lineRule="exact"/>
        <w:jc w:val="both"/>
        <w:rPr>
          <w:rFonts w:hint="eastAsia"/>
        </w:rPr>
      </w:pPr>
      <w:r>
        <w:rPr>
          <w:rFonts w:hint="eastAsia"/>
        </w:rPr>
        <w:t>B.12</w:t>
      </w:r>
    </w:p>
    <w:p w14:paraId="625F9575" w14:textId="77777777" w:rsidR="00EE12E1" w:rsidRDefault="00EE12E1" w:rsidP="00EE12E1">
      <w:pPr>
        <w:pStyle w:val="a3"/>
        <w:spacing w:line="362" w:lineRule="exact"/>
        <w:jc w:val="both"/>
        <w:rPr>
          <w:rFonts w:hint="eastAsia"/>
        </w:rPr>
      </w:pPr>
      <w:r>
        <w:rPr>
          <w:rFonts w:hint="eastAsia"/>
        </w:rPr>
        <w:t>C.8</w:t>
      </w:r>
    </w:p>
    <w:p w14:paraId="07F597A7" w14:textId="77777777" w:rsidR="00EE12E1" w:rsidRDefault="00EE12E1" w:rsidP="00EE12E1">
      <w:pPr>
        <w:pStyle w:val="a3"/>
        <w:spacing w:line="362" w:lineRule="exact"/>
        <w:jc w:val="both"/>
        <w:rPr>
          <w:rFonts w:hint="eastAsia"/>
        </w:rPr>
      </w:pPr>
      <w:r>
        <w:rPr>
          <w:rFonts w:hint="eastAsia"/>
        </w:rPr>
        <w:t>D.6</w:t>
      </w:r>
    </w:p>
    <w:p w14:paraId="73C7A3FA" w14:textId="77777777" w:rsidR="00EE12E1" w:rsidRDefault="00EE12E1" w:rsidP="00EE12E1">
      <w:pPr>
        <w:pStyle w:val="a3"/>
        <w:spacing w:line="362" w:lineRule="exact"/>
        <w:jc w:val="both"/>
        <w:rPr>
          <w:rFonts w:hint="eastAsia"/>
        </w:rPr>
      </w:pPr>
      <w:r>
        <w:rPr>
          <w:rFonts w:hint="eastAsia"/>
        </w:rPr>
        <w:t>79.当无驻场监督时，未做结构性能检验的装配式混凝土预制构件，进场时应按规定进行实体检验，关于检验数量的说法，正确的是</w:t>
      </w:r>
      <w:r>
        <w:rPr>
          <w:rFonts w:hint="eastAsia"/>
        </w:rPr>
        <w:lastRenderedPageBreak/>
        <w:t>（B）。</w:t>
      </w:r>
    </w:p>
    <w:p w14:paraId="4CEAA482" w14:textId="77777777" w:rsidR="00EE12E1" w:rsidRDefault="00EE12E1" w:rsidP="00EE12E1">
      <w:pPr>
        <w:pStyle w:val="a3"/>
        <w:spacing w:line="362" w:lineRule="exact"/>
        <w:jc w:val="both"/>
        <w:rPr>
          <w:rFonts w:hint="eastAsia"/>
        </w:rPr>
      </w:pPr>
      <w:r>
        <w:rPr>
          <w:rFonts w:hint="eastAsia"/>
        </w:rPr>
        <w:t xml:space="preserve">A.同一类型不超过 500 </w:t>
      </w:r>
      <w:proofErr w:type="gramStart"/>
      <w:r>
        <w:rPr>
          <w:rFonts w:hint="eastAsia"/>
        </w:rPr>
        <w:t>个</w:t>
      </w:r>
      <w:proofErr w:type="gramEnd"/>
      <w:r>
        <w:rPr>
          <w:rFonts w:hint="eastAsia"/>
        </w:rPr>
        <w:t>为一批，每批随机抽取 1 个</w:t>
      </w:r>
    </w:p>
    <w:p w14:paraId="60B5DE46" w14:textId="77777777" w:rsidR="00EE12E1" w:rsidRDefault="00EE12E1" w:rsidP="00EE12E1">
      <w:pPr>
        <w:pStyle w:val="a3"/>
        <w:spacing w:line="362" w:lineRule="exact"/>
        <w:jc w:val="both"/>
        <w:rPr>
          <w:rFonts w:hint="eastAsia"/>
        </w:rPr>
      </w:pPr>
      <w:r>
        <w:rPr>
          <w:rFonts w:hint="eastAsia"/>
        </w:rPr>
        <w:t xml:space="preserve">B.同一类型不超过 1000 </w:t>
      </w:r>
      <w:proofErr w:type="gramStart"/>
      <w:r>
        <w:rPr>
          <w:rFonts w:hint="eastAsia"/>
        </w:rPr>
        <w:t>个</w:t>
      </w:r>
      <w:proofErr w:type="gramEnd"/>
      <w:r>
        <w:rPr>
          <w:rFonts w:hint="eastAsia"/>
        </w:rPr>
        <w:t>为一批，每批随机抽取 1 个</w:t>
      </w:r>
    </w:p>
    <w:p w14:paraId="3C1D1579" w14:textId="77777777" w:rsidR="00EE12E1" w:rsidRDefault="00EE12E1" w:rsidP="00EE12E1">
      <w:pPr>
        <w:pStyle w:val="a3"/>
        <w:spacing w:line="362" w:lineRule="exact"/>
        <w:jc w:val="both"/>
        <w:rPr>
          <w:rFonts w:hint="eastAsia"/>
        </w:rPr>
      </w:pPr>
      <w:r>
        <w:rPr>
          <w:rFonts w:hint="eastAsia"/>
        </w:rPr>
        <w:t xml:space="preserve">C.同一类型不超过 500 </w:t>
      </w:r>
      <w:proofErr w:type="gramStart"/>
      <w:r>
        <w:rPr>
          <w:rFonts w:hint="eastAsia"/>
        </w:rPr>
        <w:t>个</w:t>
      </w:r>
      <w:proofErr w:type="gramEnd"/>
      <w:r>
        <w:rPr>
          <w:rFonts w:hint="eastAsia"/>
        </w:rPr>
        <w:t>为一批，每批随机抽取 3 个</w:t>
      </w:r>
    </w:p>
    <w:p w14:paraId="42CD87F7" w14:textId="77777777" w:rsidR="00EE12E1" w:rsidRDefault="00EE12E1" w:rsidP="00EE12E1">
      <w:pPr>
        <w:pStyle w:val="a3"/>
        <w:spacing w:line="362" w:lineRule="exact"/>
        <w:jc w:val="both"/>
        <w:rPr>
          <w:rFonts w:hint="eastAsia"/>
        </w:rPr>
      </w:pPr>
      <w:r>
        <w:rPr>
          <w:rFonts w:hint="eastAsia"/>
        </w:rPr>
        <w:t xml:space="preserve">D.同一类型不超过 1000 </w:t>
      </w:r>
      <w:proofErr w:type="gramStart"/>
      <w:r>
        <w:rPr>
          <w:rFonts w:hint="eastAsia"/>
        </w:rPr>
        <w:t>个</w:t>
      </w:r>
      <w:proofErr w:type="gramEnd"/>
      <w:r>
        <w:rPr>
          <w:rFonts w:hint="eastAsia"/>
        </w:rPr>
        <w:t>为一批，每批随机抽取 3 个</w:t>
      </w:r>
    </w:p>
    <w:p w14:paraId="61E5F3BB" w14:textId="77777777" w:rsidR="00EE12E1" w:rsidRDefault="00EE12E1" w:rsidP="00EE12E1">
      <w:pPr>
        <w:pStyle w:val="a3"/>
        <w:spacing w:line="362" w:lineRule="exact"/>
        <w:jc w:val="both"/>
        <w:rPr>
          <w:rFonts w:hint="eastAsia"/>
        </w:rPr>
      </w:pPr>
      <w:r>
        <w:rPr>
          <w:rFonts w:hint="eastAsia"/>
        </w:rPr>
        <w:t>80.某工程因脚手架坍塌造成 960 万元的直接经济损失，根据《生产安全事故报告和调查处理条例》，该事故属于（B）。</w:t>
      </w:r>
    </w:p>
    <w:p w14:paraId="4DC44771" w14:textId="77777777" w:rsidR="00EE12E1" w:rsidRDefault="00EE12E1" w:rsidP="00EE12E1">
      <w:pPr>
        <w:pStyle w:val="a3"/>
        <w:spacing w:line="362" w:lineRule="exact"/>
        <w:jc w:val="both"/>
        <w:rPr>
          <w:rFonts w:hint="eastAsia"/>
        </w:rPr>
      </w:pPr>
      <w:r>
        <w:rPr>
          <w:rFonts w:hint="eastAsia"/>
        </w:rPr>
        <w:t>A.特别重大事故</w:t>
      </w:r>
    </w:p>
    <w:p w14:paraId="7DF59336" w14:textId="77777777" w:rsidR="00EE12E1" w:rsidRDefault="00EE12E1" w:rsidP="00EE12E1">
      <w:pPr>
        <w:pStyle w:val="a3"/>
        <w:spacing w:line="362" w:lineRule="exact"/>
        <w:jc w:val="both"/>
        <w:rPr>
          <w:rFonts w:hint="eastAsia"/>
        </w:rPr>
      </w:pPr>
      <w:r>
        <w:rPr>
          <w:rFonts w:hint="eastAsia"/>
        </w:rPr>
        <w:t>B.一般事故</w:t>
      </w:r>
    </w:p>
    <w:p w14:paraId="511D84AA" w14:textId="77777777" w:rsidR="00EE12E1" w:rsidRDefault="00EE12E1" w:rsidP="00EE12E1">
      <w:pPr>
        <w:pStyle w:val="a3"/>
        <w:spacing w:line="362" w:lineRule="exact"/>
        <w:jc w:val="both"/>
        <w:rPr>
          <w:rFonts w:hint="eastAsia"/>
        </w:rPr>
      </w:pPr>
      <w:r>
        <w:rPr>
          <w:rFonts w:hint="eastAsia"/>
        </w:rPr>
        <w:t>C.重大事故</w:t>
      </w:r>
    </w:p>
    <w:p w14:paraId="747745F2" w14:textId="77777777" w:rsidR="00EE12E1" w:rsidRDefault="00EE12E1" w:rsidP="00EE12E1">
      <w:pPr>
        <w:pStyle w:val="a3"/>
        <w:spacing w:line="362" w:lineRule="exact"/>
        <w:jc w:val="both"/>
        <w:rPr>
          <w:rFonts w:hint="eastAsia"/>
        </w:rPr>
      </w:pPr>
      <w:r>
        <w:rPr>
          <w:rFonts w:hint="eastAsia"/>
        </w:rPr>
        <w:t>D.较大事故</w:t>
      </w:r>
    </w:p>
    <w:p w14:paraId="1EC34D1A" w14:textId="77777777" w:rsidR="00EE12E1" w:rsidRDefault="00EE12E1" w:rsidP="00EE12E1">
      <w:pPr>
        <w:pStyle w:val="a3"/>
        <w:spacing w:line="362" w:lineRule="exact"/>
        <w:jc w:val="both"/>
        <w:rPr>
          <w:rFonts w:hint="eastAsia"/>
        </w:rPr>
      </w:pPr>
      <w:r>
        <w:rPr>
          <w:rFonts w:hint="eastAsia"/>
        </w:rPr>
        <w:t>81.</w:t>
      </w:r>
      <w:proofErr w:type="gramStart"/>
      <w:r>
        <w:rPr>
          <w:rFonts w:hint="eastAsia"/>
        </w:rPr>
        <w:t>数维结构</w:t>
      </w:r>
      <w:proofErr w:type="gramEnd"/>
      <w:r>
        <w:rPr>
          <w:rFonts w:hint="eastAsia"/>
        </w:rPr>
        <w:t>产品定位说法正确的是（A）。</w:t>
      </w:r>
    </w:p>
    <w:p w14:paraId="45719F68" w14:textId="77777777" w:rsidR="00EE12E1" w:rsidRDefault="00EE12E1" w:rsidP="00EE12E1">
      <w:pPr>
        <w:pStyle w:val="a3"/>
        <w:spacing w:line="362" w:lineRule="exact"/>
        <w:jc w:val="both"/>
        <w:rPr>
          <w:rFonts w:hint="eastAsia"/>
        </w:rPr>
      </w:pPr>
      <w:r>
        <w:rPr>
          <w:rFonts w:hint="eastAsia"/>
        </w:rPr>
        <w:t>A.国产化、打通分析-设计-出图业务闭环的三维设计软件</w:t>
      </w:r>
    </w:p>
    <w:p w14:paraId="32FD4521" w14:textId="77777777" w:rsidR="00EE12E1" w:rsidRDefault="00EE12E1" w:rsidP="00EE12E1">
      <w:pPr>
        <w:pStyle w:val="a3"/>
        <w:spacing w:line="362" w:lineRule="exact"/>
        <w:jc w:val="both"/>
        <w:rPr>
          <w:rFonts w:hint="eastAsia"/>
        </w:rPr>
      </w:pPr>
      <w:r>
        <w:rPr>
          <w:rFonts w:hint="eastAsia"/>
        </w:rPr>
        <w:t>B.基于 Revit 的分析、设计、出图的三维设计软件</w:t>
      </w:r>
    </w:p>
    <w:p w14:paraId="3951CF7E" w14:textId="77777777" w:rsidR="00EE12E1" w:rsidRDefault="00EE12E1" w:rsidP="00EE12E1">
      <w:pPr>
        <w:pStyle w:val="a3"/>
        <w:spacing w:line="362" w:lineRule="exact"/>
        <w:jc w:val="both"/>
        <w:rPr>
          <w:rFonts w:hint="eastAsia"/>
        </w:rPr>
      </w:pPr>
      <w:r>
        <w:rPr>
          <w:rFonts w:hint="eastAsia"/>
        </w:rPr>
        <w:t>C.国产化、集分析、设计、出图为一体的三维设计软件</w:t>
      </w:r>
    </w:p>
    <w:p w14:paraId="1291D9B6"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与盈建</w:t>
      </w:r>
      <w:proofErr w:type="gramEnd"/>
      <w:r>
        <w:rPr>
          <w:rFonts w:hint="eastAsia"/>
        </w:rPr>
        <w:t>科进行模型导入导出的 Revit 二次结构设计插件</w:t>
      </w:r>
    </w:p>
    <w:p w14:paraId="0059D2CB" w14:textId="77777777" w:rsidR="00EE12E1" w:rsidRDefault="00EE12E1" w:rsidP="00EE12E1">
      <w:pPr>
        <w:pStyle w:val="a3"/>
        <w:spacing w:line="362" w:lineRule="exact"/>
        <w:jc w:val="both"/>
        <w:rPr>
          <w:rFonts w:hint="eastAsia"/>
        </w:rPr>
      </w:pPr>
      <w:r>
        <w:rPr>
          <w:rFonts w:hint="eastAsia"/>
        </w:rPr>
        <w:t>82.以下哪项是 BIM 的典型应用场景（D）。</w:t>
      </w:r>
    </w:p>
    <w:p w14:paraId="10F867A7" w14:textId="77777777" w:rsidR="00EE12E1" w:rsidRDefault="00EE12E1" w:rsidP="00EE12E1">
      <w:pPr>
        <w:pStyle w:val="a3"/>
        <w:spacing w:line="362" w:lineRule="exact"/>
        <w:jc w:val="both"/>
        <w:rPr>
          <w:rFonts w:hint="eastAsia"/>
        </w:rPr>
      </w:pPr>
      <w:r>
        <w:rPr>
          <w:rFonts w:hint="eastAsia"/>
        </w:rPr>
        <w:t>A.防腐工艺处理</w:t>
      </w:r>
    </w:p>
    <w:p w14:paraId="24AD2419" w14:textId="77777777" w:rsidR="00EE12E1" w:rsidRDefault="00EE12E1" w:rsidP="00EE12E1">
      <w:pPr>
        <w:pStyle w:val="a3"/>
        <w:spacing w:line="362" w:lineRule="exact"/>
        <w:jc w:val="both"/>
        <w:rPr>
          <w:rFonts w:hint="eastAsia"/>
        </w:rPr>
      </w:pPr>
      <w:r>
        <w:rPr>
          <w:rFonts w:hint="eastAsia"/>
        </w:rPr>
        <w:t>B.混凝土养护</w:t>
      </w:r>
    </w:p>
    <w:p w14:paraId="214E9E4B" w14:textId="77777777" w:rsidR="00EE12E1" w:rsidRDefault="00EE12E1" w:rsidP="00EE12E1">
      <w:pPr>
        <w:pStyle w:val="a3"/>
        <w:spacing w:line="362" w:lineRule="exact"/>
        <w:jc w:val="both"/>
        <w:rPr>
          <w:rFonts w:hint="eastAsia"/>
        </w:rPr>
      </w:pPr>
      <w:r>
        <w:rPr>
          <w:rFonts w:hint="eastAsia"/>
        </w:rPr>
        <w:t>C.地基安全性计算</w:t>
      </w:r>
    </w:p>
    <w:p w14:paraId="601B6CAD" w14:textId="77777777" w:rsidR="00EE12E1" w:rsidRDefault="00EE12E1" w:rsidP="00EE12E1">
      <w:pPr>
        <w:pStyle w:val="a3"/>
        <w:spacing w:line="362" w:lineRule="exact"/>
        <w:jc w:val="both"/>
        <w:rPr>
          <w:rFonts w:hint="eastAsia"/>
        </w:rPr>
      </w:pPr>
      <w:r>
        <w:rPr>
          <w:rFonts w:hint="eastAsia"/>
        </w:rPr>
        <w:t>D.碰撞检测</w:t>
      </w:r>
    </w:p>
    <w:p w14:paraId="172502FD" w14:textId="77777777" w:rsidR="00EE12E1" w:rsidRDefault="00EE12E1" w:rsidP="00EE12E1">
      <w:pPr>
        <w:pStyle w:val="a3"/>
        <w:spacing w:line="362" w:lineRule="exact"/>
        <w:jc w:val="both"/>
        <w:rPr>
          <w:rFonts w:hint="eastAsia"/>
        </w:rPr>
      </w:pPr>
      <w:r>
        <w:rPr>
          <w:rFonts w:hint="eastAsia"/>
        </w:rPr>
        <w:t>83.具有两个工作指令源，指令分别来自纵向和横向两个工作部门的组织结构模式是（B）。</w:t>
      </w:r>
    </w:p>
    <w:p w14:paraId="01F06B19" w14:textId="77777777" w:rsidR="00EE12E1" w:rsidRDefault="00EE12E1" w:rsidP="00EE12E1">
      <w:pPr>
        <w:pStyle w:val="a3"/>
        <w:spacing w:line="362" w:lineRule="exact"/>
        <w:jc w:val="both"/>
        <w:rPr>
          <w:rFonts w:hint="eastAsia"/>
        </w:rPr>
      </w:pPr>
      <w:r>
        <w:rPr>
          <w:rFonts w:hint="eastAsia"/>
        </w:rPr>
        <w:t>A.职能组织结构</w:t>
      </w:r>
    </w:p>
    <w:p w14:paraId="7F49409F" w14:textId="77777777" w:rsidR="00EE12E1" w:rsidRDefault="00EE12E1" w:rsidP="00EE12E1">
      <w:pPr>
        <w:pStyle w:val="a3"/>
        <w:spacing w:line="362" w:lineRule="exact"/>
        <w:jc w:val="both"/>
        <w:rPr>
          <w:rFonts w:hint="eastAsia"/>
        </w:rPr>
      </w:pPr>
      <w:r>
        <w:rPr>
          <w:rFonts w:hint="eastAsia"/>
        </w:rPr>
        <w:t>B.矩阵组织结构</w:t>
      </w:r>
    </w:p>
    <w:p w14:paraId="384109DA" w14:textId="77777777" w:rsidR="00EE12E1" w:rsidRDefault="00EE12E1" w:rsidP="00EE12E1">
      <w:pPr>
        <w:pStyle w:val="a3"/>
        <w:spacing w:line="362" w:lineRule="exact"/>
        <w:jc w:val="both"/>
        <w:rPr>
          <w:rFonts w:hint="eastAsia"/>
        </w:rPr>
      </w:pPr>
      <w:r>
        <w:rPr>
          <w:rFonts w:hint="eastAsia"/>
        </w:rPr>
        <w:t>C.网络组织结构</w:t>
      </w:r>
    </w:p>
    <w:p w14:paraId="3223C4F1" w14:textId="77777777" w:rsidR="00EE12E1" w:rsidRDefault="00EE12E1" w:rsidP="00EE12E1">
      <w:pPr>
        <w:pStyle w:val="a3"/>
        <w:spacing w:line="362" w:lineRule="exact"/>
        <w:jc w:val="both"/>
        <w:rPr>
          <w:rFonts w:hint="eastAsia"/>
        </w:rPr>
      </w:pPr>
      <w:r>
        <w:rPr>
          <w:rFonts w:hint="eastAsia"/>
        </w:rPr>
        <w:t>D.线性组织结构</w:t>
      </w:r>
    </w:p>
    <w:p w14:paraId="214715BD" w14:textId="77777777" w:rsidR="00EE12E1" w:rsidRDefault="00EE12E1" w:rsidP="00EE12E1">
      <w:pPr>
        <w:pStyle w:val="a3"/>
        <w:spacing w:line="362" w:lineRule="exact"/>
        <w:jc w:val="both"/>
        <w:rPr>
          <w:rFonts w:hint="eastAsia"/>
        </w:rPr>
      </w:pPr>
      <w:r>
        <w:rPr>
          <w:rFonts w:hint="eastAsia"/>
        </w:rPr>
        <w:t>84.实现 BIM 全生命周期的关键在于 BIM 模型的（C）。</w:t>
      </w:r>
    </w:p>
    <w:p w14:paraId="3F19B260" w14:textId="77777777" w:rsidR="00EE12E1" w:rsidRDefault="00EE12E1" w:rsidP="00EE12E1">
      <w:pPr>
        <w:pStyle w:val="a3"/>
        <w:spacing w:line="362" w:lineRule="exact"/>
        <w:jc w:val="both"/>
        <w:rPr>
          <w:rFonts w:hint="eastAsia"/>
        </w:rPr>
      </w:pPr>
      <w:r>
        <w:rPr>
          <w:rFonts w:hint="eastAsia"/>
        </w:rPr>
        <w:t>A.信息内容详细程度</w:t>
      </w:r>
    </w:p>
    <w:p w14:paraId="57DCE7FD" w14:textId="77777777" w:rsidR="00EE12E1" w:rsidRDefault="00EE12E1" w:rsidP="00EE12E1">
      <w:pPr>
        <w:pStyle w:val="a3"/>
        <w:spacing w:line="362" w:lineRule="exact"/>
        <w:jc w:val="both"/>
        <w:rPr>
          <w:rFonts w:hint="eastAsia"/>
        </w:rPr>
      </w:pPr>
      <w:r>
        <w:rPr>
          <w:rFonts w:hint="eastAsia"/>
        </w:rPr>
        <w:t>B.信息传递</w:t>
      </w:r>
    </w:p>
    <w:p w14:paraId="50BCA9F4" w14:textId="77777777" w:rsidR="00EE12E1" w:rsidRDefault="00EE12E1" w:rsidP="00EE12E1">
      <w:pPr>
        <w:pStyle w:val="a3"/>
        <w:spacing w:line="362" w:lineRule="exact"/>
        <w:jc w:val="both"/>
        <w:rPr>
          <w:rFonts w:hint="eastAsia"/>
        </w:rPr>
      </w:pPr>
      <w:r>
        <w:rPr>
          <w:rFonts w:hint="eastAsia"/>
        </w:rPr>
        <w:t>C.信息处理</w:t>
      </w:r>
    </w:p>
    <w:p w14:paraId="70D0D5B2" w14:textId="77777777" w:rsidR="00EE12E1" w:rsidRDefault="00EE12E1" w:rsidP="00EE12E1">
      <w:pPr>
        <w:pStyle w:val="a3"/>
        <w:spacing w:line="362" w:lineRule="exact"/>
        <w:jc w:val="both"/>
        <w:rPr>
          <w:rFonts w:hint="eastAsia"/>
        </w:rPr>
      </w:pPr>
      <w:r>
        <w:rPr>
          <w:rFonts w:hint="eastAsia"/>
        </w:rPr>
        <w:t>D.信息容量</w:t>
      </w:r>
    </w:p>
    <w:p w14:paraId="16A308A0" w14:textId="77777777" w:rsidR="00EE12E1" w:rsidRDefault="00EE12E1" w:rsidP="00EE12E1">
      <w:pPr>
        <w:pStyle w:val="a3"/>
        <w:spacing w:line="362" w:lineRule="exact"/>
        <w:jc w:val="both"/>
        <w:rPr>
          <w:rFonts w:hint="eastAsia"/>
        </w:rPr>
      </w:pPr>
      <w:r>
        <w:rPr>
          <w:rFonts w:hint="eastAsia"/>
        </w:rPr>
        <w:lastRenderedPageBreak/>
        <w:t>85.作为项目发起方，（B）应将建设工程的全寿命过程以及建设工程的各参与单位集成对建设工程进行管理，应站在全方位的角度来设定各参与方的权责利与分工。</w:t>
      </w:r>
    </w:p>
    <w:p w14:paraId="078E9874" w14:textId="77777777" w:rsidR="00EE12E1" w:rsidRDefault="00EE12E1" w:rsidP="00EE12E1">
      <w:pPr>
        <w:pStyle w:val="a3"/>
        <w:spacing w:line="362" w:lineRule="exact"/>
        <w:jc w:val="both"/>
        <w:rPr>
          <w:rFonts w:hint="eastAsia"/>
        </w:rPr>
      </w:pPr>
      <w:r>
        <w:rPr>
          <w:rFonts w:hint="eastAsia"/>
        </w:rPr>
        <w:t>A.监理单位</w:t>
      </w:r>
    </w:p>
    <w:p w14:paraId="047B41B5" w14:textId="77777777" w:rsidR="00EE12E1" w:rsidRDefault="00EE12E1" w:rsidP="00EE12E1">
      <w:pPr>
        <w:pStyle w:val="a3"/>
        <w:spacing w:line="362" w:lineRule="exact"/>
        <w:jc w:val="both"/>
        <w:rPr>
          <w:rFonts w:hint="eastAsia"/>
        </w:rPr>
      </w:pPr>
      <w:r>
        <w:rPr>
          <w:rFonts w:hint="eastAsia"/>
        </w:rPr>
        <w:t>B.业主单位</w:t>
      </w:r>
    </w:p>
    <w:p w14:paraId="07946CA3" w14:textId="77777777" w:rsidR="00EE12E1" w:rsidRDefault="00EE12E1" w:rsidP="00EE12E1">
      <w:pPr>
        <w:pStyle w:val="a3"/>
        <w:spacing w:line="362" w:lineRule="exact"/>
        <w:jc w:val="both"/>
        <w:rPr>
          <w:rFonts w:hint="eastAsia"/>
        </w:rPr>
      </w:pPr>
      <w:r>
        <w:rPr>
          <w:rFonts w:hint="eastAsia"/>
        </w:rPr>
        <w:t>C.施工单位</w:t>
      </w:r>
    </w:p>
    <w:p w14:paraId="64185F50" w14:textId="77777777" w:rsidR="00EE12E1" w:rsidRDefault="00EE12E1" w:rsidP="00EE12E1">
      <w:pPr>
        <w:pStyle w:val="a3"/>
        <w:spacing w:line="362" w:lineRule="exact"/>
        <w:jc w:val="both"/>
        <w:rPr>
          <w:rFonts w:hint="eastAsia"/>
        </w:rPr>
      </w:pPr>
      <w:r>
        <w:rPr>
          <w:rFonts w:hint="eastAsia"/>
        </w:rPr>
        <w:t>D.设计单位</w:t>
      </w:r>
    </w:p>
    <w:p w14:paraId="160D5F73" w14:textId="77777777" w:rsidR="00EE12E1" w:rsidRDefault="00EE12E1" w:rsidP="00EE12E1">
      <w:pPr>
        <w:pStyle w:val="a3"/>
        <w:spacing w:line="362" w:lineRule="exact"/>
        <w:jc w:val="both"/>
        <w:rPr>
          <w:rFonts w:hint="eastAsia"/>
        </w:rPr>
      </w:pPr>
      <w:r>
        <w:rPr>
          <w:rFonts w:hint="eastAsia"/>
        </w:rPr>
        <w:t>86.租赁管理属于 BIM 技术在运维阶段（B）中的应用。</w:t>
      </w:r>
    </w:p>
    <w:p w14:paraId="1A137B06" w14:textId="77777777" w:rsidR="00EE12E1" w:rsidRDefault="00EE12E1" w:rsidP="00EE12E1">
      <w:pPr>
        <w:pStyle w:val="a3"/>
        <w:spacing w:line="362" w:lineRule="exact"/>
        <w:jc w:val="both"/>
        <w:rPr>
          <w:rFonts w:hint="eastAsia"/>
        </w:rPr>
      </w:pPr>
      <w:r>
        <w:rPr>
          <w:rFonts w:hint="eastAsia"/>
        </w:rPr>
        <w:t>A.资产管理</w:t>
      </w:r>
    </w:p>
    <w:p w14:paraId="78634A27" w14:textId="77777777" w:rsidR="00EE12E1" w:rsidRDefault="00EE12E1" w:rsidP="00EE12E1">
      <w:pPr>
        <w:pStyle w:val="a3"/>
        <w:spacing w:line="362" w:lineRule="exact"/>
        <w:jc w:val="both"/>
        <w:rPr>
          <w:rFonts w:hint="eastAsia"/>
        </w:rPr>
      </w:pPr>
      <w:r>
        <w:rPr>
          <w:rFonts w:hint="eastAsia"/>
        </w:rPr>
        <w:t>B.空间管理</w:t>
      </w:r>
    </w:p>
    <w:p w14:paraId="1420A41F" w14:textId="77777777" w:rsidR="00EE12E1" w:rsidRDefault="00EE12E1" w:rsidP="00EE12E1">
      <w:pPr>
        <w:pStyle w:val="a3"/>
        <w:spacing w:line="362" w:lineRule="exact"/>
        <w:jc w:val="both"/>
        <w:rPr>
          <w:rFonts w:hint="eastAsia"/>
        </w:rPr>
      </w:pPr>
      <w:r>
        <w:rPr>
          <w:rFonts w:hint="eastAsia"/>
        </w:rPr>
        <w:t>C.公共安全管理</w:t>
      </w:r>
    </w:p>
    <w:p w14:paraId="4344E6BE" w14:textId="77777777" w:rsidR="00EE12E1" w:rsidRDefault="00EE12E1" w:rsidP="00EE12E1">
      <w:pPr>
        <w:pStyle w:val="a3"/>
        <w:spacing w:line="362" w:lineRule="exact"/>
        <w:jc w:val="both"/>
        <w:rPr>
          <w:rFonts w:hint="eastAsia"/>
        </w:rPr>
      </w:pPr>
      <w:r>
        <w:rPr>
          <w:rFonts w:hint="eastAsia"/>
        </w:rPr>
        <w:t>D.能耗管理</w:t>
      </w:r>
    </w:p>
    <w:p w14:paraId="4554EAAE" w14:textId="77777777" w:rsidR="00EE12E1" w:rsidRDefault="00EE12E1" w:rsidP="00EE12E1">
      <w:pPr>
        <w:pStyle w:val="a3"/>
        <w:spacing w:line="362" w:lineRule="exact"/>
        <w:jc w:val="both"/>
        <w:rPr>
          <w:rFonts w:hint="eastAsia"/>
        </w:rPr>
      </w:pPr>
      <w:r>
        <w:rPr>
          <w:rFonts w:hint="eastAsia"/>
        </w:rPr>
        <w:t>87.资产管理不包括（D）。</w:t>
      </w:r>
    </w:p>
    <w:p w14:paraId="65BBDF03" w14:textId="77777777" w:rsidR="00EE12E1" w:rsidRDefault="00EE12E1" w:rsidP="00EE12E1">
      <w:pPr>
        <w:pStyle w:val="a3"/>
        <w:spacing w:line="362" w:lineRule="exact"/>
        <w:jc w:val="both"/>
        <w:rPr>
          <w:rFonts w:hint="eastAsia"/>
        </w:rPr>
      </w:pPr>
      <w:r>
        <w:rPr>
          <w:rFonts w:hint="eastAsia"/>
        </w:rPr>
        <w:t>A.日常管理</w:t>
      </w:r>
    </w:p>
    <w:p w14:paraId="73677311" w14:textId="77777777" w:rsidR="00EE12E1" w:rsidRDefault="00EE12E1" w:rsidP="00EE12E1">
      <w:pPr>
        <w:pStyle w:val="a3"/>
        <w:spacing w:line="362" w:lineRule="exact"/>
        <w:jc w:val="both"/>
        <w:rPr>
          <w:rFonts w:hint="eastAsia"/>
        </w:rPr>
      </w:pPr>
      <w:r>
        <w:rPr>
          <w:rFonts w:hint="eastAsia"/>
        </w:rPr>
        <w:t>B.资产盘点</w:t>
      </w:r>
    </w:p>
    <w:p w14:paraId="62B6527A" w14:textId="77777777" w:rsidR="00EE12E1" w:rsidRDefault="00EE12E1" w:rsidP="00EE12E1">
      <w:pPr>
        <w:pStyle w:val="a3"/>
        <w:spacing w:line="362" w:lineRule="exact"/>
        <w:jc w:val="both"/>
        <w:rPr>
          <w:rFonts w:hint="eastAsia"/>
        </w:rPr>
      </w:pPr>
      <w:r>
        <w:rPr>
          <w:rFonts w:hint="eastAsia"/>
        </w:rPr>
        <w:t>C.折旧管理</w:t>
      </w:r>
    </w:p>
    <w:p w14:paraId="0787038A" w14:textId="77777777" w:rsidR="00EE12E1" w:rsidRDefault="00EE12E1" w:rsidP="00EE12E1">
      <w:pPr>
        <w:pStyle w:val="a3"/>
        <w:spacing w:line="362" w:lineRule="exact"/>
        <w:jc w:val="both"/>
        <w:rPr>
          <w:rFonts w:hint="eastAsia"/>
        </w:rPr>
      </w:pPr>
      <w:r>
        <w:rPr>
          <w:rFonts w:hint="eastAsia"/>
        </w:rPr>
        <w:t>D.数据分析</w:t>
      </w:r>
    </w:p>
    <w:p w14:paraId="619F8A37" w14:textId="77777777" w:rsidR="00EE12E1" w:rsidRDefault="00EE12E1" w:rsidP="00EE12E1">
      <w:pPr>
        <w:pStyle w:val="a3"/>
        <w:spacing w:line="362" w:lineRule="exact"/>
        <w:jc w:val="both"/>
        <w:rPr>
          <w:rFonts w:hint="eastAsia"/>
        </w:rPr>
      </w:pPr>
      <w:r>
        <w:rPr>
          <w:rFonts w:hint="eastAsia"/>
        </w:rPr>
        <w:t>88.主要负责 BIM 标准研究管理的相关人员是（A）。</w:t>
      </w:r>
    </w:p>
    <w:p w14:paraId="40864BF4" w14:textId="77777777" w:rsidR="00EE12E1" w:rsidRDefault="00EE12E1" w:rsidP="00EE12E1">
      <w:pPr>
        <w:pStyle w:val="a3"/>
        <w:spacing w:line="362" w:lineRule="exact"/>
        <w:jc w:val="both"/>
        <w:rPr>
          <w:rFonts w:hint="eastAsia"/>
        </w:rPr>
      </w:pPr>
      <w:r>
        <w:rPr>
          <w:rFonts w:hint="eastAsia"/>
        </w:rPr>
        <w:t>A.BIM 基础理论研究人员</w:t>
      </w:r>
    </w:p>
    <w:p w14:paraId="7B1C9FA9" w14:textId="77777777" w:rsidR="00EE12E1" w:rsidRDefault="00EE12E1" w:rsidP="00EE12E1">
      <w:pPr>
        <w:pStyle w:val="a3"/>
        <w:spacing w:line="362" w:lineRule="exact"/>
        <w:jc w:val="both"/>
        <w:rPr>
          <w:rFonts w:hint="eastAsia"/>
        </w:rPr>
      </w:pPr>
      <w:r>
        <w:rPr>
          <w:rFonts w:hint="eastAsia"/>
        </w:rPr>
        <w:t>B.BIM 产品设计人员</w:t>
      </w:r>
    </w:p>
    <w:p w14:paraId="1426164D" w14:textId="77777777" w:rsidR="00EE12E1" w:rsidRDefault="00EE12E1" w:rsidP="00EE12E1">
      <w:pPr>
        <w:pStyle w:val="a3"/>
        <w:spacing w:line="362" w:lineRule="exact"/>
        <w:jc w:val="both"/>
        <w:rPr>
          <w:rFonts w:hint="eastAsia"/>
        </w:rPr>
      </w:pPr>
      <w:r>
        <w:rPr>
          <w:rFonts w:hint="eastAsia"/>
        </w:rPr>
        <w:t>C.BIM 软件开发人员</w:t>
      </w:r>
    </w:p>
    <w:p w14:paraId="14323DD9" w14:textId="77777777" w:rsidR="00EE12E1" w:rsidRDefault="00EE12E1" w:rsidP="00EE12E1">
      <w:pPr>
        <w:pStyle w:val="a3"/>
        <w:spacing w:line="362" w:lineRule="exact"/>
        <w:jc w:val="both"/>
        <w:rPr>
          <w:rFonts w:hint="eastAsia"/>
        </w:rPr>
      </w:pPr>
      <w:r>
        <w:rPr>
          <w:rFonts w:hint="eastAsia"/>
        </w:rPr>
        <w:t>D.BIM 数据维护工程师</w:t>
      </w:r>
    </w:p>
    <w:p w14:paraId="667B784F" w14:textId="77777777" w:rsidR="00EE12E1" w:rsidRDefault="00EE12E1" w:rsidP="00EE12E1">
      <w:pPr>
        <w:pStyle w:val="a3"/>
        <w:spacing w:line="362" w:lineRule="exact"/>
        <w:jc w:val="both"/>
        <w:rPr>
          <w:rFonts w:hint="eastAsia"/>
        </w:rPr>
      </w:pPr>
      <w:r>
        <w:rPr>
          <w:rFonts w:hint="eastAsia"/>
        </w:rPr>
        <w:t>89.CICBIM 协议是建设单位和（A）之间的一个补充性地具有法律效应的协议。</w:t>
      </w:r>
    </w:p>
    <w:p w14:paraId="29C35DAB" w14:textId="77777777" w:rsidR="00EE12E1" w:rsidRDefault="00EE12E1" w:rsidP="00EE12E1">
      <w:pPr>
        <w:pStyle w:val="a3"/>
        <w:spacing w:line="362" w:lineRule="exact"/>
        <w:jc w:val="both"/>
        <w:rPr>
          <w:rFonts w:hint="eastAsia"/>
        </w:rPr>
      </w:pPr>
      <w:r>
        <w:rPr>
          <w:rFonts w:hint="eastAsia"/>
        </w:rPr>
        <w:t>A.承包商</w:t>
      </w:r>
    </w:p>
    <w:p w14:paraId="46ED4356" w14:textId="77777777" w:rsidR="00EE12E1" w:rsidRDefault="00EE12E1" w:rsidP="00EE12E1">
      <w:pPr>
        <w:pStyle w:val="a3"/>
        <w:spacing w:line="362" w:lineRule="exact"/>
        <w:jc w:val="both"/>
        <w:rPr>
          <w:rFonts w:hint="eastAsia"/>
        </w:rPr>
      </w:pPr>
      <w:r>
        <w:rPr>
          <w:rFonts w:hint="eastAsia"/>
        </w:rPr>
        <w:t>B.设计方</w:t>
      </w:r>
    </w:p>
    <w:p w14:paraId="173D0865" w14:textId="77777777" w:rsidR="00EE12E1" w:rsidRDefault="00EE12E1" w:rsidP="00EE12E1">
      <w:pPr>
        <w:pStyle w:val="a3"/>
        <w:spacing w:line="362" w:lineRule="exact"/>
        <w:jc w:val="both"/>
        <w:rPr>
          <w:rFonts w:hint="eastAsia"/>
        </w:rPr>
      </w:pPr>
      <w:r>
        <w:rPr>
          <w:rFonts w:hint="eastAsia"/>
        </w:rPr>
        <w:t>C.业主</w:t>
      </w:r>
    </w:p>
    <w:p w14:paraId="1B77CF7A" w14:textId="77777777" w:rsidR="00EE12E1" w:rsidRDefault="00EE12E1" w:rsidP="00EE12E1">
      <w:pPr>
        <w:pStyle w:val="a3"/>
        <w:spacing w:line="362" w:lineRule="exact"/>
        <w:jc w:val="both"/>
        <w:rPr>
          <w:rFonts w:hint="eastAsia"/>
        </w:rPr>
      </w:pPr>
      <w:r>
        <w:rPr>
          <w:rFonts w:hint="eastAsia"/>
        </w:rPr>
        <w:t>D.投资方</w:t>
      </w:r>
    </w:p>
    <w:p w14:paraId="5E5F4B6B" w14:textId="77777777" w:rsidR="00EE12E1" w:rsidRDefault="00EE12E1" w:rsidP="00EE12E1">
      <w:pPr>
        <w:pStyle w:val="a3"/>
        <w:spacing w:line="362" w:lineRule="exact"/>
        <w:jc w:val="both"/>
        <w:rPr>
          <w:rFonts w:hint="eastAsia"/>
        </w:rPr>
      </w:pPr>
      <w:r>
        <w:rPr>
          <w:rFonts w:hint="eastAsia"/>
        </w:rPr>
        <w:t>90.在运维阶段，包含建筑工程信息的竣工模型的用途是（C）。</w:t>
      </w:r>
    </w:p>
    <w:p w14:paraId="08DD2862" w14:textId="77777777" w:rsidR="00EE12E1" w:rsidRDefault="00EE12E1" w:rsidP="00EE12E1">
      <w:pPr>
        <w:pStyle w:val="a3"/>
        <w:spacing w:line="362" w:lineRule="exact"/>
        <w:jc w:val="both"/>
        <w:rPr>
          <w:rFonts w:hint="eastAsia"/>
        </w:rPr>
      </w:pPr>
      <w:r>
        <w:rPr>
          <w:rFonts w:hint="eastAsia"/>
        </w:rPr>
        <w:t>A.发现设计问题，利用模型进行管线修改</w:t>
      </w:r>
    </w:p>
    <w:p w14:paraId="2762E948" w14:textId="77777777" w:rsidR="00EE12E1" w:rsidRDefault="00EE12E1" w:rsidP="00EE12E1">
      <w:pPr>
        <w:pStyle w:val="a3"/>
        <w:spacing w:line="362" w:lineRule="exact"/>
        <w:jc w:val="both"/>
        <w:rPr>
          <w:rFonts w:hint="eastAsia"/>
        </w:rPr>
      </w:pPr>
      <w:r>
        <w:rPr>
          <w:rFonts w:hint="eastAsia"/>
        </w:rPr>
        <w:t>B.工程量统计</w:t>
      </w:r>
    </w:p>
    <w:p w14:paraId="189C330B" w14:textId="77777777" w:rsidR="00EE12E1" w:rsidRDefault="00EE12E1" w:rsidP="00EE12E1">
      <w:pPr>
        <w:pStyle w:val="a3"/>
        <w:spacing w:line="362" w:lineRule="exact"/>
        <w:jc w:val="both"/>
        <w:rPr>
          <w:rFonts w:hint="eastAsia"/>
        </w:rPr>
      </w:pPr>
      <w:r>
        <w:rPr>
          <w:rFonts w:hint="eastAsia"/>
        </w:rPr>
        <w:t>C.导入物业运维管理系统中将模型和建筑物关联进行整体管理管控</w:t>
      </w:r>
    </w:p>
    <w:p w14:paraId="3B5EF634" w14:textId="77777777" w:rsidR="00EE12E1" w:rsidRDefault="00EE12E1" w:rsidP="00EE12E1">
      <w:pPr>
        <w:pStyle w:val="a3"/>
        <w:spacing w:line="362" w:lineRule="exact"/>
        <w:jc w:val="both"/>
        <w:rPr>
          <w:rFonts w:hint="eastAsia"/>
        </w:rPr>
      </w:pPr>
      <w:r>
        <w:rPr>
          <w:rFonts w:hint="eastAsia"/>
        </w:rPr>
        <w:lastRenderedPageBreak/>
        <w:t>D.预算造价管理</w:t>
      </w:r>
    </w:p>
    <w:p w14:paraId="4517EE20" w14:textId="77777777" w:rsidR="00EE12E1" w:rsidRDefault="00EE12E1" w:rsidP="00EE12E1">
      <w:pPr>
        <w:pStyle w:val="a3"/>
        <w:spacing w:line="362" w:lineRule="exact"/>
        <w:jc w:val="both"/>
        <w:rPr>
          <w:rFonts w:hint="eastAsia"/>
        </w:rPr>
      </w:pPr>
      <w:r>
        <w:rPr>
          <w:rFonts w:hint="eastAsia"/>
        </w:rPr>
        <w:t>91.在项目 BIM 实施过程中软件资源配置不包括（B）。</w:t>
      </w:r>
    </w:p>
    <w:p w14:paraId="4217152C" w14:textId="77777777" w:rsidR="00EE12E1" w:rsidRDefault="00EE12E1" w:rsidP="00EE12E1">
      <w:pPr>
        <w:pStyle w:val="a3"/>
        <w:spacing w:line="362" w:lineRule="exact"/>
        <w:jc w:val="both"/>
        <w:rPr>
          <w:rFonts w:hint="eastAsia"/>
        </w:rPr>
      </w:pPr>
      <w:r>
        <w:rPr>
          <w:rFonts w:hint="eastAsia"/>
        </w:rPr>
        <w:t>A.根据应用内容及结合企业自身情况合理选择 BIM 软件</w:t>
      </w:r>
    </w:p>
    <w:p w14:paraId="0A9400C5" w14:textId="77777777" w:rsidR="00EE12E1" w:rsidRDefault="00EE12E1" w:rsidP="00EE12E1">
      <w:pPr>
        <w:pStyle w:val="a3"/>
        <w:spacing w:line="362" w:lineRule="exact"/>
        <w:jc w:val="both"/>
        <w:rPr>
          <w:rFonts w:hint="eastAsia"/>
        </w:rPr>
      </w:pPr>
      <w:r>
        <w:rPr>
          <w:rFonts w:hint="eastAsia"/>
        </w:rPr>
        <w:t>B.根据软件对运行环境的具体需求，对相应电脑配置进行重新匹配</w:t>
      </w:r>
    </w:p>
    <w:p w14:paraId="6AEE397D" w14:textId="77777777" w:rsidR="00EE12E1" w:rsidRDefault="00EE12E1" w:rsidP="00EE12E1">
      <w:pPr>
        <w:pStyle w:val="a3"/>
        <w:spacing w:line="362" w:lineRule="exact"/>
        <w:jc w:val="both"/>
        <w:rPr>
          <w:rFonts w:hint="eastAsia"/>
        </w:rPr>
      </w:pPr>
      <w:r>
        <w:rPr>
          <w:rFonts w:hint="eastAsia"/>
        </w:rPr>
        <w:t>C.根据甲方具体要求以及同项目各参与方进行协同，合理选择软件版本，对不符合要求的版本软件进行相应的升级</w:t>
      </w:r>
    </w:p>
    <w:p w14:paraId="50206BE4" w14:textId="77777777" w:rsidR="00EE12E1" w:rsidRDefault="00EE12E1" w:rsidP="00EE12E1">
      <w:pPr>
        <w:pStyle w:val="a3"/>
        <w:spacing w:line="362" w:lineRule="exact"/>
        <w:jc w:val="both"/>
        <w:rPr>
          <w:rFonts w:hint="eastAsia"/>
        </w:rPr>
      </w:pPr>
      <w:r>
        <w:rPr>
          <w:rFonts w:hint="eastAsia"/>
        </w:rPr>
        <w:t>D.根据具体需求自主研发或委托软件开发公司进行相应的实用性软件开发</w:t>
      </w:r>
    </w:p>
    <w:p w14:paraId="06D7F0DC" w14:textId="77777777" w:rsidR="00EE12E1" w:rsidRDefault="00EE12E1" w:rsidP="00EE12E1">
      <w:pPr>
        <w:pStyle w:val="a3"/>
        <w:spacing w:line="362" w:lineRule="exact"/>
        <w:jc w:val="both"/>
        <w:rPr>
          <w:rFonts w:hint="eastAsia"/>
        </w:rPr>
      </w:pPr>
      <w:r>
        <w:rPr>
          <w:rFonts w:hint="eastAsia"/>
        </w:rPr>
        <w:t>92.在设计阶段建筑及构件以三维方式直观呈现出来是指（A）。</w:t>
      </w:r>
    </w:p>
    <w:p w14:paraId="253FD209" w14:textId="77777777" w:rsidR="00EE12E1" w:rsidRDefault="00EE12E1" w:rsidP="00EE12E1">
      <w:pPr>
        <w:pStyle w:val="a3"/>
        <w:spacing w:line="362" w:lineRule="exact"/>
        <w:jc w:val="both"/>
        <w:rPr>
          <w:rFonts w:hint="eastAsia"/>
        </w:rPr>
      </w:pPr>
      <w:r>
        <w:rPr>
          <w:rFonts w:hint="eastAsia"/>
        </w:rPr>
        <w:t>A.设计可视化</w:t>
      </w:r>
    </w:p>
    <w:p w14:paraId="1C6959E5" w14:textId="77777777" w:rsidR="00EE12E1" w:rsidRDefault="00EE12E1" w:rsidP="00EE12E1">
      <w:pPr>
        <w:pStyle w:val="a3"/>
        <w:spacing w:line="362" w:lineRule="exact"/>
        <w:jc w:val="both"/>
        <w:rPr>
          <w:rFonts w:hint="eastAsia"/>
        </w:rPr>
      </w:pPr>
      <w:r>
        <w:rPr>
          <w:rFonts w:hint="eastAsia"/>
        </w:rPr>
        <w:t>B.施工可视化</w:t>
      </w:r>
    </w:p>
    <w:p w14:paraId="10AA69A1" w14:textId="77777777" w:rsidR="00EE12E1" w:rsidRDefault="00EE12E1" w:rsidP="00EE12E1">
      <w:pPr>
        <w:pStyle w:val="a3"/>
        <w:spacing w:line="362" w:lineRule="exact"/>
        <w:jc w:val="both"/>
        <w:rPr>
          <w:rFonts w:hint="eastAsia"/>
        </w:rPr>
      </w:pPr>
      <w:r>
        <w:rPr>
          <w:rFonts w:hint="eastAsia"/>
        </w:rPr>
        <w:t>C.设备可操作性可视化</w:t>
      </w:r>
    </w:p>
    <w:p w14:paraId="74A30B3E" w14:textId="77777777" w:rsidR="00EE12E1" w:rsidRDefault="00EE12E1" w:rsidP="00EE12E1">
      <w:pPr>
        <w:pStyle w:val="a3"/>
        <w:spacing w:line="362" w:lineRule="exact"/>
        <w:jc w:val="both"/>
        <w:rPr>
          <w:rFonts w:hint="eastAsia"/>
        </w:rPr>
      </w:pPr>
      <w:r>
        <w:rPr>
          <w:rFonts w:hint="eastAsia"/>
        </w:rPr>
        <w:t>D.机电管线碰撞检查可视化</w:t>
      </w:r>
    </w:p>
    <w:p w14:paraId="2DF34DD9" w14:textId="77777777" w:rsidR="00EE12E1" w:rsidRDefault="00EE12E1" w:rsidP="00EE12E1">
      <w:pPr>
        <w:pStyle w:val="a3"/>
        <w:spacing w:line="362" w:lineRule="exact"/>
        <w:jc w:val="both"/>
        <w:rPr>
          <w:rFonts w:hint="eastAsia"/>
        </w:rPr>
      </w:pPr>
      <w:r>
        <w:rPr>
          <w:rFonts w:hint="eastAsia"/>
        </w:rPr>
        <w:t>93.下列选项关于工程图纸及其分类的说法不正确的是（B）。</w:t>
      </w:r>
    </w:p>
    <w:p w14:paraId="69FE4F47" w14:textId="77777777" w:rsidR="00EE12E1" w:rsidRDefault="00EE12E1" w:rsidP="00EE12E1">
      <w:pPr>
        <w:pStyle w:val="a3"/>
        <w:spacing w:line="362" w:lineRule="exact"/>
        <w:jc w:val="both"/>
        <w:rPr>
          <w:rFonts w:hint="eastAsia"/>
        </w:rPr>
      </w:pPr>
      <w:r>
        <w:rPr>
          <w:rFonts w:hint="eastAsia"/>
        </w:rPr>
        <w:t>A.三视图指的是正视图、侧视图及俯视图</w:t>
      </w:r>
    </w:p>
    <w:p w14:paraId="5C3441A4" w14:textId="77777777" w:rsidR="00EE12E1" w:rsidRDefault="00EE12E1" w:rsidP="00EE12E1">
      <w:pPr>
        <w:pStyle w:val="a3"/>
        <w:spacing w:line="362" w:lineRule="exact"/>
        <w:jc w:val="both"/>
        <w:rPr>
          <w:rFonts w:hint="eastAsia"/>
        </w:rPr>
      </w:pPr>
      <w:r>
        <w:rPr>
          <w:rFonts w:hint="eastAsia"/>
        </w:rPr>
        <w:t>B.按照三视图的原理，建筑工程图纸可分为建筑平面图、立面图和透视图</w:t>
      </w:r>
    </w:p>
    <w:p w14:paraId="5BC70B2A" w14:textId="77777777" w:rsidR="00EE12E1" w:rsidRDefault="00EE12E1" w:rsidP="00EE12E1">
      <w:pPr>
        <w:pStyle w:val="a3"/>
        <w:spacing w:line="362" w:lineRule="exact"/>
        <w:jc w:val="both"/>
        <w:rPr>
          <w:rFonts w:hint="eastAsia"/>
        </w:rPr>
      </w:pPr>
      <w:r>
        <w:rPr>
          <w:rFonts w:hint="eastAsia"/>
        </w:rPr>
        <w:t>C.建筑工程图纸是用于表示建筑物的内部布置情况，外部形状，以及装修、构造、施工要求等内容的有关图纸</w:t>
      </w:r>
    </w:p>
    <w:p w14:paraId="7E043B3F" w14:textId="77777777" w:rsidR="00EE12E1" w:rsidRDefault="00EE12E1" w:rsidP="00EE12E1">
      <w:pPr>
        <w:pStyle w:val="a3"/>
        <w:spacing w:line="362" w:lineRule="exact"/>
        <w:jc w:val="both"/>
        <w:rPr>
          <w:rFonts w:hint="eastAsia"/>
        </w:rPr>
      </w:pPr>
      <w:r>
        <w:rPr>
          <w:rFonts w:hint="eastAsia"/>
        </w:rPr>
        <w:t>D.常见的工程图纸图例有标题栏和会签栏、比例尺、定位轴线和编号、尺寸标注、标高、索引符号和详图符号以及指南针</w:t>
      </w:r>
    </w:p>
    <w:p w14:paraId="0361DCCC" w14:textId="77777777" w:rsidR="00EE12E1" w:rsidRDefault="00EE12E1" w:rsidP="00EE12E1">
      <w:pPr>
        <w:pStyle w:val="a3"/>
        <w:spacing w:line="362" w:lineRule="exact"/>
        <w:jc w:val="both"/>
        <w:rPr>
          <w:rFonts w:hint="eastAsia"/>
        </w:rPr>
      </w:pPr>
      <w:r>
        <w:rPr>
          <w:rFonts w:hint="eastAsia"/>
        </w:rPr>
        <w:t>94.（D）是在一个水平投影面上标有高度数字的正投影图。常用来绘制地形图和道路、水利工程等方面的平面布置图样。</w:t>
      </w:r>
    </w:p>
    <w:p w14:paraId="5C6029CB" w14:textId="77777777" w:rsidR="00EE12E1" w:rsidRDefault="00EE12E1" w:rsidP="00EE12E1">
      <w:pPr>
        <w:pStyle w:val="a3"/>
        <w:spacing w:line="362" w:lineRule="exact"/>
        <w:jc w:val="both"/>
        <w:rPr>
          <w:rFonts w:hint="eastAsia"/>
        </w:rPr>
      </w:pPr>
      <w:r>
        <w:rPr>
          <w:rFonts w:hint="eastAsia"/>
        </w:rPr>
        <w:t>A.正投影图</w:t>
      </w:r>
    </w:p>
    <w:p w14:paraId="7030269C" w14:textId="77777777" w:rsidR="00EE12E1" w:rsidRDefault="00EE12E1" w:rsidP="00EE12E1">
      <w:pPr>
        <w:pStyle w:val="a3"/>
        <w:spacing w:line="362" w:lineRule="exact"/>
        <w:jc w:val="both"/>
        <w:rPr>
          <w:rFonts w:hint="eastAsia"/>
        </w:rPr>
      </w:pPr>
      <w:r>
        <w:rPr>
          <w:rFonts w:hint="eastAsia"/>
        </w:rPr>
        <w:t>B.轴测图</w:t>
      </w:r>
    </w:p>
    <w:p w14:paraId="02463506" w14:textId="77777777" w:rsidR="00EE12E1" w:rsidRDefault="00EE12E1" w:rsidP="00EE12E1">
      <w:pPr>
        <w:pStyle w:val="a3"/>
        <w:spacing w:line="362" w:lineRule="exact"/>
        <w:jc w:val="both"/>
        <w:rPr>
          <w:rFonts w:hint="eastAsia"/>
        </w:rPr>
      </w:pPr>
      <w:r>
        <w:rPr>
          <w:rFonts w:hint="eastAsia"/>
        </w:rPr>
        <w:t>C.透视图</w:t>
      </w:r>
    </w:p>
    <w:p w14:paraId="5A6CCE84" w14:textId="77777777" w:rsidR="00EE12E1" w:rsidRDefault="00EE12E1" w:rsidP="00EE12E1">
      <w:pPr>
        <w:pStyle w:val="a3"/>
        <w:spacing w:line="362" w:lineRule="exact"/>
        <w:jc w:val="both"/>
        <w:rPr>
          <w:rFonts w:hint="eastAsia"/>
        </w:rPr>
      </w:pPr>
      <w:r>
        <w:rPr>
          <w:rFonts w:hint="eastAsia"/>
        </w:rPr>
        <w:t>D.标高投影图</w:t>
      </w:r>
    </w:p>
    <w:p w14:paraId="1B3B85A9" w14:textId="77777777" w:rsidR="00EE12E1" w:rsidRDefault="00EE12E1" w:rsidP="00EE12E1">
      <w:pPr>
        <w:pStyle w:val="a3"/>
        <w:spacing w:line="362" w:lineRule="exact"/>
        <w:jc w:val="both"/>
        <w:rPr>
          <w:rFonts w:hint="eastAsia"/>
        </w:rPr>
      </w:pPr>
      <w:r>
        <w:rPr>
          <w:rFonts w:hint="eastAsia"/>
        </w:rPr>
        <w:t>95.在对项目进行碰撞检查时，要遵循检测优先级顺序，下列说法正确的是（A）。</w:t>
      </w:r>
    </w:p>
    <w:p w14:paraId="5583577F" w14:textId="77777777" w:rsidR="00EE12E1" w:rsidRDefault="00EE12E1" w:rsidP="00EE12E1">
      <w:pPr>
        <w:pStyle w:val="a3"/>
        <w:spacing w:line="362" w:lineRule="exact"/>
        <w:jc w:val="both"/>
        <w:rPr>
          <w:rFonts w:hint="eastAsia"/>
        </w:rPr>
      </w:pPr>
      <w:r>
        <w:rPr>
          <w:rFonts w:hint="eastAsia"/>
        </w:rPr>
        <w:t>A.首先进行土建碰撞检测，然后进行设备内部各专业碰撞检测</w:t>
      </w:r>
    </w:p>
    <w:p w14:paraId="2AC07855" w14:textId="77777777" w:rsidR="00EE12E1" w:rsidRDefault="00EE12E1" w:rsidP="00EE12E1">
      <w:pPr>
        <w:pStyle w:val="a3"/>
        <w:spacing w:line="362" w:lineRule="exact"/>
        <w:jc w:val="both"/>
        <w:rPr>
          <w:rFonts w:hint="eastAsia"/>
        </w:rPr>
      </w:pPr>
      <w:r>
        <w:rPr>
          <w:rFonts w:hint="eastAsia"/>
        </w:rPr>
        <w:t>B.首先进行设备内部各专业碰撞检测，然后进行土建碰撞检测</w:t>
      </w:r>
    </w:p>
    <w:p w14:paraId="34D51C83" w14:textId="77777777" w:rsidR="00EE12E1" w:rsidRDefault="00EE12E1" w:rsidP="00EE12E1">
      <w:pPr>
        <w:pStyle w:val="a3"/>
        <w:spacing w:line="362" w:lineRule="exact"/>
        <w:jc w:val="both"/>
        <w:rPr>
          <w:rFonts w:hint="eastAsia"/>
        </w:rPr>
      </w:pPr>
      <w:r>
        <w:rPr>
          <w:rFonts w:hint="eastAsia"/>
        </w:rPr>
        <w:t>C.首先进行结构与给排水、暖、</w:t>
      </w:r>
      <w:proofErr w:type="gramStart"/>
      <w:r>
        <w:rPr>
          <w:rFonts w:hint="eastAsia"/>
        </w:rPr>
        <w:t>电专业</w:t>
      </w:r>
      <w:proofErr w:type="gramEnd"/>
      <w:r>
        <w:rPr>
          <w:rFonts w:hint="eastAsia"/>
        </w:rPr>
        <w:t>碰撞检测，然后进行土建碰撞检测</w:t>
      </w:r>
    </w:p>
    <w:p w14:paraId="6EB399F0" w14:textId="77777777" w:rsidR="00EE12E1" w:rsidRDefault="00EE12E1" w:rsidP="00EE12E1">
      <w:pPr>
        <w:pStyle w:val="a3"/>
        <w:spacing w:line="362" w:lineRule="exact"/>
        <w:jc w:val="both"/>
        <w:rPr>
          <w:rFonts w:hint="eastAsia"/>
        </w:rPr>
      </w:pPr>
      <w:r>
        <w:rPr>
          <w:rFonts w:hint="eastAsia"/>
        </w:rPr>
        <w:lastRenderedPageBreak/>
        <w:t>D.首先进行结构与给排水、暖、</w:t>
      </w:r>
      <w:proofErr w:type="gramStart"/>
      <w:r>
        <w:rPr>
          <w:rFonts w:hint="eastAsia"/>
        </w:rPr>
        <w:t>电专业</w:t>
      </w:r>
      <w:proofErr w:type="gramEnd"/>
      <w:r>
        <w:rPr>
          <w:rFonts w:hint="eastAsia"/>
        </w:rPr>
        <w:t>碰撞检测，然后进行设备内部各专业碰撞检测</w:t>
      </w:r>
    </w:p>
    <w:p w14:paraId="7B258FE8" w14:textId="77777777" w:rsidR="00EE12E1" w:rsidRDefault="00EE12E1" w:rsidP="00EE12E1">
      <w:pPr>
        <w:pStyle w:val="a3"/>
        <w:spacing w:line="362" w:lineRule="exact"/>
        <w:jc w:val="both"/>
        <w:rPr>
          <w:rFonts w:hint="eastAsia"/>
        </w:rPr>
      </w:pPr>
      <w:r>
        <w:rPr>
          <w:rFonts w:hint="eastAsia"/>
        </w:rPr>
        <w:t>96.在 BIM 中，二维视图作为复杂工程节点的（C）表达方式，三维视图作为（C）表达方式。</w:t>
      </w:r>
    </w:p>
    <w:p w14:paraId="6B0EC412" w14:textId="77777777" w:rsidR="00EE12E1" w:rsidRDefault="00EE12E1" w:rsidP="00EE12E1">
      <w:pPr>
        <w:pStyle w:val="a3"/>
        <w:spacing w:line="362" w:lineRule="exact"/>
        <w:jc w:val="both"/>
        <w:rPr>
          <w:rFonts w:hint="eastAsia"/>
        </w:rPr>
      </w:pPr>
      <w:r>
        <w:rPr>
          <w:rFonts w:hint="eastAsia"/>
        </w:rPr>
        <w:t>A.主要，主要</w:t>
      </w:r>
    </w:p>
    <w:p w14:paraId="3084CC11" w14:textId="77777777" w:rsidR="00EE12E1" w:rsidRDefault="00EE12E1" w:rsidP="00EE12E1">
      <w:pPr>
        <w:pStyle w:val="a3"/>
        <w:spacing w:line="362" w:lineRule="exact"/>
        <w:jc w:val="both"/>
        <w:rPr>
          <w:rFonts w:hint="eastAsia"/>
        </w:rPr>
      </w:pPr>
      <w:r>
        <w:rPr>
          <w:rFonts w:hint="eastAsia"/>
        </w:rPr>
        <w:t>B.主要，辅助</w:t>
      </w:r>
    </w:p>
    <w:p w14:paraId="719586CF" w14:textId="77777777" w:rsidR="00EE12E1" w:rsidRDefault="00EE12E1" w:rsidP="00EE12E1">
      <w:pPr>
        <w:pStyle w:val="a3"/>
        <w:spacing w:line="362" w:lineRule="exact"/>
        <w:jc w:val="both"/>
        <w:rPr>
          <w:rFonts w:hint="eastAsia"/>
        </w:rPr>
      </w:pPr>
      <w:r>
        <w:rPr>
          <w:rFonts w:hint="eastAsia"/>
        </w:rPr>
        <w:t>C.辅助，主要</w:t>
      </w:r>
    </w:p>
    <w:p w14:paraId="10619CDA" w14:textId="77777777" w:rsidR="00EE12E1" w:rsidRDefault="00EE12E1" w:rsidP="00EE12E1">
      <w:pPr>
        <w:pStyle w:val="a3"/>
        <w:spacing w:line="362" w:lineRule="exact"/>
        <w:jc w:val="both"/>
        <w:rPr>
          <w:rFonts w:hint="eastAsia"/>
        </w:rPr>
      </w:pPr>
      <w:r>
        <w:rPr>
          <w:rFonts w:hint="eastAsia"/>
        </w:rPr>
        <w:t>D.辅助，辅助</w:t>
      </w:r>
    </w:p>
    <w:p w14:paraId="0BCB0F2C" w14:textId="77777777" w:rsidR="00EE12E1" w:rsidRDefault="00EE12E1" w:rsidP="00EE12E1">
      <w:pPr>
        <w:pStyle w:val="a3"/>
        <w:spacing w:line="362" w:lineRule="exact"/>
        <w:jc w:val="both"/>
        <w:rPr>
          <w:rFonts w:hint="eastAsia"/>
        </w:rPr>
      </w:pPr>
      <w:r>
        <w:rPr>
          <w:rFonts w:hint="eastAsia"/>
        </w:rPr>
        <w:t>97.在 BIM 三维模型信息的基础上，增加一维进度信息，这种基于 BIM 的管理方式称为（C）。</w:t>
      </w:r>
    </w:p>
    <w:p w14:paraId="0811B267" w14:textId="77777777" w:rsidR="00EE12E1" w:rsidRDefault="00EE12E1" w:rsidP="00EE12E1">
      <w:pPr>
        <w:pStyle w:val="a3"/>
        <w:spacing w:line="362" w:lineRule="exact"/>
        <w:jc w:val="both"/>
        <w:rPr>
          <w:rFonts w:hint="eastAsia"/>
        </w:rPr>
      </w:pPr>
      <w:r>
        <w:rPr>
          <w:rFonts w:hint="eastAsia"/>
        </w:rPr>
        <w:t>A.可视化管理</w:t>
      </w:r>
    </w:p>
    <w:p w14:paraId="29F5BB5D" w14:textId="77777777" w:rsidR="00EE12E1" w:rsidRDefault="00EE12E1" w:rsidP="00EE12E1">
      <w:pPr>
        <w:pStyle w:val="a3"/>
        <w:spacing w:line="362" w:lineRule="exact"/>
        <w:jc w:val="both"/>
        <w:rPr>
          <w:rFonts w:hint="eastAsia"/>
        </w:rPr>
      </w:pPr>
      <w:r>
        <w:rPr>
          <w:rFonts w:hint="eastAsia"/>
        </w:rPr>
        <w:t>B.多维管理</w:t>
      </w:r>
    </w:p>
    <w:p w14:paraId="53219D20" w14:textId="77777777" w:rsidR="00EE12E1" w:rsidRDefault="00EE12E1" w:rsidP="00EE12E1">
      <w:pPr>
        <w:pStyle w:val="a3"/>
        <w:spacing w:line="362" w:lineRule="exact"/>
        <w:jc w:val="both"/>
        <w:rPr>
          <w:rFonts w:hint="eastAsia"/>
        </w:rPr>
      </w:pPr>
      <w:r>
        <w:rPr>
          <w:rFonts w:hint="eastAsia"/>
        </w:rPr>
        <w:t>C.4D 管理</w:t>
      </w:r>
    </w:p>
    <w:p w14:paraId="4B95B342" w14:textId="77777777" w:rsidR="00EE12E1" w:rsidRDefault="00EE12E1" w:rsidP="00EE12E1">
      <w:pPr>
        <w:pStyle w:val="a3"/>
        <w:spacing w:line="362" w:lineRule="exact"/>
        <w:jc w:val="both"/>
        <w:rPr>
          <w:rFonts w:hint="eastAsia"/>
        </w:rPr>
      </w:pPr>
      <w:r>
        <w:rPr>
          <w:rFonts w:hint="eastAsia"/>
        </w:rPr>
        <w:t>D.信息化管理</w:t>
      </w:r>
    </w:p>
    <w:p w14:paraId="490AD4A0" w14:textId="77777777" w:rsidR="00EE12E1" w:rsidRDefault="00EE12E1" w:rsidP="00EE12E1">
      <w:pPr>
        <w:pStyle w:val="a3"/>
        <w:spacing w:line="362" w:lineRule="exact"/>
        <w:jc w:val="both"/>
        <w:rPr>
          <w:rFonts w:hint="eastAsia"/>
        </w:rPr>
      </w:pPr>
      <w:r>
        <w:rPr>
          <w:rFonts w:hint="eastAsia"/>
        </w:rPr>
        <w:t>98.在《建筑工程设计信息模型交付标准》中建议初步设计阶段模型精细度应为（B）。</w:t>
      </w:r>
    </w:p>
    <w:p w14:paraId="3F8BDC4F" w14:textId="77777777" w:rsidR="00EE12E1" w:rsidRDefault="00EE12E1" w:rsidP="00EE12E1">
      <w:pPr>
        <w:pStyle w:val="a3"/>
        <w:spacing w:line="362" w:lineRule="exact"/>
        <w:jc w:val="both"/>
        <w:rPr>
          <w:rFonts w:hint="eastAsia"/>
        </w:rPr>
      </w:pPr>
      <w:proofErr w:type="gramStart"/>
      <w:r>
        <w:rPr>
          <w:rFonts w:hint="eastAsia"/>
        </w:rPr>
        <w:t>A.LOD</w:t>
      </w:r>
      <w:proofErr w:type="gramEnd"/>
      <w:r>
        <w:rPr>
          <w:rFonts w:hint="eastAsia"/>
        </w:rPr>
        <w:t>100</w:t>
      </w:r>
    </w:p>
    <w:p w14:paraId="738FA8E6" w14:textId="77777777" w:rsidR="00EE12E1" w:rsidRDefault="00EE12E1" w:rsidP="00EE12E1">
      <w:pPr>
        <w:pStyle w:val="a3"/>
        <w:spacing w:line="362" w:lineRule="exact"/>
        <w:jc w:val="both"/>
        <w:rPr>
          <w:rFonts w:hint="eastAsia"/>
        </w:rPr>
      </w:pPr>
      <w:proofErr w:type="gramStart"/>
      <w:r>
        <w:rPr>
          <w:rFonts w:hint="eastAsia"/>
        </w:rPr>
        <w:t>B.LOD</w:t>
      </w:r>
      <w:proofErr w:type="gramEnd"/>
      <w:r>
        <w:rPr>
          <w:rFonts w:hint="eastAsia"/>
        </w:rPr>
        <w:t>200</w:t>
      </w:r>
    </w:p>
    <w:p w14:paraId="694F7677" w14:textId="77777777" w:rsidR="00EE12E1" w:rsidRDefault="00EE12E1" w:rsidP="00EE12E1">
      <w:pPr>
        <w:pStyle w:val="a3"/>
        <w:spacing w:line="362" w:lineRule="exact"/>
        <w:jc w:val="both"/>
        <w:rPr>
          <w:rFonts w:hint="eastAsia"/>
        </w:rPr>
      </w:pPr>
      <w:r>
        <w:rPr>
          <w:rFonts w:hint="eastAsia"/>
        </w:rPr>
        <w:t>C.LOD300</w:t>
      </w:r>
    </w:p>
    <w:p w14:paraId="28809743" w14:textId="77777777" w:rsidR="00EE12E1" w:rsidRDefault="00EE12E1" w:rsidP="00EE12E1">
      <w:pPr>
        <w:pStyle w:val="a3"/>
        <w:spacing w:line="362" w:lineRule="exact"/>
        <w:jc w:val="both"/>
        <w:rPr>
          <w:rFonts w:hint="eastAsia"/>
        </w:rPr>
      </w:pPr>
      <w:r>
        <w:rPr>
          <w:rFonts w:hint="eastAsia"/>
        </w:rPr>
        <w:t>D.LOD400</w:t>
      </w:r>
    </w:p>
    <w:p w14:paraId="6837AB9F" w14:textId="77777777" w:rsidR="00EE12E1" w:rsidRDefault="00EE12E1" w:rsidP="00EE12E1">
      <w:pPr>
        <w:pStyle w:val="a3"/>
        <w:spacing w:line="362" w:lineRule="exact"/>
        <w:jc w:val="both"/>
        <w:rPr>
          <w:rFonts w:hint="eastAsia"/>
        </w:rPr>
      </w:pPr>
      <w:r>
        <w:rPr>
          <w:rFonts w:hint="eastAsia"/>
        </w:rPr>
        <w:t>99.在 BIM 实施团队中，负责确定预算 BIM 模型建立的标准利用 BIM 模型对内、外的商务</w:t>
      </w:r>
      <w:proofErr w:type="gramStart"/>
      <w:r>
        <w:rPr>
          <w:rFonts w:hint="eastAsia"/>
        </w:rPr>
        <w:t>管控及内部</w:t>
      </w:r>
      <w:proofErr w:type="gramEnd"/>
      <w:r>
        <w:rPr>
          <w:rFonts w:hint="eastAsia"/>
        </w:rPr>
        <w:t>成本控制的团队角色是（C）。</w:t>
      </w:r>
    </w:p>
    <w:p w14:paraId="3ABFDB23" w14:textId="77777777" w:rsidR="00EE12E1" w:rsidRDefault="00EE12E1" w:rsidP="00EE12E1">
      <w:pPr>
        <w:pStyle w:val="a3"/>
        <w:spacing w:line="362" w:lineRule="exact"/>
        <w:jc w:val="both"/>
        <w:rPr>
          <w:rFonts w:hint="eastAsia"/>
        </w:rPr>
      </w:pPr>
      <w:r>
        <w:rPr>
          <w:rFonts w:hint="eastAsia"/>
        </w:rPr>
        <w:t>A.BIM 工作室</w:t>
      </w:r>
    </w:p>
    <w:p w14:paraId="6D46A887" w14:textId="77777777" w:rsidR="00EE12E1" w:rsidRDefault="00EE12E1" w:rsidP="00EE12E1">
      <w:pPr>
        <w:pStyle w:val="a3"/>
        <w:spacing w:line="362" w:lineRule="exact"/>
        <w:jc w:val="both"/>
        <w:rPr>
          <w:rFonts w:hint="eastAsia"/>
        </w:rPr>
      </w:pPr>
      <w:r>
        <w:rPr>
          <w:rFonts w:hint="eastAsia"/>
        </w:rPr>
        <w:t>B.BIM 小组组长</w:t>
      </w:r>
    </w:p>
    <w:p w14:paraId="4ABC2294" w14:textId="77777777" w:rsidR="00EE12E1" w:rsidRDefault="00EE12E1" w:rsidP="00EE12E1">
      <w:pPr>
        <w:pStyle w:val="a3"/>
        <w:spacing w:line="362" w:lineRule="exact"/>
        <w:jc w:val="both"/>
        <w:rPr>
          <w:rFonts w:hint="eastAsia"/>
        </w:rPr>
      </w:pPr>
      <w:r>
        <w:rPr>
          <w:rFonts w:hint="eastAsia"/>
        </w:rPr>
        <w:t>C.商务合约管理部</w:t>
      </w:r>
    </w:p>
    <w:p w14:paraId="2E875205" w14:textId="77777777" w:rsidR="00EE12E1" w:rsidRDefault="00EE12E1" w:rsidP="00EE12E1">
      <w:pPr>
        <w:pStyle w:val="a3"/>
        <w:spacing w:line="362" w:lineRule="exact"/>
        <w:jc w:val="both"/>
        <w:rPr>
          <w:rFonts w:hint="eastAsia"/>
        </w:rPr>
      </w:pPr>
      <w:r>
        <w:rPr>
          <w:rFonts w:hint="eastAsia"/>
        </w:rPr>
        <w:t>D.项目副经理</w:t>
      </w:r>
    </w:p>
    <w:p w14:paraId="186263E2" w14:textId="77777777" w:rsidR="00EE12E1" w:rsidRDefault="00EE12E1" w:rsidP="00EE12E1">
      <w:pPr>
        <w:pStyle w:val="a3"/>
        <w:spacing w:line="362" w:lineRule="exact"/>
        <w:jc w:val="both"/>
        <w:rPr>
          <w:rFonts w:hint="eastAsia"/>
        </w:rPr>
      </w:pPr>
      <w:r>
        <w:rPr>
          <w:rFonts w:hint="eastAsia"/>
        </w:rPr>
        <w:t>100.在 BIM 实施团队中，对其 BIM 能力要求精通的团队角色是（D）。</w:t>
      </w:r>
    </w:p>
    <w:p w14:paraId="119E9551" w14:textId="77777777" w:rsidR="00EE12E1" w:rsidRDefault="00EE12E1" w:rsidP="00EE12E1">
      <w:pPr>
        <w:pStyle w:val="a3"/>
        <w:spacing w:line="362" w:lineRule="exact"/>
        <w:jc w:val="both"/>
        <w:rPr>
          <w:rFonts w:hint="eastAsia"/>
        </w:rPr>
      </w:pPr>
      <w:r>
        <w:rPr>
          <w:rFonts w:hint="eastAsia"/>
        </w:rPr>
        <w:t>A.测量负责人</w:t>
      </w:r>
    </w:p>
    <w:p w14:paraId="0BD31175" w14:textId="77777777" w:rsidR="00EE12E1" w:rsidRDefault="00EE12E1" w:rsidP="00EE12E1">
      <w:pPr>
        <w:pStyle w:val="a3"/>
        <w:spacing w:line="362" w:lineRule="exact"/>
        <w:jc w:val="both"/>
        <w:rPr>
          <w:rFonts w:hint="eastAsia"/>
        </w:rPr>
      </w:pPr>
      <w:r>
        <w:rPr>
          <w:rFonts w:hint="eastAsia"/>
        </w:rPr>
        <w:t>B.施工管理部</w:t>
      </w:r>
    </w:p>
    <w:p w14:paraId="3B515E7E" w14:textId="77777777" w:rsidR="00EE12E1" w:rsidRDefault="00EE12E1" w:rsidP="00EE12E1">
      <w:pPr>
        <w:pStyle w:val="a3"/>
        <w:spacing w:line="362" w:lineRule="exact"/>
        <w:jc w:val="both"/>
        <w:rPr>
          <w:rFonts w:hint="eastAsia"/>
        </w:rPr>
      </w:pPr>
      <w:r>
        <w:rPr>
          <w:rFonts w:hint="eastAsia"/>
        </w:rPr>
        <w:t>C.质量管理部</w:t>
      </w:r>
    </w:p>
    <w:p w14:paraId="3BA2C8F6" w14:textId="77777777" w:rsidR="00EE12E1" w:rsidRDefault="00EE12E1" w:rsidP="00EE12E1">
      <w:pPr>
        <w:pStyle w:val="a3"/>
        <w:spacing w:line="362" w:lineRule="exact"/>
        <w:jc w:val="both"/>
        <w:rPr>
          <w:rFonts w:hint="eastAsia"/>
        </w:rPr>
      </w:pPr>
      <w:r>
        <w:rPr>
          <w:rFonts w:hint="eastAsia"/>
        </w:rPr>
        <w:t>D.深化设计部</w:t>
      </w:r>
    </w:p>
    <w:p w14:paraId="6F046041" w14:textId="77777777" w:rsidR="00EE12E1" w:rsidRDefault="00EE12E1" w:rsidP="00EE12E1">
      <w:pPr>
        <w:pStyle w:val="a3"/>
        <w:spacing w:line="362" w:lineRule="exact"/>
        <w:jc w:val="both"/>
        <w:rPr>
          <w:rFonts w:hint="eastAsia"/>
        </w:rPr>
      </w:pPr>
      <w:r>
        <w:rPr>
          <w:rFonts w:hint="eastAsia"/>
        </w:rPr>
        <w:t>101.基于 BIM 的工程项目质量管理包括（A）质量管理及技术质量管</w:t>
      </w:r>
      <w:r>
        <w:rPr>
          <w:rFonts w:hint="eastAsia"/>
        </w:rPr>
        <w:lastRenderedPageBreak/>
        <w:t>理。</w:t>
      </w:r>
    </w:p>
    <w:p w14:paraId="15ED841E" w14:textId="77777777" w:rsidR="00EE12E1" w:rsidRDefault="00EE12E1" w:rsidP="00EE12E1">
      <w:pPr>
        <w:pStyle w:val="a3"/>
        <w:spacing w:line="362" w:lineRule="exact"/>
        <w:jc w:val="both"/>
        <w:rPr>
          <w:rFonts w:hint="eastAsia"/>
        </w:rPr>
      </w:pPr>
      <w:r>
        <w:rPr>
          <w:rFonts w:hint="eastAsia"/>
        </w:rPr>
        <w:t>A.产品</w:t>
      </w:r>
    </w:p>
    <w:p w14:paraId="53F238F5" w14:textId="77777777" w:rsidR="00EE12E1" w:rsidRDefault="00EE12E1" w:rsidP="00EE12E1">
      <w:pPr>
        <w:pStyle w:val="a3"/>
        <w:spacing w:line="362" w:lineRule="exact"/>
        <w:jc w:val="both"/>
        <w:rPr>
          <w:rFonts w:hint="eastAsia"/>
        </w:rPr>
      </w:pPr>
      <w:r>
        <w:rPr>
          <w:rFonts w:hint="eastAsia"/>
        </w:rPr>
        <w:t>B.进度</w:t>
      </w:r>
    </w:p>
    <w:p w14:paraId="0E7FE27A" w14:textId="77777777" w:rsidR="00EE12E1" w:rsidRDefault="00EE12E1" w:rsidP="00EE12E1">
      <w:pPr>
        <w:pStyle w:val="a3"/>
        <w:spacing w:line="362" w:lineRule="exact"/>
        <w:jc w:val="both"/>
        <w:rPr>
          <w:rFonts w:hint="eastAsia"/>
        </w:rPr>
      </w:pPr>
      <w:r>
        <w:rPr>
          <w:rFonts w:hint="eastAsia"/>
        </w:rPr>
        <w:t>C.成本</w:t>
      </w:r>
    </w:p>
    <w:p w14:paraId="5B202322" w14:textId="77777777" w:rsidR="00EE12E1" w:rsidRDefault="00EE12E1" w:rsidP="00EE12E1">
      <w:pPr>
        <w:pStyle w:val="a3"/>
        <w:spacing w:line="362" w:lineRule="exact"/>
        <w:jc w:val="both"/>
        <w:rPr>
          <w:rFonts w:hint="eastAsia"/>
        </w:rPr>
      </w:pPr>
      <w:r>
        <w:rPr>
          <w:rFonts w:hint="eastAsia"/>
        </w:rPr>
        <w:t>D.材料</w:t>
      </w:r>
    </w:p>
    <w:p w14:paraId="7AF0ADC2" w14:textId="77777777" w:rsidR="00EE12E1" w:rsidRDefault="00EE12E1" w:rsidP="00EE12E1">
      <w:pPr>
        <w:pStyle w:val="a3"/>
        <w:spacing w:line="362" w:lineRule="exact"/>
        <w:jc w:val="both"/>
        <w:rPr>
          <w:rFonts w:hint="eastAsia"/>
        </w:rPr>
      </w:pPr>
      <w:r>
        <w:rPr>
          <w:rFonts w:hint="eastAsia"/>
        </w:rPr>
        <w:t>102.与传统方式相比，BIM 在实施应用过程中是以（C）为基础，来进行工程信息的分析、处理。</w:t>
      </w:r>
    </w:p>
    <w:p w14:paraId="7E46E695" w14:textId="77777777" w:rsidR="00EE12E1" w:rsidRDefault="00EE12E1" w:rsidP="00EE12E1">
      <w:pPr>
        <w:pStyle w:val="a3"/>
        <w:spacing w:line="362" w:lineRule="exact"/>
        <w:jc w:val="both"/>
        <w:rPr>
          <w:rFonts w:hint="eastAsia"/>
        </w:rPr>
      </w:pPr>
      <w:r>
        <w:rPr>
          <w:rFonts w:hint="eastAsia"/>
        </w:rPr>
        <w:t>A.设计施工图</w:t>
      </w:r>
    </w:p>
    <w:p w14:paraId="0108CCC2" w14:textId="77777777" w:rsidR="00EE12E1" w:rsidRDefault="00EE12E1" w:rsidP="00EE12E1">
      <w:pPr>
        <w:pStyle w:val="a3"/>
        <w:spacing w:line="362" w:lineRule="exact"/>
        <w:jc w:val="both"/>
        <w:rPr>
          <w:rFonts w:hint="eastAsia"/>
        </w:rPr>
      </w:pPr>
      <w:r>
        <w:rPr>
          <w:rFonts w:hint="eastAsia"/>
        </w:rPr>
        <w:t>B.结构计算模型</w:t>
      </w:r>
    </w:p>
    <w:p w14:paraId="49A3CDDF" w14:textId="77777777" w:rsidR="00EE12E1" w:rsidRDefault="00EE12E1" w:rsidP="00EE12E1">
      <w:pPr>
        <w:pStyle w:val="a3"/>
        <w:spacing w:line="362" w:lineRule="exact"/>
        <w:jc w:val="both"/>
        <w:rPr>
          <w:rFonts w:hint="eastAsia"/>
        </w:rPr>
      </w:pPr>
      <w:r>
        <w:rPr>
          <w:rFonts w:hint="eastAsia"/>
        </w:rPr>
        <w:t>C.各专业 BIM 模型</w:t>
      </w:r>
    </w:p>
    <w:p w14:paraId="2C1DC1F9" w14:textId="77777777" w:rsidR="00EE12E1" w:rsidRDefault="00EE12E1" w:rsidP="00EE12E1">
      <w:pPr>
        <w:pStyle w:val="a3"/>
        <w:spacing w:line="362" w:lineRule="exact"/>
        <w:jc w:val="both"/>
        <w:rPr>
          <w:rFonts w:hint="eastAsia"/>
        </w:rPr>
      </w:pPr>
      <w:r>
        <w:rPr>
          <w:rFonts w:hint="eastAsia"/>
        </w:rPr>
        <w:t>D.竣工图</w:t>
      </w:r>
    </w:p>
    <w:p w14:paraId="0CA74A39" w14:textId="77777777" w:rsidR="00EE12E1" w:rsidRDefault="00EE12E1" w:rsidP="00EE12E1">
      <w:pPr>
        <w:pStyle w:val="a3"/>
        <w:spacing w:line="362" w:lineRule="exact"/>
        <w:jc w:val="both"/>
        <w:rPr>
          <w:rFonts w:hint="eastAsia"/>
        </w:rPr>
      </w:pPr>
      <w:r>
        <w:rPr>
          <w:rFonts w:hint="eastAsia"/>
        </w:rPr>
        <w:t>103.以下关于 IPD 说法错误的是（C）。</w:t>
      </w:r>
    </w:p>
    <w:p w14:paraId="08D71B3E" w14:textId="77777777" w:rsidR="00EE12E1" w:rsidRDefault="00EE12E1" w:rsidP="00EE12E1">
      <w:pPr>
        <w:pStyle w:val="a3"/>
        <w:spacing w:line="362" w:lineRule="exact"/>
        <w:jc w:val="both"/>
        <w:rPr>
          <w:rFonts w:hint="eastAsia"/>
        </w:rPr>
      </w:pPr>
      <w:r>
        <w:rPr>
          <w:rFonts w:hint="eastAsia"/>
        </w:rPr>
        <w:t>A.IPD 的全称是集成产品开发</w:t>
      </w:r>
    </w:p>
    <w:p w14:paraId="3F3CC548" w14:textId="77777777" w:rsidR="00EE12E1" w:rsidRDefault="00EE12E1" w:rsidP="00EE12E1">
      <w:pPr>
        <w:pStyle w:val="a3"/>
        <w:spacing w:line="362" w:lineRule="exact"/>
        <w:jc w:val="both"/>
        <w:rPr>
          <w:rFonts w:hint="eastAsia"/>
        </w:rPr>
      </w:pPr>
      <w:r>
        <w:rPr>
          <w:rFonts w:hint="eastAsia"/>
        </w:rPr>
        <w:t>B.IPD 是一套产品开发的模式、理念与方法</w:t>
      </w:r>
    </w:p>
    <w:p w14:paraId="196937FF" w14:textId="77777777" w:rsidR="00EE12E1" w:rsidRDefault="00EE12E1" w:rsidP="00EE12E1">
      <w:pPr>
        <w:pStyle w:val="a3"/>
        <w:spacing w:line="362" w:lineRule="exact"/>
        <w:jc w:val="both"/>
        <w:rPr>
          <w:rFonts w:hint="eastAsia"/>
        </w:rPr>
      </w:pPr>
      <w:r>
        <w:rPr>
          <w:rFonts w:hint="eastAsia"/>
        </w:rPr>
        <w:t>C.IPD 模式在建设领域的应用体现为，在动工后，业主召集设计方、施工方、材料供应商、监理方等各参建方一起做出一个 BIM 模型</w:t>
      </w:r>
    </w:p>
    <w:p w14:paraId="7495E722" w14:textId="77777777" w:rsidR="00EE12E1" w:rsidRDefault="00EE12E1" w:rsidP="00EE12E1">
      <w:pPr>
        <w:pStyle w:val="a3"/>
        <w:spacing w:line="362" w:lineRule="exact"/>
        <w:jc w:val="both"/>
        <w:rPr>
          <w:rFonts w:hint="eastAsia"/>
        </w:rPr>
      </w:pPr>
      <w:r>
        <w:rPr>
          <w:rFonts w:hint="eastAsia"/>
        </w:rPr>
        <w:t>D.采用 IPD 模式后，施工过程中不需要再返回设计院改图，材料供应商也不会随便更改材料，进行方案变更</w:t>
      </w:r>
    </w:p>
    <w:p w14:paraId="35D0F7B7" w14:textId="77777777" w:rsidR="00EE12E1" w:rsidRDefault="00EE12E1" w:rsidP="00EE12E1">
      <w:pPr>
        <w:pStyle w:val="a3"/>
        <w:spacing w:line="362" w:lineRule="exact"/>
        <w:jc w:val="both"/>
        <w:rPr>
          <w:rFonts w:hint="eastAsia"/>
        </w:rPr>
      </w:pPr>
      <w:r>
        <w:rPr>
          <w:rFonts w:hint="eastAsia"/>
        </w:rPr>
        <w:t>104.从（C）中可了解到房屋立面上建筑装饰的材料和颜色、屋顶的构造形式、房屋的分层和高度、屋檐形式以及室内外地面高差等</w:t>
      </w:r>
    </w:p>
    <w:p w14:paraId="2CBC04C5" w14:textId="77777777" w:rsidR="00EE12E1" w:rsidRDefault="00EE12E1" w:rsidP="00EE12E1">
      <w:pPr>
        <w:pStyle w:val="a3"/>
        <w:spacing w:line="362" w:lineRule="exact"/>
        <w:jc w:val="both"/>
        <w:rPr>
          <w:rFonts w:hint="eastAsia"/>
        </w:rPr>
      </w:pPr>
      <w:r>
        <w:rPr>
          <w:rFonts w:hint="eastAsia"/>
        </w:rPr>
        <w:t>A.立面图</w:t>
      </w:r>
    </w:p>
    <w:p w14:paraId="440FB283" w14:textId="77777777" w:rsidR="00EE12E1" w:rsidRDefault="00EE12E1" w:rsidP="00EE12E1">
      <w:pPr>
        <w:pStyle w:val="a3"/>
        <w:spacing w:line="362" w:lineRule="exact"/>
        <w:jc w:val="both"/>
        <w:rPr>
          <w:rFonts w:hint="eastAsia"/>
        </w:rPr>
      </w:pPr>
      <w:r>
        <w:rPr>
          <w:rFonts w:hint="eastAsia"/>
        </w:rPr>
        <w:t>B.剖面图</w:t>
      </w:r>
    </w:p>
    <w:p w14:paraId="2940273B" w14:textId="77777777" w:rsidR="00EE12E1" w:rsidRDefault="00EE12E1" w:rsidP="00EE12E1">
      <w:pPr>
        <w:pStyle w:val="a3"/>
        <w:spacing w:line="362" w:lineRule="exact"/>
        <w:jc w:val="both"/>
        <w:rPr>
          <w:rFonts w:hint="eastAsia"/>
        </w:rPr>
      </w:pPr>
      <w:r>
        <w:rPr>
          <w:rFonts w:hint="eastAsia"/>
        </w:rPr>
        <w:t>C.立面图和剖面图</w:t>
      </w:r>
    </w:p>
    <w:p w14:paraId="1D2DBB88" w14:textId="77777777" w:rsidR="00EE12E1" w:rsidRDefault="00EE12E1" w:rsidP="00EE12E1">
      <w:pPr>
        <w:pStyle w:val="a3"/>
        <w:spacing w:line="362" w:lineRule="exact"/>
        <w:jc w:val="both"/>
        <w:rPr>
          <w:rFonts w:hint="eastAsia"/>
        </w:rPr>
      </w:pPr>
      <w:r>
        <w:rPr>
          <w:rFonts w:hint="eastAsia"/>
        </w:rPr>
        <w:t>D.平面图</w:t>
      </w:r>
    </w:p>
    <w:p w14:paraId="7E80139D" w14:textId="77777777" w:rsidR="00EE12E1" w:rsidRDefault="00EE12E1" w:rsidP="00EE12E1">
      <w:pPr>
        <w:pStyle w:val="a3"/>
        <w:spacing w:line="362" w:lineRule="exact"/>
        <w:jc w:val="both"/>
        <w:rPr>
          <w:rFonts w:hint="eastAsia"/>
        </w:rPr>
      </w:pPr>
      <w:r>
        <w:rPr>
          <w:rFonts w:hint="eastAsia"/>
        </w:rPr>
        <w:t>105.以下不属于冲突检查的工作的是（D）。</w:t>
      </w:r>
    </w:p>
    <w:p w14:paraId="127D6B9E" w14:textId="77777777" w:rsidR="00EE12E1" w:rsidRDefault="00EE12E1" w:rsidP="00EE12E1">
      <w:pPr>
        <w:pStyle w:val="a3"/>
        <w:spacing w:line="362" w:lineRule="exact"/>
        <w:jc w:val="both"/>
        <w:rPr>
          <w:rFonts w:hint="eastAsia"/>
        </w:rPr>
      </w:pPr>
      <w:r>
        <w:rPr>
          <w:rFonts w:hint="eastAsia"/>
        </w:rPr>
        <w:t>A.建筑与结构专业</w:t>
      </w:r>
    </w:p>
    <w:p w14:paraId="7096505B" w14:textId="77777777" w:rsidR="00EE12E1" w:rsidRDefault="00EE12E1" w:rsidP="00EE12E1">
      <w:pPr>
        <w:pStyle w:val="a3"/>
        <w:spacing w:line="362" w:lineRule="exact"/>
        <w:jc w:val="both"/>
        <w:rPr>
          <w:rFonts w:hint="eastAsia"/>
        </w:rPr>
      </w:pPr>
      <w:r>
        <w:rPr>
          <w:rFonts w:hint="eastAsia"/>
        </w:rPr>
        <w:t>B.结构与设备专业</w:t>
      </w:r>
    </w:p>
    <w:p w14:paraId="5195A998" w14:textId="77777777" w:rsidR="00EE12E1" w:rsidRDefault="00EE12E1" w:rsidP="00EE12E1">
      <w:pPr>
        <w:pStyle w:val="a3"/>
        <w:spacing w:line="362" w:lineRule="exact"/>
        <w:jc w:val="both"/>
        <w:rPr>
          <w:rFonts w:hint="eastAsia"/>
        </w:rPr>
      </w:pPr>
      <w:r>
        <w:rPr>
          <w:rFonts w:hint="eastAsia"/>
        </w:rPr>
        <w:t>C.设备内部各专业</w:t>
      </w:r>
    </w:p>
    <w:p w14:paraId="759813D7" w14:textId="77777777" w:rsidR="00EE12E1" w:rsidRDefault="00EE12E1" w:rsidP="00EE12E1">
      <w:pPr>
        <w:pStyle w:val="a3"/>
        <w:spacing w:line="362" w:lineRule="exact"/>
        <w:jc w:val="both"/>
        <w:rPr>
          <w:rFonts w:hint="eastAsia"/>
        </w:rPr>
      </w:pPr>
      <w:r>
        <w:rPr>
          <w:rFonts w:hint="eastAsia"/>
        </w:rPr>
        <w:t>D.设备与室外装修</w:t>
      </w:r>
    </w:p>
    <w:p w14:paraId="663E2753" w14:textId="77777777" w:rsidR="00EE12E1" w:rsidRDefault="00EE12E1" w:rsidP="00EE12E1">
      <w:pPr>
        <w:pStyle w:val="a3"/>
        <w:spacing w:line="362" w:lineRule="exact"/>
        <w:jc w:val="both"/>
        <w:rPr>
          <w:rFonts w:hint="eastAsia"/>
        </w:rPr>
      </w:pPr>
      <w:r>
        <w:rPr>
          <w:rFonts w:hint="eastAsia"/>
        </w:rPr>
        <w:t>106.一般将建筑全生命周期划分为四个阶段，其中不包括（D）。</w:t>
      </w:r>
    </w:p>
    <w:p w14:paraId="79777DAE" w14:textId="77777777" w:rsidR="00EE12E1" w:rsidRDefault="00EE12E1" w:rsidP="00EE12E1">
      <w:pPr>
        <w:pStyle w:val="a3"/>
        <w:spacing w:line="362" w:lineRule="exact"/>
        <w:jc w:val="both"/>
        <w:rPr>
          <w:rFonts w:hint="eastAsia"/>
        </w:rPr>
      </w:pPr>
      <w:r>
        <w:rPr>
          <w:rFonts w:hint="eastAsia"/>
        </w:rPr>
        <w:t>A.规划阶段</w:t>
      </w:r>
    </w:p>
    <w:p w14:paraId="781D76F1" w14:textId="77777777" w:rsidR="00EE12E1" w:rsidRDefault="00EE12E1" w:rsidP="00EE12E1">
      <w:pPr>
        <w:pStyle w:val="a3"/>
        <w:spacing w:line="362" w:lineRule="exact"/>
        <w:jc w:val="both"/>
        <w:rPr>
          <w:rFonts w:hint="eastAsia"/>
        </w:rPr>
      </w:pPr>
      <w:r>
        <w:rPr>
          <w:rFonts w:hint="eastAsia"/>
        </w:rPr>
        <w:t>B.设计阶段</w:t>
      </w:r>
    </w:p>
    <w:p w14:paraId="1D68E9C6" w14:textId="77777777" w:rsidR="00EE12E1" w:rsidRDefault="00EE12E1" w:rsidP="00EE12E1">
      <w:pPr>
        <w:pStyle w:val="a3"/>
        <w:spacing w:line="362" w:lineRule="exact"/>
        <w:jc w:val="both"/>
        <w:rPr>
          <w:rFonts w:hint="eastAsia"/>
        </w:rPr>
      </w:pPr>
      <w:r>
        <w:rPr>
          <w:rFonts w:hint="eastAsia"/>
        </w:rPr>
        <w:lastRenderedPageBreak/>
        <w:t>C.施工阶段</w:t>
      </w:r>
    </w:p>
    <w:p w14:paraId="5CDD0BE6" w14:textId="77777777" w:rsidR="00EE12E1" w:rsidRDefault="00EE12E1" w:rsidP="00EE12E1">
      <w:pPr>
        <w:pStyle w:val="a3"/>
        <w:spacing w:line="362" w:lineRule="exact"/>
        <w:jc w:val="both"/>
        <w:rPr>
          <w:rFonts w:hint="eastAsia"/>
        </w:rPr>
      </w:pPr>
      <w:r>
        <w:rPr>
          <w:rFonts w:hint="eastAsia"/>
        </w:rPr>
        <w:t>D.改造阶段</w:t>
      </w:r>
    </w:p>
    <w:p w14:paraId="271E4E86" w14:textId="77777777" w:rsidR="00EE12E1" w:rsidRDefault="00EE12E1" w:rsidP="00EE12E1">
      <w:pPr>
        <w:pStyle w:val="a3"/>
        <w:spacing w:line="362" w:lineRule="exact"/>
        <w:jc w:val="both"/>
        <w:rPr>
          <w:rFonts w:hint="eastAsia"/>
        </w:rPr>
      </w:pPr>
      <w:r>
        <w:rPr>
          <w:rFonts w:hint="eastAsia"/>
        </w:rPr>
        <w:t>107.BIM 工程师的就业方向有（D）。</w:t>
      </w:r>
    </w:p>
    <w:p w14:paraId="50B72798" w14:textId="77777777" w:rsidR="00EE12E1" w:rsidRDefault="00EE12E1" w:rsidP="00EE12E1">
      <w:pPr>
        <w:pStyle w:val="a3"/>
        <w:spacing w:line="362" w:lineRule="exact"/>
        <w:jc w:val="both"/>
        <w:rPr>
          <w:rFonts w:hint="eastAsia"/>
        </w:rPr>
      </w:pPr>
      <w:r>
        <w:rPr>
          <w:rFonts w:hint="eastAsia"/>
        </w:rPr>
        <w:t>A.建筑勘测设计院</w:t>
      </w:r>
    </w:p>
    <w:p w14:paraId="1D76E5E9" w14:textId="77777777" w:rsidR="00EE12E1" w:rsidRDefault="00EE12E1" w:rsidP="00EE12E1">
      <w:pPr>
        <w:pStyle w:val="a3"/>
        <w:spacing w:line="362" w:lineRule="exact"/>
        <w:jc w:val="both"/>
        <w:rPr>
          <w:rFonts w:hint="eastAsia"/>
        </w:rPr>
      </w:pPr>
      <w:r>
        <w:rPr>
          <w:rFonts w:hint="eastAsia"/>
        </w:rPr>
        <w:t>B.建筑施工企业</w:t>
      </w:r>
    </w:p>
    <w:p w14:paraId="755EE080" w14:textId="77777777" w:rsidR="00EE12E1" w:rsidRDefault="00EE12E1" w:rsidP="00EE12E1">
      <w:pPr>
        <w:pStyle w:val="a3"/>
        <w:spacing w:line="362" w:lineRule="exact"/>
        <w:jc w:val="both"/>
        <w:rPr>
          <w:rFonts w:hint="eastAsia"/>
        </w:rPr>
      </w:pPr>
      <w:r>
        <w:rPr>
          <w:rFonts w:hint="eastAsia"/>
        </w:rPr>
        <w:t>C.高校授课讲师</w:t>
      </w:r>
    </w:p>
    <w:p w14:paraId="53D78BEE" w14:textId="77777777" w:rsidR="00EE12E1" w:rsidRDefault="00EE12E1" w:rsidP="00EE12E1">
      <w:pPr>
        <w:pStyle w:val="a3"/>
        <w:spacing w:line="362" w:lineRule="exact"/>
        <w:jc w:val="both"/>
        <w:rPr>
          <w:rFonts w:hint="eastAsia"/>
        </w:rPr>
      </w:pPr>
      <w:r>
        <w:rPr>
          <w:rFonts w:hint="eastAsia"/>
        </w:rPr>
        <w:t>D.以上都是</w:t>
      </w:r>
    </w:p>
    <w:p w14:paraId="0F200600" w14:textId="77777777" w:rsidR="00EE12E1" w:rsidRDefault="00EE12E1" w:rsidP="00EE12E1">
      <w:pPr>
        <w:pStyle w:val="a3"/>
        <w:spacing w:line="362" w:lineRule="exact"/>
        <w:jc w:val="both"/>
        <w:rPr>
          <w:rFonts w:hint="eastAsia"/>
        </w:rPr>
      </w:pPr>
      <w:r>
        <w:rPr>
          <w:rFonts w:hint="eastAsia"/>
        </w:rPr>
        <w:t>108.用途决定了 BIM 模型细节的精度，同时仅靠一个 BIM 工具并不能完成所有工作，目前业内主要采用（A）BIM 模型的方法。</w:t>
      </w:r>
    </w:p>
    <w:p w14:paraId="5A92EDFD" w14:textId="77777777" w:rsidR="00EE12E1" w:rsidRDefault="00EE12E1" w:rsidP="00EE12E1">
      <w:pPr>
        <w:pStyle w:val="a3"/>
        <w:spacing w:line="362" w:lineRule="exact"/>
        <w:jc w:val="both"/>
        <w:rPr>
          <w:rFonts w:hint="eastAsia"/>
        </w:rPr>
      </w:pPr>
      <w:r>
        <w:rPr>
          <w:rFonts w:hint="eastAsia"/>
        </w:rPr>
        <w:t>A.分布式</w:t>
      </w:r>
    </w:p>
    <w:p w14:paraId="51C0E165" w14:textId="77777777" w:rsidR="00EE12E1" w:rsidRDefault="00EE12E1" w:rsidP="00EE12E1">
      <w:pPr>
        <w:pStyle w:val="a3"/>
        <w:spacing w:line="362" w:lineRule="exact"/>
        <w:jc w:val="both"/>
        <w:rPr>
          <w:rFonts w:hint="eastAsia"/>
        </w:rPr>
      </w:pPr>
      <w:r>
        <w:rPr>
          <w:rFonts w:hint="eastAsia"/>
        </w:rPr>
        <w:t>B.统一式</w:t>
      </w:r>
    </w:p>
    <w:p w14:paraId="6F93BB67" w14:textId="77777777" w:rsidR="00EE12E1" w:rsidRDefault="00EE12E1" w:rsidP="00EE12E1">
      <w:pPr>
        <w:pStyle w:val="a3"/>
        <w:spacing w:line="362" w:lineRule="exact"/>
        <w:jc w:val="both"/>
        <w:rPr>
          <w:rFonts w:hint="eastAsia"/>
        </w:rPr>
      </w:pPr>
      <w:r>
        <w:rPr>
          <w:rFonts w:hint="eastAsia"/>
        </w:rPr>
        <w:t>C.协调式</w:t>
      </w:r>
    </w:p>
    <w:p w14:paraId="118944D9" w14:textId="77777777" w:rsidR="00EE12E1" w:rsidRDefault="00EE12E1" w:rsidP="00EE12E1">
      <w:pPr>
        <w:pStyle w:val="a3"/>
        <w:spacing w:line="362" w:lineRule="exact"/>
        <w:jc w:val="both"/>
        <w:rPr>
          <w:rFonts w:hint="eastAsia"/>
        </w:rPr>
      </w:pPr>
      <w:r>
        <w:rPr>
          <w:rFonts w:hint="eastAsia"/>
        </w:rPr>
        <w:t>D.时效式</w:t>
      </w:r>
    </w:p>
    <w:p w14:paraId="5A22F7FF" w14:textId="77777777" w:rsidR="00EE12E1" w:rsidRDefault="00EE12E1" w:rsidP="00EE12E1">
      <w:pPr>
        <w:pStyle w:val="a3"/>
        <w:spacing w:line="362" w:lineRule="exact"/>
        <w:jc w:val="both"/>
        <w:rPr>
          <w:rFonts w:hint="eastAsia"/>
        </w:rPr>
      </w:pPr>
      <w:r>
        <w:rPr>
          <w:rFonts w:hint="eastAsia"/>
        </w:rPr>
        <w:t>109.下列选项中负责企业 BIM 发展及应用战略制作的是（A）。</w:t>
      </w:r>
    </w:p>
    <w:p w14:paraId="0A90D033" w14:textId="77777777" w:rsidR="00EE12E1" w:rsidRDefault="00EE12E1" w:rsidP="00EE12E1">
      <w:pPr>
        <w:pStyle w:val="a3"/>
        <w:spacing w:line="362" w:lineRule="exact"/>
        <w:jc w:val="both"/>
        <w:rPr>
          <w:rFonts w:hint="eastAsia"/>
        </w:rPr>
      </w:pPr>
      <w:r>
        <w:rPr>
          <w:rFonts w:hint="eastAsia"/>
        </w:rPr>
        <w:t>A.BIM 战略总监</w:t>
      </w:r>
    </w:p>
    <w:p w14:paraId="708FF0D8" w14:textId="77777777" w:rsidR="00EE12E1" w:rsidRDefault="00EE12E1" w:rsidP="00EE12E1">
      <w:pPr>
        <w:pStyle w:val="a3"/>
        <w:spacing w:line="362" w:lineRule="exact"/>
        <w:jc w:val="both"/>
        <w:rPr>
          <w:rFonts w:hint="eastAsia"/>
        </w:rPr>
      </w:pPr>
      <w:r>
        <w:rPr>
          <w:rFonts w:hint="eastAsia"/>
        </w:rPr>
        <w:t>B.BIM 操作人员</w:t>
      </w:r>
    </w:p>
    <w:p w14:paraId="5D1770C6" w14:textId="77777777" w:rsidR="00EE12E1" w:rsidRDefault="00EE12E1" w:rsidP="00EE12E1">
      <w:pPr>
        <w:pStyle w:val="a3"/>
        <w:spacing w:line="362" w:lineRule="exact"/>
        <w:jc w:val="both"/>
        <w:rPr>
          <w:rFonts w:hint="eastAsia"/>
        </w:rPr>
      </w:pPr>
      <w:r>
        <w:rPr>
          <w:rFonts w:hint="eastAsia"/>
        </w:rPr>
        <w:t>C.BIM 技术主管</w:t>
      </w:r>
    </w:p>
    <w:p w14:paraId="674E41C1" w14:textId="77777777" w:rsidR="00EE12E1" w:rsidRDefault="00EE12E1" w:rsidP="00EE12E1">
      <w:pPr>
        <w:pStyle w:val="a3"/>
        <w:spacing w:line="362" w:lineRule="exact"/>
        <w:jc w:val="both"/>
        <w:rPr>
          <w:rFonts w:hint="eastAsia"/>
        </w:rPr>
      </w:pPr>
      <w:r>
        <w:rPr>
          <w:rFonts w:hint="eastAsia"/>
        </w:rPr>
        <w:t>D.BIM 项目经理</w:t>
      </w:r>
    </w:p>
    <w:p w14:paraId="403D838C" w14:textId="77777777" w:rsidR="00EE12E1" w:rsidRDefault="00EE12E1" w:rsidP="00EE12E1">
      <w:pPr>
        <w:pStyle w:val="a3"/>
        <w:spacing w:line="362" w:lineRule="exact"/>
        <w:jc w:val="both"/>
        <w:rPr>
          <w:rFonts w:hint="eastAsia"/>
        </w:rPr>
      </w:pPr>
      <w:r>
        <w:rPr>
          <w:rFonts w:hint="eastAsia"/>
        </w:rPr>
        <w:t>110.下列选项中不属于由设计主导的 BIM 应用管理模式的特点是（C）。</w:t>
      </w:r>
    </w:p>
    <w:p w14:paraId="12EC640F" w14:textId="77777777" w:rsidR="00EE12E1" w:rsidRDefault="00EE12E1" w:rsidP="00EE12E1">
      <w:pPr>
        <w:pStyle w:val="a3"/>
        <w:spacing w:line="362" w:lineRule="exact"/>
        <w:jc w:val="both"/>
        <w:rPr>
          <w:rFonts w:hint="eastAsia"/>
        </w:rPr>
      </w:pPr>
      <w:r>
        <w:rPr>
          <w:rFonts w:hint="eastAsia"/>
        </w:rPr>
        <w:t>A.合同关系简单，合同管理容易</w:t>
      </w:r>
    </w:p>
    <w:p w14:paraId="11C750E5" w14:textId="77777777" w:rsidR="00EE12E1" w:rsidRDefault="00EE12E1" w:rsidP="00EE12E1">
      <w:pPr>
        <w:pStyle w:val="a3"/>
        <w:spacing w:line="362" w:lineRule="exact"/>
        <w:jc w:val="both"/>
        <w:rPr>
          <w:rFonts w:hint="eastAsia"/>
        </w:rPr>
      </w:pPr>
      <w:r>
        <w:rPr>
          <w:rFonts w:hint="eastAsia"/>
        </w:rPr>
        <w:t>B.业主方实施难度一般</w:t>
      </w:r>
    </w:p>
    <w:p w14:paraId="26771292" w14:textId="77777777" w:rsidR="00EE12E1" w:rsidRDefault="00EE12E1" w:rsidP="00EE12E1">
      <w:pPr>
        <w:pStyle w:val="a3"/>
        <w:spacing w:line="362" w:lineRule="exact"/>
        <w:jc w:val="both"/>
        <w:rPr>
          <w:rFonts w:hint="eastAsia"/>
        </w:rPr>
      </w:pPr>
      <w:r>
        <w:rPr>
          <w:rFonts w:hint="eastAsia"/>
        </w:rPr>
        <w:t>C.有利于项目全过程效益的发挥</w:t>
      </w:r>
    </w:p>
    <w:p w14:paraId="4110396A" w14:textId="77777777" w:rsidR="00EE12E1" w:rsidRDefault="00EE12E1" w:rsidP="00EE12E1">
      <w:pPr>
        <w:pStyle w:val="a3"/>
        <w:spacing w:line="362" w:lineRule="exact"/>
        <w:jc w:val="both"/>
        <w:rPr>
          <w:rFonts w:hint="eastAsia"/>
        </w:rPr>
      </w:pPr>
      <w:r>
        <w:rPr>
          <w:rFonts w:hint="eastAsia"/>
        </w:rPr>
        <w:t>D.设计招标难度大，具有风险性</w:t>
      </w:r>
    </w:p>
    <w:p w14:paraId="26777133" w14:textId="77777777" w:rsidR="00EE12E1" w:rsidRDefault="00EE12E1" w:rsidP="00EE12E1">
      <w:pPr>
        <w:pStyle w:val="a3"/>
        <w:spacing w:line="362" w:lineRule="exact"/>
        <w:jc w:val="both"/>
        <w:rPr>
          <w:rFonts w:hint="eastAsia"/>
        </w:rPr>
      </w:pPr>
      <w:r>
        <w:rPr>
          <w:rFonts w:hint="eastAsia"/>
        </w:rPr>
        <w:t>111.代表项目过程中某个时刻的 BIM 信息类型是（D）</w:t>
      </w:r>
    </w:p>
    <w:p w14:paraId="4F3E7543" w14:textId="77777777" w:rsidR="00EE12E1" w:rsidRDefault="00EE12E1" w:rsidP="00EE12E1">
      <w:pPr>
        <w:pStyle w:val="a3"/>
        <w:spacing w:line="362" w:lineRule="exact"/>
        <w:jc w:val="both"/>
        <w:rPr>
          <w:rFonts w:hint="eastAsia"/>
        </w:rPr>
      </w:pPr>
      <w:r>
        <w:rPr>
          <w:rFonts w:hint="eastAsia"/>
        </w:rPr>
        <w:t>A.所有版本都需要维护型信息</w:t>
      </w:r>
    </w:p>
    <w:p w14:paraId="2A256CF9" w14:textId="77777777" w:rsidR="00EE12E1" w:rsidRDefault="00EE12E1" w:rsidP="00EE12E1">
      <w:pPr>
        <w:pStyle w:val="a3"/>
        <w:spacing w:line="362" w:lineRule="exact"/>
        <w:jc w:val="both"/>
        <w:rPr>
          <w:rFonts w:hint="eastAsia"/>
        </w:rPr>
      </w:pPr>
      <w:r>
        <w:rPr>
          <w:rFonts w:hint="eastAsia"/>
        </w:rPr>
        <w:t>B.动态信息</w:t>
      </w:r>
    </w:p>
    <w:p w14:paraId="78D259EE" w14:textId="77777777" w:rsidR="00EE12E1" w:rsidRDefault="00EE12E1" w:rsidP="00EE12E1">
      <w:pPr>
        <w:pStyle w:val="a3"/>
        <w:spacing w:line="362" w:lineRule="exact"/>
        <w:jc w:val="both"/>
        <w:rPr>
          <w:rFonts w:hint="eastAsia"/>
        </w:rPr>
      </w:pPr>
      <w:r>
        <w:rPr>
          <w:rFonts w:hint="eastAsia"/>
        </w:rPr>
        <w:t>C.只维护特定数目的前期版本信息</w:t>
      </w:r>
    </w:p>
    <w:p w14:paraId="38D0F89F" w14:textId="77777777" w:rsidR="00EE12E1" w:rsidRDefault="00EE12E1" w:rsidP="00EE12E1">
      <w:pPr>
        <w:pStyle w:val="a3"/>
        <w:spacing w:line="362" w:lineRule="exact"/>
        <w:jc w:val="both"/>
        <w:rPr>
          <w:rFonts w:hint="eastAsia"/>
        </w:rPr>
      </w:pPr>
      <w:r>
        <w:rPr>
          <w:rFonts w:hint="eastAsia"/>
        </w:rPr>
        <w:t>D.静态信息</w:t>
      </w:r>
    </w:p>
    <w:p w14:paraId="43DEBAA9" w14:textId="77777777" w:rsidR="00EE12E1" w:rsidRDefault="00EE12E1" w:rsidP="00EE12E1">
      <w:pPr>
        <w:pStyle w:val="a3"/>
        <w:spacing w:line="362" w:lineRule="exact"/>
        <w:jc w:val="both"/>
        <w:rPr>
          <w:rFonts w:hint="eastAsia"/>
        </w:rPr>
      </w:pPr>
      <w:r>
        <w:rPr>
          <w:rFonts w:hint="eastAsia"/>
        </w:rPr>
        <w:t>112.在下列选项中，哪一项是达到 LOD500 的墙详细程度要求。（D）</w:t>
      </w:r>
    </w:p>
    <w:p w14:paraId="52ABC97F" w14:textId="77777777" w:rsidR="00EE12E1" w:rsidRDefault="00EE12E1" w:rsidP="00EE12E1">
      <w:pPr>
        <w:pStyle w:val="a3"/>
        <w:spacing w:line="362" w:lineRule="exact"/>
        <w:jc w:val="both"/>
        <w:rPr>
          <w:rFonts w:hint="eastAsia"/>
        </w:rPr>
      </w:pPr>
      <w:r>
        <w:rPr>
          <w:rFonts w:hint="eastAsia"/>
        </w:rPr>
        <w:t>A.拥有材质信息，粗略面层划分</w:t>
      </w:r>
    </w:p>
    <w:p w14:paraId="235E00C1" w14:textId="77777777" w:rsidR="00EE12E1" w:rsidRDefault="00EE12E1" w:rsidP="00EE12E1">
      <w:pPr>
        <w:pStyle w:val="a3"/>
        <w:spacing w:line="362" w:lineRule="exact"/>
        <w:jc w:val="both"/>
        <w:rPr>
          <w:rFonts w:hint="eastAsia"/>
        </w:rPr>
      </w:pPr>
      <w:r>
        <w:rPr>
          <w:rFonts w:hint="eastAsia"/>
        </w:rPr>
        <w:t>B.包含详细面层信息，材质附节点图</w:t>
      </w:r>
    </w:p>
    <w:p w14:paraId="684FAA00" w14:textId="77777777" w:rsidR="00EE12E1" w:rsidRDefault="00EE12E1" w:rsidP="00EE12E1">
      <w:pPr>
        <w:pStyle w:val="a3"/>
        <w:spacing w:line="362" w:lineRule="exact"/>
        <w:jc w:val="both"/>
        <w:rPr>
          <w:rFonts w:hint="eastAsia"/>
        </w:rPr>
      </w:pPr>
      <w:r>
        <w:rPr>
          <w:rFonts w:hint="eastAsia"/>
        </w:rPr>
        <w:lastRenderedPageBreak/>
        <w:t>C.概算信息，墙材</w:t>
      </w:r>
      <w:proofErr w:type="gramStart"/>
      <w:r>
        <w:rPr>
          <w:rFonts w:hint="eastAsia"/>
        </w:rPr>
        <w:t>支供应</w:t>
      </w:r>
      <w:proofErr w:type="gramEnd"/>
      <w:r>
        <w:rPr>
          <w:rFonts w:hint="eastAsia"/>
        </w:rPr>
        <w:t>商信息，材质价格</w:t>
      </w:r>
    </w:p>
    <w:p w14:paraId="5339C38D" w14:textId="77777777" w:rsidR="00EE12E1" w:rsidRDefault="00EE12E1" w:rsidP="00EE12E1">
      <w:pPr>
        <w:pStyle w:val="a3"/>
        <w:spacing w:line="362" w:lineRule="exact"/>
        <w:jc w:val="both"/>
        <w:rPr>
          <w:rFonts w:hint="eastAsia"/>
        </w:rPr>
      </w:pPr>
      <w:r>
        <w:rPr>
          <w:rFonts w:hint="eastAsia"/>
        </w:rPr>
        <w:t>D.产品运营信息（厂商，价格，维护等）</w:t>
      </w:r>
    </w:p>
    <w:p w14:paraId="6A0FD43B" w14:textId="77777777" w:rsidR="00EE12E1" w:rsidRDefault="00EE12E1" w:rsidP="00EE12E1">
      <w:pPr>
        <w:pStyle w:val="a3"/>
        <w:spacing w:line="362" w:lineRule="exact"/>
        <w:jc w:val="both"/>
        <w:rPr>
          <w:rFonts w:hint="eastAsia"/>
        </w:rPr>
      </w:pPr>
      <w:r>
        <w:rPr>
          <w:rFonts w:hint="eastAsia"/>
        </w:rPr>
        <w:t>113.在下列选项中，哪一项是达到 LOD500 的楼板详细程度要求。（D）</w:t>
      </w:r>
    </w:p>
    <w:p w14:paraId="7C4DDDBB" w14:textId="77777777" w:rsidR="00EE12E1" w:rsidRDefault="00EE12E1" w:rsidP="00EE12E1">
      <w:pPr>
        <w:pStyle w:val="a3"/>
        <w:spacing w:line="362" w:lineRule="exact"/>
        <w:jc w:val="both"/>
        <w:rPr>
          <w:rFonts w:hint="eastAsia"/>
        </w:rPr>
      </w:pPr>
      <w:r>
        <w:rPr>
          <w:rFonts w:hint="eastAsia"/>
        </w:rPr>
        <w:t>A.楼板分层，降板，洞口，楼板边缘</w:t>
      </w:r>
    </w:p>
    <w:p w14:paraId="52404A44" w14:textId="77777777" w:rsidR="00EE12E1" w:rsidRDefault="00EE12E1" w:rsidP="00EE12E1">
      <w:pPr>
        <w:pStyle w:val="a3"/>
        <w:spacing w:line="362" w:lineRule="exact"/>
        <w:jc w:val="both"/>
        <w:rPr>
          <w:rFonts w:hint="eastAsia"/>
        </w:rPr>
      </w:pPr>
      <w:r>
        <w:rPr>
          <w:rFonts w:hint="eastAsia"/>
        </w:rPr>
        <w:t>B.楼板分层更细，洞口更全</w:t>
      </w:r>
    </w:p>
    <w:p w14:paraId="076DEBF2" w14:textId="77777777" w:rsidR="00EE12E1" w:rsidRDefault="00EE12E1" w:rsidP="00EE12E1">
      <w:pPr>
        <w:pStyle w:val="a3"/>
        <w:spacing w:line="362" w:lineRule="exact"/>
        <w:jc w:val="both"/>
        <w:rPr>
          <w:rFonts w:hint="eastAsia"/>
        </w:rPr>
      </w:pPr>
      <w:r>
        <w:rPr>
          <w:rFonts w:hint="eastAsia"/>
        </w:rPr>
        <w:t>C.概算信息、楼板材质供应商信息，材质价格</w:t>
      </w:r>
    </w:p>
    <w:p w14:paraId="1F016334" w14:textId="77777777" w:rsidR="00EE12E1" w:rsidRDefault="00EE12E1" w:rsidP="00EE12E1">
      <w:pPr>
        <w:pStyle w:val="a3"/>
        <w:spacing w:line="362" w:lineRule="exact"/>
        <w:jc w:val="both"/>
        <w:rPr>
          <w:rFonts w:hint="eastAsia"/>
        </w:rPr>
      </w:pPr>
      <w:r>
        <w:rPr>
          <w:rFonts w:hint="eastAsia"/>
        </w:rPr>
        <w:t>D.全部参数信息</w:t>
      </w:r>
    </w:p>
    <w:p w14:paraId="134795E3" w14:textId="77777777" w:rsidR="00EE12E1" w:rsidRDefault="00EE12E1" w:rsidP="00EE12E1">
      <w:pPr>
        <w:pStyle w:val="a3"/>
        <w:spacing w:line="362" w:lineRule="exact"/>
        <w:jc w:val="both"/>
        <w:rPr>
          <w:rFonts w:hint="eastAsia"/>
        </w:rPr>
      </w:pPr>
      <w:r>
        <w:rPr>
          <w:rFonts w:hint="eastAsia"/>
        </w:rPr>
        <w:t>114.以下哪个选项是依据实体生成建模的方法。（C）</w:t>
      </w:r>
    </w:p>
    <w:p w14:paraId="3C4DF0B2" w14:textId="77777777" w:rsidR="00EE12E1" w:rsidRDefault="00EE12E1" w:rsidP="00EE12E1">
      <w:pPr>
        <w:pStyle w:val="a3"/>
        <w:spacing w:line="362" w:lineRule="exact"/>
        <w:jc w:val="both"/>
        <w:rPr>
          <w:rFonts w:hint="eastAsia"/>
        </w:rPr>
      </w:pPr>
      <w:r>
        <w:rPr>
          <w:rFonts w:hint="eastAsia"/>
        </w:rPr>
        <w:t>A.对照照片建模</w:t>
      </w:r>
    </w:p>
    <w:p w14:paraId="15179E3B" w14:textId="77777777" w:rsidR="00EE12E1" w:rsidRDefault="00EE12E1" w:rsidP="00EE12E1">
      <w:pPr>
        <w:pStyle w:val="a3"/>
        <w:spacing w:line="362" w:lineRule="exact"/>
        <w:jc w:val="both"/>
        <w:rPr>
          <w:rFonts w:hint="eastAsia"/>
        </w:rPr>
      </w:pPr>
      <w:r>
        <w:rPr>
          <w:rFonts w:hint="eastAsia"/>
        </w:rPr>
        <w:t>B.依据设计图建模</w:t>
      </w:r>
    </w:p>
    <w:p w14:paraId="461DEE70" w14:textId="77777777" w:rsidR="00EE12E1" w:rsidRDefault="00EE12E1" w:rsidP="00EE12E1">
      <w:pPr>
        <w:pStyle w:val="a3"/>
        <w:spacing w:line="362" w:lineRule="exact"/>
        <w:jc w:val="both"/>
        <w:rPr>
          <w:rFonts w:hint="eastAsia"/>
        </w:rPr>
      </w:pPr>
      <w:r>
        <w:rPr>
          <w:rFonts w:hint="eastAsia"/>
        </w:rPr>
        <w:t>C.三维实体扫描建模</w:t>
      </w:r>
    </w:p>
    <w:p w14:paraId="05511097" w14:textId="77777777" w:rsidR="00EE12E1" w:rsidRDefault="00EE12E1" w:rsidP="00EE12E1">
      <w:pPr>
        <w:pStyle w:val="a3"/>
        <w:spacing w:line="362" w:lineRule="exact"/>
        <w:jc w:val="both"/>
        <w:rPr>
          <w:rFonts w:hint="eastAsia"/>
        </w:rPr>
      </w:pPr>
      <w:r>
        <w:rPr>
          <w:rFonts w:hint="eastAsia"/>
        </w:rPr>
        <w:t>D.依据效果图建模</w:t>
      </w:r>
    </w:p>
    <w:p w14:paraId="11F6126D" w14:textId="77777777" w:rsidR="00EE12E1" w:rsidRDefault="00EE12E1" w:rsidP="00EE12E1">
      <w:pPr>
        <w:pStyle w:val="a3"/>
        <w:spacing w:line="362" w:lineRule="exact"/>
        <w:jc w:val="both"/>
        <w:rPr>
          <w:rFonts w:hint="eastAsia"/>
        </w:rPr>
      </w:pPr>
      <w:r>
        <w:rPr>
          <w:rFonts w:hint="eastAsia"/>
        </w:rPr>
        <w:t>115.IFC 标准是一种（D）。</w:t>
      </w:r>
    </w:p>
    <w:p w14:paraId="282DA176" w14:textId="77777777" w:rsidR="00EE12E1" w:rsidRDefault="00EE12E1" w:rsidP="00EE12E1">
      <w:pPr>
        <w:pStyle w:val="a3"/>
        <w:spacing w:line="362" w:lineRule="exact"/>
        <w:jc w:val="both"/>
        <w:rPr>
          <w:rFonts w:hint="eastAsia"/>
        </w:rPr>
      </w:pPr>
      <w:r>
        <w:rPr>
          <w:rFonts w:hint="eastAsia"/>
        </w:rPr>
        <w:t>A.BIM 协作模式</w:t>
      </w:r>
    </w:p>
    <w:p w14:paraId="7997F8BE" w14:textId="77777777" w:rsidR="00EE12E1" w:rsidRDefault="00EE12E1" w:rsidP="00EE12E1">
      <w:pPr>
        <w:pStyle w:val="a3"/>
        <w:spacing w:line="362" w:lineRule="exact"/>
        <w:jc w:val="both"/>
        <w:rPr>
          <w:rFonts w:hint="eastAsia"/>
        </w:rPr>
      </w:pPr>
      <w:r>
        <w:rPr>
          <w:rFonts w:hint="eastAsia"/>
        </w:rPr>
        <w:t>B.BIM 存储标准</w:t>
      </w:r>
    </w:p>
    <w:p w14:paraId="562E78CC" w14:textId="77777777" w:rsidR="00EE12E1" w:rsidRDefault="00EE12E1" w:rsidP="00EE12E1">
      <w:pPr>
        <w:pStyle w:val="a3"/>
        <w:spacing w:line="362" w:lineRule="exact"/>
        <w:jc w:val="both"/>
        <w:rPr>
          <w:rFonts w:hint="eastAsia"/>
        </w:rPr>
      </w:pPr>
      <w:r>
        <w:rPr>
          <w:rFonts w:hint="eastAsia"/>
        </w:rPr>
        <w:t>C.BIM 设备标准</w:t>
      </w:r>
    </w:p>
    <w:p w14:paraId="4FDD19FA" w14:textId="77777777" w:rsidR="00EE12E1" w:rsidRDefault="00EE12E1" w:rsidP="00EE12E1">
      <w:pPr>
        <w:pStyle w:val="a3"/>
        <w:spacing w:line="362" w:lineRule="exact"/>
        <w:jc w:val="both"/>
        <w:rPr>
          <w:rFonts w:hint="eastAsia"/>
        </w:rPr>
      </w:pPr>
      <w:r>
        <w:rPr>
          <w:rFonts w:hint="eastAsia"/>
        </w:rPr>
        <w:t>D.建筑信息模型数据交换开放标准</w:t>
      </w:r>
    </w:p>
    <w:p w14:paraId="703A6CED" w14:textId="77777777" w:rsidR="00EE12E1" w:rsidRDefault="00EE12E1" w:rsidP="00EE12E1">
      <w:pPr>
        <w:pStyle w:val="a3"/>
        <w:spacing w:line="362" w:lineRule="exact"/>
        <w:jc w:val="both"/>
        <w:rPr>
          <w:rFonts w:hint="eastAsia"/>
        </w:rPr>
      </w:pPr>
      <w:r>
        <w:rPr>
          <w:rFonts w:hint="eastAsia"/>
        </w:rPr>
        <w:t>116.以下关于成本控制的描述错误的是（B）。</w:t>
      </w:r>
    </w:p>
    <w:p w14:paraId="0C71A986" w14:textId="77777777" w:rsidR="00EE12E1" w:rsidRDefault="00EE12E1" w:rsidP="00EE12E1">
      <w:pPr>
        <w:pStyle w:val="a3"/>
        <w:spacing w:line="362" w:lineRule="exact"/>
        <w:jc w:val="both"/>
        <w:rPr>
          <w:rFonts w:hint="eastAsia"/>
        </w:rPr>
      </w:pPr>
      <w:r>
        <w:rPr>
          <w:rFonts w:hint="eastAsia"/>
        </w:rPr>
        <w:t>A.成本控制（Cost Control）的过程是运用系统工程的原理对企业在生产经营过程中发生的各种耗费进行计算、调节和监督的过程</w:t>
      </w:r>
    </w:p>
    <w:p w14:paraId="7F814308" w14:textId="77777777" w:rsidR="00EE12E1" w:rsidRDefault="00EE12E1" w:rsidP="00EE12E1">
      <w:pPr>
        <w:pStyle w:val="a3"/>
        <w:spacing w:line="362" w:lineRule="exact"/>
        <w:jc w:val="both"/>
        <w:rPr>
          <w:rFonts w:hint="eastAsia"/>
        </w:rPr>
      </w:pPr>
      <w:r>
        <w:rPr>
          <w:rFonts w:hint="eastAsia"/>
        </w:rPr>
        <w:t>B.基于 BIM 技术的成本控制具有准确、分析能力强等很多优势，但由于数据量大，其成本控制效率较低</w:t>
      </w:r>
    </w:p>
    <w:p w14:paraId="1CF58371" w14:textId="77777777" w:rsidR="00EE12E1" w:rsidRDefault="00EE12E1" w:rsidP="00EE12E1">
      <w:pPr>
        <w:pStyle w:val="a3"/>
        <w:spacing w:line="362" w:lineRule="exact"/>
        <w:jc w:val="both"/>
        <w:rPr>
          <w:rFonts w:hint="eastAsia"/>
        </w:rPr>
      </w:pPr>
      <w:r>
        <w:rPr>
          <w:rFonts w:hint="eastAsia"/>
        </w:rPr>
        <w:t>C.工程成本控制一直是项目管理中的重点及难点，主要难点有：数据量大、牵涉部门和岗位众多等</w:t>
      </w:r>
    </w:p>
    <w:p w14:paraId="11C05182" w14:textId="77777777" w:rsidR="00EE12E1" w:rsidRDefault="00EE12E1" w:rsidP="00EE12E1">
      <w:pPr>
        <w:pStyle w:val="a3"/>
        <w:spacing w:line="362" w:lineRule="exact"/>
        <w:jc w:val="both"/>
        <w:rPr>
          <w:rFonts w:hint="eastAsia"/>
        </w:rPr>
      </w:pPr>
      <w:r>
        <w:rPr>
          <w:rFonts w:hint="eastAsia"/>
        </w:rPr>
        <w:t>D.通过 BIM 技术可以提升企业成本控制能力</w:t>
      </w:r>
    </w:p>
    <w:p w14:paraId="1A039855" w14:textId="77777777" w:rsidR="00EE12E1" w:rsidRDefault="00EE12E1" w:rsidP="00EE12E1">
      <w:pPr>
        <w:pStyle w:val="a3"/>
        <w:spacing w:line="362" w:lineRule="exact"/>
        <w:jc w:val="both"/>
        <w:rPr>
          <w:rFonts w:hint="eastAsia"/>
        </w:rPr>
      </w:pPr>
      <w:r>
        <w:rPr>
          <w:rFonts w:hint="eastAsia"/>
        </w:rPr>
        <w:t>117.BIM 技术和（D）的结合完美地解决了可视化资产监控、在</w:t>
      </w:r>
      <w:proofErr w:type="gramStart"/>
      <w:r>
        <w:rPr>
          <w:rFonts w:hint="eastAsia"/>
        </w:rPr>
        <w:t>询</w:t>
      </w:r>
      <w:proofErr w:type="gramEnd"/>
      <w:r>
        <w:rPr>
          <w:rFonts w:hint="eastAsia"/>
        </w:rPr>
        <w:t>、定位管理。</w:t>
      </w:r>
    </w:p>
    <w:p w14:paraId="16F7BFE3" w14:textId="77777777" w:rsidR="00EE12E1" w:rsidRDefault="00EE12E1" w:rsidP="00EE12E1">
      <w:pPr>
        <w:pStyle w:val="a3"/>
        <w:spacing w:line="362" w:lineRule="exact"/>
        <w:jc w:val="both"/>
        <w:rPr>
          <w:rFonts w:hint="eastAsia"/>
        </w:rPr>
      </w:pPr>
      <w:r>
        <w:rPr>
          <w:rFonts w:hint="eastAsia"/>
        </w:rPr>
        <w:t>A.GIS 技术</w:t>
      </w:r>
    </w:p>
    <w:p w14:paraId="3989141F" w14:textId="77777777" w:rsidR="00EE12E1" w:rsidRDefault="00EE12E1" w:rsidP="00EE12E1">
      <w:pPr>
        <w:pStyle w:val="a3"/>
        <w:spacing w:line="362" w:lineRule="exact"/>
        <w:jc w:val="both"/>
        <w:rPr>
          <w:rFonts w:hint="eastAsia"/>
        </w:rPr>
      </w:pPr>
      <w:r>
        <w:rPr>
          <w:rFonts w:hint="eastAsia"/>
        </w:rPr>
        <w:t>B.3D 扫描技术</w:t>
      </w:r>
    </w:p>
    <w:p w14:paraId="5AD5CCFD" w14:textId="77777777" w:rsidR="00EE12E1" w:rsidRDefault="00EE12E1" w:rsidP="00EE12E1">
      <w:pPr>
        <w:pStyle w:val="a3"/>
        <w:spacing w:line="362" w:lineRule="exact"/>
        <w:jc w:val="both"/>
        <w:rPr>
          <w:rFonts w:hint="eastAsia"/>
        </w:rPr>
      </w:pPr>
      <w:r>
        <w:rPr>
          <w:rFonts w:hint="eastAsia"/>
        </w:rPr>
        <w:t>C.VR 技术</w:t>
      </w:r>
    </w:p>
    <w:p w14:paraId="5725FD0C" w14:textId="77777777" w:rsidR="00EE12E1" w:rsidRDefault="00EE12E1" w:rsidP="00EE12E1">
      <w:pPr>
        <w:pStyle w:val="a3"/>
        <w:spacing w:line="362" w:lineRule="exact"/>
        <w:jc w:val="both"/>
        <w:rPr>
          <w:rFonts w:hint="eastAsia"/>
        </w:rPr>
      </w:pPr>
      <w:r>
        <w:rPr>
          <w:rFonts w:hint="eastAsia"/>
        </w:rPr>
        <w:t>D.物联网技术</w:t>
      </w:r>
    </w:p>
    <w:p w14:paraId="676987DA" w14:textId="77777777" w:rsidR="00EE12E1" w:rsidRDefault="00EE12E1" w:rsidP="00EE12E1">
      <w:pPr>
        <w:pStyle w:val="a3"/>
        <w:spacing w:line="362" w:lineRule="exact"/>
        <w:jc w:val="both"/>
        <w:rPr>
          <w:rFonts w:hint="eastAsia"/>
        </w:rPr>
      </w:pPr>
      <w:r>
        <w:rPr>
          <w:rFonts w:hint="eastAsia"/>
        </w:rPr>
        <w:lastRenderedPageBreak/>
        <w:t>118.下列关于 BIM 技术在施工图设计阶段的应用说法正确的是（B）。</w:t>
      </w:r>
    </w:p>
    <w:p w14:paraId="568DB5DF" w14:textId="77777777" w:rsidR="00EE12E1" w:rsidRDefault="00EE12E1" w:rsidP="00EE12E1">
      <w:pPr>
        <w:pStyle w:val="a3"/>
        <w:spacing w:line="362" w:lineRule="exact"/>
        <w:jc w:val="both"/>
        <w:rPr>
          <w:rFonts w:hint="eastAsia"/>
        </w:rPr>
      </w:pPr>
      <w:r>
        <w:rPr>
          <w:rFonts w:hint="eastAsia"/>
        </w:rPr>
        <w:t>A.施工图设计阶段的 BIM 应用是单专业模型构建并进行二次设计的过程</w:t>
      </w:r>
    </w:p>
    <w:p w14:paraId="158719A2" w14:textId="77777777" w:rsidR="00EE12E1" w:rsidRDefault="00EE12E1" w:rsidP="00EE12E1">
      <w:pPr>
        <w:pStyle w:val="a3"/>
        <w:spacing w:line="362" w:lineRule="exact"/>
        <w:jc w:val="both"/>
        <w:rPr>
          <w:rFonts w:hint="eastAsia"/>
        </w:rPr>
      </w:pPr>
      <w:r>
        <w:rPr>
          <w:rFonts w:hint="eastAsia"/>
        </w:rPr>
        <w:t>B.施工图设计阶段的 BIM 应用是各专业模型构建并进行优化设计的复杂过程</w:t>
      </w:r>
    </w:p>
    <w:p w14:paraId="7AEF2BB9" w14:textId="77777777" w:rsidR="00EE12E1" w:rsidRDefault="00EE12E1" w:rsidP="00EE12E1">
      <w:pPr>
        <w:pStyle w:val="a3"/>
        <w:spacing w:line="362" w:lineRule="exact"/>
        <w:jc w:val="both"/>
        <w:rPr>
          <w:rFonts w:hint="eastAsia"/>
        </w:rPr>
      </w:pPr>
      <w:r>
        <w:rPr>
          <w:rFonts w:hint="eastAsia"/>
        </w:rPr>
        <w:t>C.施工图设计阶段的 BIM 应用的价值就是碰撞检查</w:t>
      </w:r>
    </w:p>
    <w:p w14:paraId="446D4A2C" w14:textId="77777777" w:rsidR="00EE12E1" w:rsidRDefault="00EE12E1" w:rsidP="00EE12E1">
      <w:pPr>
        <w:pStyle w:val="a3"/>
        <w:spacing w:line="362" w:lineRule="exact"/>
        <w:jc w:val="both"/>
        <w:rPr>
          <w:rFonts w:hint="eastAsia"/>
        </w:rPr>
      </w:pPr>
      <w:r>
        <w:rPr>
          <w:rFonts w:hint="eastAsia"/>
        </w:rPr>
        <w:t>D.施工图设计阶段的 BIM 应用的价值就是管线综合</w:t>
      </w:r>
    </w:p>
    <w:p w14:paraId="2FC35E77" w14:textId="77777777" w:rsidR="00EE12E1" w:rsidRDefault="00EE12E1" w:rsidP="00EE12E1">
      <w:pPr>
        <w:pStyle w:val="a3"/>
        <w:spacing w:line="362" w:lineRule="exact"/>
        <w:jc w:val="both"/>
        <w:rPr>
          <w:rFonts w:hint="eastAsia"/>
        </w:rPr>
      </w:pPr>
      <w:r>
        <w:rPr>
          <w:rFonts w:hint="eastAsia"/>
        </w:rPr>
        <w:t>119.下面哪项不是属于项目 BIM 实施的保障措施（B）。</w:t>
      </w:r>
    </w:p>
    <w:p w14:paraId="750BC4F5" w14:textId="77777777" w:rsidR="00EE12E1" w:rsidRDefault="00EE12E1" w:rsidP="00EE12E1">
      <w:pPr>
        <w:pStyle w:val="a3"/>
        <w:spacing w:line="362" w:lineRule="exact"/>
        <w:jc w:val="both"/>
        <w:rPr>
          <w:rFonts w:hint="eastAsia"/>
        </w:rPr>
      </w:pPr>
      <w:r>
        <w:rPr>
          <w:rFonts w:hint="eastAsia"/>
        </w:rPr>
        <w:t>A.建立系统运行保障体系</w:t>
      </w:r>
    </w:p>
    <w:p w14:paraId="5F8FE104" w14:textId="77777777" w:rsidR="00EE12E1" w:rsidRDefault="00EE12E1" w:rsidP="00EE12E1">
      <w:pPr>
        <w:pStyle w:val="a3"/>
        <w:spacing w:line="362" w:lineRule="exact"/>
        <w:jc w:val="both"/>
        <w:rPr>
          <w:rFonts w:hint="eastAsia"/>
        </w:rPr>
      </w:pPr>
      <w:r>
        <w:rPr>
          <w:rFonts w:hint="eastAsia"/>
        </w:rPr>
        <w:t>B.建立系统运行实施标准</w:t>
      </w:r>
    </w:p>
    <w:p w14:paraId="2DB83397" w14:textId="77777777" w:rsidR="00EE12E1" w:rsidRDefault="00EE12E1" w:rsidP="00EE12E1">
      <w:pPr>
        <w:pStyle w:val="a3"/>
        <w:spacing w:line="362" w:lineRule="exact"/>
        <w:jc w:val="both"/>
        <w:rPr>
          <w:rFonts w:hint="eastAsia"/>
        </w:rPr>
      </w:pPr>
      <w:r>
        <w:rPr>
          <w:rFonts w:hint="eastAsia"/>
        </w:rPr>
        <w:t>C.建立系统运行检查机制</w:t>
      </w:r>
    </w:p>
    <w:p w14:paraId="0E9FF93B" w14:textId="77777777" w:rsidR="00EE12E1" w:rsidRDefault="00EE12E1" w:rsidP="00EE12E1">
      <w:pPr>
        <w:pStyle w:val="a3"/>
        <w:spacing w:line="362" w:lineRule="exact"/>
        <w:jc w:val="both"/>
        <w:rPr>
          <w:rFonts w:hint="eastAsia"/>
        </w:rPr>
      </w:pPr>
      <w:r>
        <w:rPr>
          <w:rFonts w:hint="eastAsia"/>
        </w:rPr>
        <w:t>D.模型维护与应用机制</w:t>
      </w:r>
    </w:p>
    <w:p w14:paraId="2A2909F4" w14:textId="77777777" w:rsidR="00EE12E1" w:rsidRDefault="00EE12E1" w:rsidP="00EE12E1">
      <w:pPr>
        <w:pStyle w:val="a3"/>
        <w:spacing w:line="362" w:lineRule="exact"/>
        <w:jc w:val="both"/>
        <w:rPr>
          <w:rFonts w:hint="eastAsia"/>
        </w:rPr>
      </w:pPr>
      <w:r>
        <w:rPr>
          <w:rFonts w:hint="eastAsia"/>
        </w:rPr>
        <w:t>120.下列选项中关于各 BIM 软件说法不正确的是（A）。</w:t>
      </w:r>
    </w:p>
    <w:p w14:paraId="036F8DFE" w14:textId="77777777" w:rsidR="00EE12E1" w:rsidRDefault="00EE12E1" w:rsidP="00EE12E1">
      <w:pPr>
        <w:pStyle w:val="a3"/>
        <w:spacing w:line="362" w:lineRule="exact"/>
        <w:jc w:val="both"/>
        <w:rPr>
          <w:rFonts w:hint="eastAsia"/>
        </w:rPr>
      </w:pPr>
      <w:r>
        <w:rPr>
          <w:rFonts w:hint="eastAsia"/>
        </w:rPr>
        <w:t>A.BIM 模型检查软件可以检查冲突与碰撞、模拟分析施工过程评估建造是否可行</w:t>
      </w:r>
    </w:p>
    <w:p w14:paraId="69A6ED29" w14:textId="77777777" w:rsidR="00EE12E1" w:rsidRDefault="00EE12E1" w:rsidP="00EE12E1">
      <w:pPr>
        <w:pStyle w:val="a3"/>
        <w:spacing w:line="362" w:lineRule="exact"/>
        <w:jc w:val="both"/>
        <w:rPr>
          <w:rFonts w:hint="eastAsia"/>
        </w:rPr>
      </w:pPr>
      <w:r>
        <w:rPr>
          <w:rFonts w:hint="eastAsia"/>
        </w:rPr>
        <w:t>B.BIM结构分析软件可将结构分析软件和BIM核心建模软件两者之间实现双向信息交换</w:t>
      </w:r>
    </w:p>
    <w:p w14:paraId="43E53E52" w14:textId="77777777" w:rsidR="00EE12E1" w:rsidRDefault="00EE12E1" w:rsidP="00EE12E1">
      <w:pPr>
        <w:pStyle w:val="a3"/>
        <w:spacing w:line="362" w:lineRule="exact"/>
        <w:jc w:val="both"/>
        <w:rPr>
          <w:rFonts w:hint="eastAsia"/>
        </w:rPr>
      </w:pPr>
      <w:r>
        <w:rPr>
          <w:rFonts w:hint="eastAsia"/>
        </w:rPr>
        <w:t>C.BIM 方案设计软件可以把业主设计任务书里面基于数字的项目要求转化成基于几何形体的建筑方案</w:t>
      </w:r>
    </w:p>
    <w:p w14:paraId="4C94B65E" w14:textId="77777777" w:rsidR="00EE12E1" w:rsidRDefault="00EE12E1" w:rsidP="00EE12E1">
      <w:pPr>
        <w:pStyle w:val="a3"/>
        <w:spacing w:line="362" w:lineRule="exact"/>
        <w:jc w:val="both"/>
        <w:rPr>
          <w:rFonts w:hint="eastAsia"/>
        </w:rPr>
      </w:pPr>
      <w:r>
        <w:rPr>
          <w:rFonts w:hint="eastAsia"/>
        </w:rPr>
        <w:t>D.BIM 运营管理软件可以提高工作场所利用率，建立空间使用标准和基准，建立和谐的内部关系，减少纷争</w:t>
      </w:r>
    </w:p>
    <w:p w14:paraId="0025012E" w14:textId="77777777" w:rsidR="00EE12E1" w:rsidRDefault="00EE12E1" w:rsidP="00EE12E1">
      <w:pPr>
        <w:pStyle w:val="a3"/>
        <w:spacing w:line="362" w:lineRule="exact"/>
        <w:jc w:val="both"/>
        <w:rPr>
          <w:rFonts w:hint="eastAsia"/>
        </w:rPr>
      </w:pPr>
      <w:r>
        <w:rPr>
          <w:rFonts w:hint="eastAsia"/>
        </w:rPr>
        <w:t>121.下列选项中，不属于 BIM 标准研究人员岗位职责的是（B）。</w:t>
      </w:r>
    </w:p>
    <w:p w14:paraId="26AAEAB3" w14:textId="77777777" w:rsidR="00EE12E1" w:rsidRDefault="00EE12E1" w:rsidP="00EE12E1">
      <w:pPr>
        <w:pStyle w:val="a3"/>
        <w:spacing w:line="362" w:lineRule="exact"/>
        <w:jc w:val="both"/>
        <w:rPr>
          <w:rFonts w:hint="eastAsia"/>
        </w:rPr>
      </w:pPr>
      <w:r>
        <w:rPr>
          <w:rFonts w:hint="eastAsia"/>
        </w:rPr>
        <w:t>A.负责收集、贯彻国际、国家及行业的相关标准</w:t>
      </w:r>
    </w:p>
    <w:p w14:paraId="05FA9638" w14:textId="77777777" w:rsidR="00EE12E1" w:rsidRDefault="00EE12E1" w:rsidP="00EE12E1">
      <w:pPr>
        <w:pStyle w:val="a3"/>
        <w:spacing w:line="362" w:lineRule="exact"/>
        <w:jc w:val="both"/>
        <w:rPr>
          <w:rFonts w:hint="eastAsia"/>
        </w:rPr>
      </w:pPr>
      <w:r>
        <w:rPr>
          <w:rFonts w:hint="eastAsia"/>
        </w:rPr>
        <w:t>B.负责了解国内外 BIM 产品设计</w:t>
      </w:r>
    </w:p>
    <w:p w14:paraId="7961A540" w14:textId="77777777" w:rsidR="00EE12E1" w:rsidRDefault="00EE12E1" w:rsidP="00EE12E1">
      <w:pPr>
        <w:pStyle w:val="a3"/>
        <w:spacing w:line="362" w:lineRule="exact"/>
        <w:jc w:val="both"/>
        <w:rPr>
          <w:rFonts w:hint="eastAsia"/>
        </w:rPr>
      </w:pPr>
      <w:r>
        <w:rPr>
          <w:rFonts w:hint="eastAsia"/>
        </w:rPr>
        <w:t>C.负责编制企业 BIM 应用标准化工作计划及长远规划</w:t>
      </w:r>
    </w:p>
    <w:p w14:paraId="320D9052" w14:textId="77777777" w:rsidR="00EE12E1" w:rsidRDefault="00EE12E1" w:rsidP="00EE12E1">
      <w:pPr>
        <w:pStyle w:val="a3"/>
        <w:spacing w:line="362" w:lineRule="exact"/>
        <w:jc w:val="both"/>
        <w:rPr>
          <w:rFonts w:hint="eastAsia"/>
        </w:rPr>
      </w:pPr>
      <w:r>
        <w:rPr>
          <w:rFonts w:hint="eastAsia"/>
        </w:rPr>
        <w:t>D.负责组织制定 BIM 应用标准与规范</w:t>
      </w:r>
    </w:p>
    <w:p w14:paraId="4D666E3C" w14:textId="77777777" w:rsidR="00EE12E1" w:rsidRDefault="00EE12E1" w:rsidP="00EE12E1">
      <w:pPr>
        <w:pStyle w:val="a3"/>
        <w:spacing w:line="362" w:lineRule="exact"/>
        <w:jc w:val="both"/>
        <w:rPr>
          <w:rFonts w:hint="eastAsia"/>
        </w:rPr>
      </w:pPr>
      <w:r>
        <w:rPr>
          <w:rFonts w:hint="eastAsia"/>
        </w:rPr>
        <w:t>122.下列选项关于项目策划阶段 BIM 应用说法不正确的是（A）。</w:t>
      </w:r>
    </w:p>
    <w:p w14:paraId="6D9FC278" w14:textId="77777777" w:rsidR="00EE12E1" w:rsidRDefault="00EE12E1" w:rsidP="00EE12E1">
      <w:pPr>
        <w:pStyle w:val="a3"/>
        <w:spacing w:line="362" w:lineRule="exact"/>
        <w:jc w:val="both"/>
        <w:rPr>
          <w:rFonts w:hint="eastAsia"/>
        </w:rPr>
      </w:pPr>
      <w:r>
        <w:rPr>
          <w:rFonts w:hint="eastAsia"/>
        </w:rPr>
        <w:t>A.BIM 在方案策划阶段的应用内容主要包括现状建模、成本核算、场地分析和碰撞检查</w:t>
      </w:r>
    </w:p>
    <w:p w14:paraId="24F46B29" w14:textId="77777777" w:rsidR="00EE12E1" w:rsidRDefault="00EE12E1" w:rsidP="00EE12E1">
      <w:pPr>
        <w:pStyle w:val="a3"/>
        <w:spacing w:line="362" w:lineRule="exact"/>
        <w:jc w:val="both"/>
        <w:rPr>
          <w:rFonts w:hint="eastAsia"/>
        </w:rPr>
      </w:pPr>
      <w:r>
        <w:rPr>
          <w:rFonts w:hint="eastAsia"/>
        </w:rPr>
        <w:t>B.场地分析是对建筑物的定位、建筑物的空间方位及外观、建筑物和周边环境的关系、建筑物将来的车流、物流、人流等各方面的因素进行集成数据分析的综合</w:t>
      </w:r>
    </w:p>
    <w:p w14:paraId="4FBFB738" w14:textId="77777777" w:rsidR="00EE12E1" w:rsidRDefault="00EE12E1" w:rsidP="00EE12E1">
      <w:pPr>
        <w:pStyle w:val="a3"/>
        <w:spacing w:line="362" w:lineRule="exact"/>
        <w:jc w:val="both"/>
        <w:rPr>
          <w:rFonts w:hint="eastAsia"/>
        </w:rPr>
      </w:pPr>
      <w:r>
        <w:rPr>
          <w:rFonts w:hint="eastAsia"/>
        </w:rPr>
        <w:t>C.利用 BIM 技术可为管理者提供概要的现状模型，以方便建设项目</w:t>
      </w:r>
      <w:r>
        <w:rPr>
          <w:rFonts w:hint="eastAsia"/>
        </w:rPr>
        <w:lastRenderedPageBreak/>
        <w:t>方案的分析、模拟，从而为整个项目的建设降低成本、缩短工期并提高质量</w:t>
      </w:r>
    </w:p>
    <w:p w14:paraId="08E4C972" w14:textId="77777777" w:rsidR="00EE12E1" w:rsidRDefault="00EE12E1" w:rsidP="00EE12E1">
      <w:pPr>
        <w:pStyle w:val="a3"/>
        <w:spacing w:line="362" w:lineRule="exact"/>
        <w:jc w:val="both"/>
        <w:rPr>
          <w:rFonts w:hint="eastAsia"/>
        </w:rPr>
      </w:pPr>
      <w:r>
        <w:rPr>
          <w:rFonts w:hint="eastAsia"/>
        </w:rPr>
        <w:t>D.项目成本核算是通过一定的方式方法对项目施工过程中发生的各种费用成本进行逐一统计考核的一种科学管理活动</w:t>
      </w:r>
    </w:p>
    <w:p w14:paraId="4C10D5AF" w14:textId="77777777" w:rsidR="00EE12E1" w:rsidRDefault="00EE12E1" w:rsidP="00EE12E1">
      <w:pPr>
        <w:pStyle w:val="a3"/>
        <w:spacing w:line="362" w:lineRule="exact"/>
        <w:jc w:val="both"/>
        <w:rPr>
          <w:rFonts w:hint="eastAsia"/>
        </w:rPr>
      </w:pPr>
      <w:r>
        <w:rPr>
          <w:rFonts w:hint="eastAsia"/>
        </w:rPr>
        <w:t>123.下列属于 BIM 技术在业主方的应用优势的是（B）。</w:t>
      </w:r>
    </w:p>
    <w:p w14:paraId="3CE2680D" w14:textId="77777777" w:rsidR="00EE12E1" w:rsidRDefault="00EE12E1" w:rsidP="00EE12E1">
      <w:pPr>
        <w:pStyle w:val="a3"/>
        <w:spacing w:line="362" w:lineRule="exact"/>
        <w:jc w:val="both"/>
        <w:rPr>
          <w:rFonts w:hint="eastAsia"/>
        </w:rPr>
      </w:pPr>
      <w:r>
        <w:rPr>
          <w:rFonts w:hint="eastAsia"/>
        </w:rPr>
        <w:t>A.实现可视化设计、协同设计、功能化设计、工程量统计和管线综合</w:t>
      </w:r>
    </w:p>
    <w:p w14:paraId="54BE8D84" w14:textId="77777777" w:rsidR="00EE12E1" w:rsidRDefault="00EE12E1" w:rsidP="00EE12E1">
      <w:pPr>
        <w:pStyle w:val="a3"/>
        <w:spacing w:line="362" w:lineRule="exact"/>
        <w:jc w:val="both"/>
        <w:rPr>
          <w:rFonts w:hint="eastAsia"/>
        </w:rPr>
      </w:pPr>
      <w:r>
        <w:rPr>
          <w:rFonts w:hint="eastAsia"/>
        </w:rPr>
        <w:t>B.实现规划方案预演、场地分析、建筑性能预测和成本估算</w:t>
      </w:r>
    </w:p>
    <w:p w14:paraId="2D47F624" w14:textId="77777777" w:rsidR="00EE12E1" w:rsidRDefault="00EE12E1" w:rsidP="00EE12E1">
      <w:pPr>
        <w:pStyle w:val="a3"/>
        <w:spacing w:line="362" w:lineRule="exact"/>
        <w:jc w:val="both"/>
        <w:rPr>
          <w:rFonts w:hint="eastAsia"/>
        </w:rPr>
      </w:pPr>
      <w:r>
        <w:rPr>
          <w:rFonts w:hint="eastAsia"/>
        </w:rPr>
        <w:t>C.实现施工进度模拟、数字化建造、物料跟踪、可视化管理和施工配合</w:t>
      </w:r>
    </w:p>
    <w:p w14:paraId="3CBAA037" w14:textId="77777777" w:rsidR="00EE12E1" w:rsidRDefault="00EE12E1" w:rsidP="00EE12E1">
      <w:pPr>
        <w:pStyle w:val="a3"/>
        <w:spacing w:line="362" w:lineRule="exact"/>
        <w:jc w:val="both"/>
        <w:rPr>
          <w:rFonts w:hint="eastAsia"/>
        </w:rPr>
      </w:pPr>
      <w:r>
        <w:rPr>
          <w:rFonts w:hint="eastAsia"/>
        </w:rPr>
        <w:t>D.实现虚拟现实和漫游、资产、空间等管理、建筑系统分析和灾害应急模拟</w:t>
      </w:r>
    </w:p>
    <w:p w14:paraId="5EA12F5A" w14:textId="77777777" w:rsidR="00EE12E1" w:rsidRDefault="00EE12E1" w:rsidP="00EE12E1">
      <w:pPr>
        <w:pStyle w:val="a3"/>
        <w:spacing w:line="362" w:lineRule="exact"/>
        <w:jc w:val="both"/>
        <w:rPr>
          <w:rFonts w:hint="eastAsia"/>
        </w:rPr>
      </w:pPr>
      <w:r>
        <w:rPr>
          <w:rFonts w:hint="eastAsia"/>
        </w:rPr>
        <w:t>124.大体积混凝土测温是属于 BIM 技术在（A）中的应用。</w:t>
      </w:r>
    </w:p>
    <w:p w14:paraId="68A27393" w14:textId="77777777" w:rsidR="00EE12E1" w:rsidRDefault="00EE12E1" w:rsidP="00EE12E1">
      <w:pPr>
        <w:pStyle w:val="a3"/>
        <w:spacing w:line="362" w:lineRule="exact"/>
        <w:jc w:val="both"/>
        <w:rPr>
          <w:rFonts w:hint="eastAsia"/>
        </w:rPr>
      </w:pPr>
      <w:r>
        <w:rPr>
          <w:rFonts w:hint="eastAsia"/>
        </w:rPr>
        <w:t>A.施工质量管理</w:t>
      </w:r>
    </w:p>
    <w:p w14:paraId="3B38AD1D" w14:textId="77777777" w:rsidR="00EE12E1" w:rsidRDefault="00EE12E1" w:rsidP="00EE12E1">
      <w:pPr>
        <w:pStyle w:val="a3"/>
        <w:spacing w:line="362" w:lineRule="exact"/>
        <w:jc w:val="both"/>
        <w:rPr>
          <w:rFonts w:hint="eastAsia"/>
        </w:rPr>
      </w:pPr>
      <w:r>
        <w:rPr>
          <w:rFonts w:hint="eastAsia"/>
        </w:rPr>
        <w:t>B.施工安全管理</w:t>
      </w:r>
    </w:p>
    <w:p w14:paraId="0855FBCB" w14:textId="77777777" w:rsidR="00EE12E1" w:rsidRDefault="00EE12E1" w:rsidP="00EE12E1">
      <w:pPr>
        <w:pStyle w:val="a3"/>
        <w:spacing w:line="362" w:lineRule="exact"/>
        <w:jc w:val="both"/>
        <w:rPr>
          <w:rFonts w:hint="eastAsia"/>
        </w:rPr>
      </w:pPr>
      <w:r>
        <w:rPr>
          <w:rFonts w:hint="eastAsia"/>
        </w:rPr>
        <w:t>C.施工物料管理</w:t>
      </w:r>
    </w:p>
    <w:p w14:paraId="65A94E72" w14:textId="77777777" w:rsidR="00EE12E1" w:rsidRDefault="00EE12E1" w:rsidP="00EE12E1">
      <w:pPr>
        <w:pStyle w:val="a3"/>
        <w:spacing w:line="362" w:lineRule="exact"/>
        <w:jc w:val="both"/>
        <w:rPr>
          <w:rFonts w:hint="eastAsia"/>
        </w:rPr>
      </w:pPr>
      <w:r>
        <w:rPr>
          <w:rFonts w:hint="eastAsia"/>
        </w:rPr>
        <w:t>D.虚拟施工管理</w:t>
      </w:r>
    </w:p>
    <w:p w14:paraId="2B3351FE" w14:textId="77777777" w:rsidR="00EE12E1" w:rsidRDefault="00EE12E1" w:rsidP="00EE12E1">
      <w:pPr>
        <w:pStyle w:val="a3"/>
        <w:spacing w:line="362" w:lineRule="exact"/>
        <w:jc w:val="both"/>
        <w:rPr>
          <w:rFonts w:hint="eastAsia"/>
        </w:rPr>
      </w:pPr>
      <w:r>
        <w:rPr>
          <w:rFonts w:hint="eastAsia"/>
        </w:rPr>
        <w:t>125.在进行 BIM 各专业的模型整合时，需要保持各自模型在合模时（C）的一致性。</w:t>
      </w:r>
    </w:p>
    <w:p w14:paraId="6ADD4A4C" w14:textId="77777777" w:rsidR="00EE12E1" w:rsidRDefault="00EE12E1" w:rsidP="00EE12E1">
      <w:pPr>
        <w:pStyle w:val="a3"/>
        <w:spacing w:line="362" w:lineRule="exact"/>
        <w:jc w:val="both"/>
        <w:rPr>
          <w:rFonts w:hint="eastAsia"/>
        </w:rPr>
      </w:pPr>
      <w:r>
        <w:rPr>
          <w:rFonts w:hint="eastAsia"/>
        </w:rPr>
        <w:t>A.数据参数</w:t>
      </w:r>
    </w:p>
    <w:p w14:paraId="46783B52" w14:textId="77777777" w:rsidR="00EE12E1" w:rsidRDefault="00EE12E1" w:rsidP="00EE12E1">
      <w:pPr>
        <w:pStyle w:val="a3"/>
        <w:spacing w:line="362" w:lineRule="exact"/>
        <w:jc w:val="both"/>
        <w:rPr>
          <w:rFonts w:hint="eastAsia"/>
        </w:rPr>
      </w:pPr>
      <w:r>
        <w:rPr>
          <w:rFonts w:hint="eastAsia"/>
        </w:rPr>
        <w:t>B.图元位置</w:t>
      </w:r>
    </w:p>
    <w:p w14:paraId="0D88A06B" w14:textId="77777777" w:rsidR="00EE12E1" w:rsidRDefault="00EE12E1" w:rsidP="00EE12E1">
      <w:pPr>
        <w:pStyle w:val="a3"/>
        <w:spacing w:line="362" w:lineRule="exact"/>
        <w:jc w:val="both"/>
        <w:rPr>
          <w:rFonts w:hint="eastAsia"/>
        </w:rPr>
      </w:pPr>
      <w:r>
        <w:rPr>
          <w:rFonts w:hint="eastAsia"/>
        </w:rPr>
        <w:t>C.原点及坐标系</w:t>
      </w:r>
    </w:p>
    <w:p w14:paraId="4D7EE45D" w14:textId="77777777" w:rsidR="00EE12E1" w:rsidRDefault="00EE12E1" w:rsidP="00EE12E1">
      <w:pPr>
        <w:pStyle w:val="a3"/>
        <w:spacing w:line="362" w:lineRule="exact"/>
        <w:jc w:val="both"/>
        <w:rPr>
          <w:rFonts w:hint="eastAsia"/>
        </w:rPr>
      </w:pPr>
      <w:r>
        <w:rPr>
          <w:rFonts w:hint="eastAsia"/>
        </w:rPr>
        <w:t>D.模型大小</w:t>
      </w:r>
    </w:p>
    <w:p w14:paraId="180BA62B" w14:textId="77777777" w:rsidR="00EE12E1" w:rsidRDefault="00EE12E1" w:rsidP="00EE12E1">
      <w:pPr>
        <w:pStyle w:val="a3"/>
        <w:spacing w:line="362" w:lineRule="exact"/>
        <w:jc w:val="both"/>
        <w:rPr>
          <w:rFonts w:hint="eastAsia"/>
        </w:rPr>
      </w:pPr>
      <w:r>
        <w:rPr>
          <w:rFonts w:hint="eastAsia"/>
        </w:rPr>
        <w:t>126.下列选项中，属于总包 BIM 职责的是（B）。</w:t>
      </w:r>
    </w:p>
    <w:p w14:paraId="11F2860F" w14:textId="77777777" w:rsidR="00EE12E1" w:rsidRDefault="00EE12E1" w:rsidP="00EE12E1">
      <w:pPr>
        <w:pStyle w:val="a3"/>
        <w:spacing w:line="362" w:lineRule="exact"/>
        <w:jc w:val="both"/>
        <w:rPr>
          <w:rFonts w:hint="eastAsia"/>
        </w:rPr>
      </w:pPr>
      <w:r>
        <w:rPr>
          <w:rFonts w:hint="eastAsia"/>
        </w:rPr>
        <w:t>A.对各自专业进行深化和模型交底</w:t>
      </w:r>
    </w:p>
    <w:p w14:paraId="200D9709" w14:textId="77777777" w:rsidR="00EE12E1" w:rsidRDefault="00EE12E1" w:rsidP="00EE12E1">
      <w:pPr>
        <w:pStyle w:val="a3"/>
        <w:spacing w:line="362" w:lineRule="exact"/>
        <w:jc w:val="both"/>
        <w:rPr>
          <w:rFonts w:hint="eastAsia"/>
        </w:rPr>
      </w:pPr>
      <w:r>
        <w:rPr>
          <w:rFonts w:hint="eastAsia"/>
        </w:rPr>
        <w:t>B.施工工艺模型交底，工序搭接，样板间制作</w:t>
      </w:r>
    </w:p>
    <w:p w14:paraId="446806D7" w14:textId="77777777" w:rsidR="00EE12E1" w:rsidRDefault="00EE12E1" w:rsidP="00EE12E1">
      <w:pPr>
        <w:pStyle w:val="a3"/>
        <w:spacing w:line="362" w:lineRule="exact"/>
        <w:jc w:val="both"/>
        <w:rPr>
          <w:rFonts w:hint="eastAsia"/>
        </w:rPr>
      </w:pPr>
      <w:r>
        <w:rPr>
          <w:rFonts w:hint="eastAsia"/>
        </w:rPr>
        <w:t>C.按照模型交底进行施工</w:t>
      </w:r>
    </w:p>
    <w:p w14:paraId="65DB4663" w14:textId="77777777" w:rsidR="00EE12E1" w:rsidRDefault="00EE12E1" w:rsidP="00EE12E1">
      <w:pPr>
        <w:pStyle w:val="a3"/>
        <w:spacing w:line="362" w:lineRule="exact"/>
        <w:jc w:val="both"/>
        <w:rPr>
          <w:rFonts w:hint="eastAsia"/>
        </w:rPr>
      </w:pPr>
      <w:r>
        <w:rPr>
          <w:rFonts w:hint="eastAsia"/>
        </w:rPr>
        <w:t>D.与甲方、总包方配合，进行图纸深化，并进行图纸签认</w:t>
      </w:r>
    </w:p>
    <w:p w14:paraId="28282D77" w14:textId="77777777" w:rsidR="00EE12E1" w:rsidRDefault="00EE12E1" w:rsidP="00EE12E1">
      <w:pPr>
        <w:pStyle w:val="a3"/>
        <w:spacing w:line="362" w:lineRule="exact"/>
        <w:jc w:val="both"/>
        <w:rPr>
          <w:rFonts w:hint="eastAsia"/>
        </w:rPr>
      </w:pPr>
      <w:r>
        <w:rPr>
          <w:rFonts w:hint="eastAsia"/>
        </w:rPr>
        <w:t>127.下列选项中，不属于项目样板标准建立内容的是（A）。</w:t>
      </w:r>
    </w:p>
    <w:p w14:paraId="2864FE7B" w14:textId="77777777" w:rsidR="00EE12E1" w:rsidRDefault="00EE12E1" w:rsidP="00EE12E1">
      <w:pPr>
        <w:pStyle w:val="a3"/>
        <w:spacing w:line="362" w:lineRule="exact"/>
        <w:jc w:val="both"/>
        <w:rPr>
          <w:rFonts w:hint="eastAsia"/>
        </w:rPr>
      </w:pPr>
      <w:r>
        <w:rPr>
          <w:rFonts w:hint="eastAsia"/>
        </w:rPr>
        <w:t>A.</w:t>
      </w:r>
      <w:proofErr w:type="gramStart"/>
      <w:r>
        <w:rPr>
          <w:rFonts w:hint="eastAsia"/>
        </w:rPr>
        <w:t>族文件</w:t>
      </w:r>
      <w:proofErr w:type="gramEnd"/>
      <w:r>
        <w:rPr>
          <w:rFonts w:hint="eastAsia"/>
        </w:rPr>
        <w:t>命名规则</w:t>
      </w:r>
    </w:p>
    <w:p w14:paraId="45837CC4" w14:textId="77777777" w:rsidR="00EE12E1" w:rsidRDefault="00EE12E1" w:rsidP="00EE12E1">
      <w:pPr>
        <w:pStyle w:val="a3"/>
        <w:spacing w:line="362" w:lineRule="exact"/>
        <w:jc w:val="both"/>
        <w:rPr>
          <w:rFonts w:hint="eastAsia"/>
        </w:rPr>
      </w:pPr>
      <w:r>
        <w:rPr>
          <w:rFonts w:hint="eastAsia"/>
        </w:rPr>
        <w:t>B.项目文档命名规则</w:t>
      </w:r>
    </w:p>
    <w:p w14:paraId="60563B00" w14:textId="77777777" w:rsidR="00EE12E1" w:rsidRDefault="00EE12E1" w:rsidP="00EE12E1">
      <w:pPr>
        <w:pStyle w:val="a3"/>
        <w:spacing w:line="362" w:lineRule="exact"/>
        <w:jc w:val="both"/>
        <w:rPr>
          <w:rFonts w:hint="eastAsia"/>
        </w:rPr>
      </w:pPr>
      <w:r>
        <w:rPr>
          <w:rFonts w:hint="eastAsia"/>
        </w:rPr>
        <w:t>C.构件命名规则</w:t>
      </w:r>
    </w:p>
    <w:p w14:paraId="672259FF" w14:textId="77777777" w:rsidR="00EE12E1" w:rsidRDefault="00EE12E1" w:rsidP="00EE12E1">
      <w:pPr>
        <w:pStyle w:val="a3"/>
        <w:spacing w:line="362" w:lineRule="exact"/>
        <w:jc w:val="both"/>
        <w:rPr>
          <w:rFonts w:hint="eastAsia"/>
        </w:rPr>
      </w:pPr>
      <w:r>
        <w:rPr>
          <w:rFonts w:hint="eastAsia"/>
        </w:rPr>
        <w:t>D.视图命名规则</w:t>
      </w:r>
    </w:p>
    <w:p w14:paraId="2BE3742A" w14:textId="77777777" w:rsidR="00EE12E1" w:rsidRDefault="00EE12E1" w:rsidP="00EE12E1">
      <w:pPr>
        <w:pStyle w:val="a3"/>
        <w:spacing w:line="362" w:lineRule="exact"/>
        <w:jc w:val="both"/>
        <w:rPr>
          <w:rFonts w:hint="eastAsia"/>
        </w:rPr>
      </w:pPr>
      <w:r>
        <w:rPr>
          <w:rFonts w:hint="eastAsia"/>
        </w:rPr>
        <w:lastRenderedPageBreak/>
        <w:t>128.建筑对象的工业基础类数据模型标准（IFC 标准）是由（B）发布，目的是促成建筑业中不同专业和不同软件可以共享同一数据源，从而达到数据的共享及交互。</w:t>
      </w:r>
    </w:p>
    <w:p w14:paraId="4FEC31A5" w14:textId="77777777" w:rsidR="00EE12E1" w:rsidRDefault="00EE12E1" w:rsidP="00EE12E1">
      <w:pPr>
        <w:pStyle w:val="a3"/>
        <w:spacing w:line="362" w:lineRule="exact"/>
        <w:jc w:val="both"/>
        <w:rPr>
          <w:rFonts w:hint="eastAsia"/>
        </w:rPr>
      </w:pPr>
      <w:proofErr w:type="spellStart"/>
      <w:proofErr w:type="gramStart"/>
      <w:r>
        <w:rPr>
          <w:rFonts w:hint="eastAsia"/>
        </w:rPr>
        <w:t>A.International</w:t>
      </w:r>
      <w:proofErr w:type="spellEnd"/>
      <w:proofErr w:type="gramEnd"/>
      <w:r>
        <w:rPr>
          <w:rFonts w:hint="eastAsia"/>
        </w:rPr>
        <w:t xml:space="preserve"> Construction </w:t>
      </w:r>
      <w:proofErr w:type="spellStart"/>
      <w:r>
        <w:rPr>
          <w:rFonts w:hint="eastAsia"/>
        </w:rPr>
        <w:t>Informnation</w:t>
      </w:r>
      <w:proofErr w:type="spellEnd"/>
      <w:r>
        <w:rPr>
          <w:rFonts w:hint="eastAsia"/>
        </w:rPr>
        <w:t xml:space="preserve"> Society-ICIS</w:t>
      </w:r>
    </w:p>
    <w:p w14:paraId="33395E3C" w14:textId="77777777" w:rsidR="00EE12E1" w:rsidRDefault="00EE12E1" w:rsidP="00EE12E1">
      <w:pPr>
        <w:pStyle w:val="a3"/>
        <w:spacing w:line="362" w:lineRule="exact"/>
        <w:jc w:val="both"/>
        <w:rPr>
          <w:rFonts w:hint="eastAsia"/>
        </w:rPr>
      </w:pPr>
      <w:proofErr w:type="spellStart"/>
      <w:proofErr w:type="gramStart"/>
      <w:r>
        <w:rPr>
          <w:rFonts w:hint="eastAsia"/>
        </w:rPr>
        <w:t>B.International</w:t>
      </w:r>
      <w:proofErr w:type="spellEnd"/>
      <w:proofErr w:type="gramEnd"/>
      <w:r>
        <w:rPr>
          <w:rFonts w:hint="eastAsia"/>
        </w:rPr>
        <w:t xml:space="preserve"> Alliance for </w:t>
      </w:r>
      <w:proofErr w:type="spellStart"/>
      <w:r>
        <w:rPr>
          <w:rFonts w:hint="eastAsia"/>
        </w:rPr>
        <w:t>Ineteroperability</w:t>
      </w:r>
      <w:proofErr w:type="spellEnd"/>
      <w:r>
        <w:rPr>
          <w:rFonts w:hint="eastAsia"/>
        </w:rPr>
        <w:t>-IAI</w:t>
      </w:r>
    </w:p>
    <w:p w14:paraId="3AE0EEBA" w14:textId="77777777" w:rsidR="00EE12E1" w:rsidRDefault="00EE12E1" w:rsidP="00EE12E1">
      <w:pPr>
        <w:pStyle w:val="a3"/>
        <w:spacing w:line="362" w:lineRule="exact"/>
        <w:jc w:val="both"/>
        <w:rPr>
          <w:rFonts w:hint="eastAsia"/>
        </w:rPr>
      </w:pPr>
      <w:proofErr w:type="spellStart"/>
      <w:r>
        <w:rPr>
          <w:rFonts w:hint="eastAsia"/>
        </w:rPr>
        <w:t>C.International</w:t>
      </w:r>
      <w:proofErr w:type="spellEnd"/>
      <w:r>
        <w:rPr>
          <w:rFonts w:hint="eastAsia"/>
        </w:rPr>
        <w:t xml:space="preserve"> Organization for Standardization-ISO</w:t>
      </w:r>
    </w:p>
    <w:p w14:paraId="6233219F" w14:textId="77777777" w:rsidR="00EE12E1" w:rsidRDefault="00EE12E1" w:rsidP="00EE12E1">
      <w:pPr>
        <w:pStyle w:val="a3"/>
        <w:spacing w:line="362" w:lineRule="exact"/>
        <w:jc w:val="both"/>
        <w:rPr>
          <w:rFonts w:hint="eastAsia"/>
        </w:rPr>
      </w:pPr>
      <w:proofErr w:type="spellStart"/>
      <w:r>
        <w:rPr>
          <w:rFonts w:hint="eastAsia"/>
        </w:rPr>
        <w:t>D.American</w:t>
      </w:r>
      <w:proofErr w:type="spellEnd"/>
      <w:r>
        <w:rPr>
          <w:rFonts w:hint="eastAsia"/>
        </w:rPr>
        <w:t xml:space="preserve"> Institute of Architects-AIA</w:t>
      </w:r>
    </w:p>
    <w:p w14:paraId="5E9DB89C" w14:textId="77777777" w:rsidR="00EE12E1" w:rsidRDefault="00EE12E1" w:rsidP="00EE12E1">
      <w:pPr>
        <w:pStyle w:val="a3"/>
        <w:spacing w:line="362" w:lineRule="exact"/>
        <w:jc w:val="both"/>
        <w:rPr>
          <w:rFonts w:hint="eastAsia"/>
        </w:rPr>
      </w:pPr>
      <w:r>
        <w:rPr>
          <w:rFonts w:hint="eastAsia"/>
        </w:rPr>
        <w:t>129.下列选项中，不属于基于 BIM 项目管理优势的是（C）。</w:t>
      </w:r>
    </w:p>
    <w:p w14:paraId="63C02F6E" w14:textId="77777777" w:rsidR="00EE12E1" w:rsidRDefault="00EE12E1" w:rsidP="00EE12E1">
      <w:pPr>
        <w:pStyle w:val="a3"/>
        <w:spacing w:line="362" w:lineRule="exact"/>
        <w:jc w:val="both"/>
        <w:rPr>
          <w:rFonts w:hint="eastAsia"/>
        </w:rPr>
      </w:pPr>
      <w:r>
        <w:rPr>
          <w:rFonts w:hint="eastAsia"/>
        </w:rPr>
        <w:t>A.基于 BIM 的项目管理，工程基础数据如量、价等，数据准确、数据透明、数据共享，能完全实现短周期、全过程对资金风险以及盈利目标的控制</w:t>
      </w:r>
    </w:p>
    <w:p w14:paraId="5EE88B57" w14:textId="77777777" w:rsidR="00EE12E1" w:rsidRDefault="00EE12E1" w:rsidP="00EE12E1">
      <w:pPr>
        <w:pStyle w:val="a3"/>
        <w:spacing w:line="362" w:lineRule="exact"/>
        <w:jc w:val="both"/>
        <w:rPr>
          <w:rFonts w:hint="eastAsia"/>
        </w:rPr>
      </w:pPr>
      <w:r>
        <w:rPr>
          <w:rFonts w:hint="eastAsia"/>
        </w:rPr>
        <w:t>B.基于 BIM 技术，可对投标书、进度审核预算书、结算书进行统一管理，并形成数据对比</w:t>
      </w:r>
    </w:p>
    <w:p w14:paraId="1A367687" w14:textId="77777777" w:rsidR="00EE12E1" w:rsidRDefault="00EE12E1" w:rsidP="00EE12E1">
      <w:pPr>
        <w:pStyle w:val="a3"/>
        <w:spacing w:line="362" w:lineRule="exact"/>
        <w:jc w:val="both"/>
        <w:rPr>
          <w:rFonts w:hint="eastAsia"/>
        </w:rPr>
      </w:pPr>
      <w:r>
        <w:rPr>
          <w:rFonts w:hint="eastAsia"/>
        </w:rPr>
        <w:t>C.使进度计划和施工方案最优，在短时间内说明问题并提出相应的方案，但不能用来指导施工</w:t>
      </w:r>
    </w:p>
    <w:p w14:paraId="366DDE6D" w14:textId="77777777" w:rsidR="00EE12E1" w:rsidRDefault="00EE12E1" w:rsidP="00EE12E1">
      <w:pPr>
        <w:pStyle w:val="a3"/>
        <w:spacing w:line="362" w:lineRule="exact"/>
        <w:jc w:val="both"/>
        <w:rPr>
          <w:rFonts w:hint="eastAsia"/>
        </w:rPr>
      </w:pPr>
      <w:r>
        <w:rPr>
          <w:rFonts w:hint="eastAsia"/>
        </w:rPr>
        <w:t>D.除了可以使标准操作流程“可视化”外，也能够做到对用到的物料，以及构件需求的产品质量等信息随时查询</w:t>
      </w:r>
    </w:p>
    <w:p w14:paraId="2FFADD15" w14:textId="77777777" w:rsidR="00EE12E1" w:rsidRDefault="00EE12E1" w:rsidP="00EE12E1">
      <w:pPr>
        <w:pStyle w:val="a3"/>
        <w:spacing w:line="362" w:lineRule="exact"/>
        <w:jc w:val="both"/>
        <w:rPr>
          <w:rFonts w:hint="eastAsia"/>
        </w:rPr>
      </w:pPr>
      <w:r>
        <w:rPr>
          <w:rFonts w:hint="eastAsia"/>
        </w:rPr>
        <w:t>130.项目 BIM 应用挑战包括以下（D）。</w:t>
      </w:r>
    </w:p>
    <w:p w14:paraId="46002E2B" w14:textId="77777777" w:rsidR="00EE12E1" w:rsidRDefault="00EE12E1" w:rsidP="00EE12E1">
      <w:pPr>
        <w:pStyle w:val="a3"/>
        <w:spacing w:line="362" w:lineRule="exact"/>
        <w:jc w:val="both"/>
        <w:rPr>
          <w:rFonts w:hint="eastAsia"/>
        </w:rPr>
      </w:pPr>
      <w:r>
        <w:rPr>
          <w:rFonts w:hint="eastAsia"/>
        </w:rPr>
        <w:t>A.软件之间数据交互难题</w:t>
      </w:r>
    </w:p>
    <w:p w14:paraId="0FF802AA" w14:textId="77777777" w:rsidR="00EE12E1" w:rsidRDefault="00EE12E1" w:rsidP="00EE12E1">
      <w:pPr>
        <w:pStyle w:val="a3"/>
        <w:spacing w:line="362" w:lineRule="exact"/>
        <w:jc w:val="both"/>
        <w:rPr>
          <w:rFonts w:hint="eastAsia"/>
        </w:rPr>
      </w:pPr>
      <w:r>
        <w:rPr>
          <w:rFonts w:hint="eastAsia"/>
        </w:rPr>
        <w:t>B.无法充分利用各专业已有的深化模型</w:t>
      </w:r>
    </w:p>
    <w:p w14:paraId="388ADB78" w14:textId="77777777" w:rsidR="00EE12E1" w:rsidRDefault="00EE12E1" w:rsidP="00EE12E1">
      <w:pPr>
        <w:pStyle w:val="a3"/>
        <w:spacing w:line="362" w:lineRule="exact"/>
        <w:jc w:val="both"/>
        <w:rPr>
          <w:rFonts w:hint="eastAsia"/>
        </w:rPr>
      </w:pPr>
      <w:r>
        <w:rPr>
          <w:rFonts w:hint="eastAsia"/>
        </w:rPr>
        <w:t>C.信息与模型挂接的难题</w:t>
      </w:r>
    </w:p>
    <w:p w14:paraId="42126EC6" w14:textId="77777777" w:rsidR="00EE12E1" w:rsidRDefault="00EE12E1" w:rsidP="00EE12E1">
      <w:pPr>
        <w:pStyle w:val="a3"/>
        <w:spacing w:line="362" w:lineRule="exact"/>
        <w:jc w:val="both"/>
        <w:rPr>
          <w:rFonts w:hint="eastAsia"/>
        </w:rPr>
      </w:pPr>
      <w:r>
        <w:rPr>
          <w:rFonts w:hint="eastAsia"/>
        </w:rPr>
        <w:t>D.以上都是</w:t>
      </w:r>
    </w:p>
    <w:p w14:paraId="58307626" w14:textId="77777777" w:rsidR="00EE12E1" w:rsidRDefault="00EE12E1" w:rsidP="00EE12E1">
      <w:pPr>
        <w:pStyle w:val="a3"/>
        <w:spacing w:line="362" w:lineRule="exact"/>
        <w:jc w:val="both"/>
        <w:rPr>
          <w:rFonts w:hint="eastAsia"/>
        </w:rPr>
      </w:pPr>
      <w:r>
        <w:rPr>
          <w:rFonts w:hint="eastAsia"/>
        </w:rPr>
        <w:t>131.BIM 性能分析不包括（D）以下哪个方面。</w:t>
      </w:r>
    </w:p>
    <w:p w14:paraId="56316FF0" w14:textId="77777777" w:rsidR="00EE12E1" w:rsidRDefault="00EE12E1" w:rsidP="00EE12E1">
      <w:pPr>
        <w:pStyle w:val="a3"/>
        <w:spacing w:line="362" w:lineRule="exact"/>
        <w:jc w:val="both"/>
        <w:rPr>
          <w:rFonts w:hint="eastAsia"/>
        </w:rPr>
      </w:pPr>
      <w:r>
        <w:rPr>
          <w:rFonts w:hint="eastAsia"/>
        </w:rPr>
        <w:t>A.能耗分析</w:t>
      </w:r>
    </w:p>
    <w:p w14:paraId="41A025C0" w14:textId="77777777" w:rsidR="00EE12E1" w:rsidRDefault="00EE12E1" w:rsidP="00EE12E1">
      <w:pPr>
        <w:pStyle w:val="a3"/>
        <w:spacing w:line="362" w:lineRule="exact"/>
        <w:jc w:val="both"/>
        <w:rPr>
          <w:rFonts w:hint="eastAsia"/>
        </w:rPr>
      </w:pPr>
      <w:r>
        <w:rPr>
          <w:rFonts w:hint="eastAsia"/>
        </w:rPr>
        <w:t>B.光照分析</w:t>
      </w:r>
    </w:p>
    <w:p w14:paraId="37D50F3E" w14:textId="77777777" w:rsidR="00EE12E1" w:rsidRDefault="00EE12E1" w:rsidP="00EE12E1">
      <w:pPr>
        <w:pStyle w:val="a3"/>
        <w:spacing w:line="362" w:lineRule="exact"/>
        <w:jc w:val="both"/>
        <w:rPr>
          <w:rFonts w:hint="eastAsia"/>
        </w:rPr>
      </w:pPr>
      <w:r>
        <w:rPr>
          <w:rFonts w:hint="eastAsia"/>
        </w:rPr>
        <w:t>C.设备分析</w:t>
      </w:r>
    </w:p>
    <w:p w14:paraId="03B684DC" w14:textId="77777777" w:rsidR="00EE12E1" w:rsidRDefault="00EE12E1" w:rsidP="00EE12E1">
      <w:pPr>
        <w:pStyle w:val="a3"/>
        <w:spacing w:line="362" w:lineRule="exact"/>
        <w:jc w:val="both"/>
        <w:rPr>
          <w:rFonts w:hint="eastAsia"/>
        </w:rPr>
      </w:pPr>
      <w:r>
        <w:rPr>
          <w:rFonts w:hint="eastAsia"/>
        </w:rPr>
        <w:t>D.管道分析</w:t>
      </w:r>
    </w:p>
    <w:p w14:paraId="0C139C67" w14:textId="77777777" w:rsidR="00EE12E1" w:rsidRDefault="00EE12E1" w:rsidP="00EE12E1">
      <w:pPr>
        <w:pStyle w:val="a3"/>
        <w:spacing w:line="362" w:lineRule="exact"/>
        <w:jc w:val="both"/>
        <w:rPr>
          <w:rFonts w:hint="eastAsia"/>
        </w:rPr>
      </w:pPr>
      <w:r>
        <w:rPr>
          <w:rFonts w:hint="eastAsia"/>
        </w:rPr>
        <w:t>132.BIM 实施模式不包括（D）。</w:t>
      </w:r>
    </w:p>
    <w:p w14:paraId="6763E2E6" w14:textId="77777777" w:rsidR="00EE12E1" w:rsidRDefault="00EE12E1" w:rsidP="00EE12E1">
      <w:pPr>
        <w:pStyle w:val="a3"/>
        <w:spacing w:line="362" w:lineRule="exact"/>
        <w:jc w:val="both"/>
        <w:rPr>
          <w:rFonts w:hint="eastAsia"/>
        </w:rPr>
      </w:pPr>
      <w:r>
        <w:rPr>
          <w:rFonts w:hint="eastAsia"/>
        </w:rPr>
        <w:t>A.业主自主管理模式</w:t>
      </w:r>
    </w:p>
    <w:p w14:paraId="7E047654" w14:textId="77777777" w:rsidR="00EE12E1" w:rsidRDefault="00EE12E1" w:rsidP="00EE12E1">
      <w:pPr>
        <w:pStyle w:val="a3"/>
        <w:spacing w:line="362" w:lineRule="exact"/>
        <w:jc w:val="both"/>
        <w:rPr>
          <w:rFonts w:hint="eastAsia"/>
        </w:rPr>
      </w:pPr>
      <w:r>
        <w:rPr>
          <w:rFonts w:hint="eastAsia"/>
        </w:rPr>
        <w:t>B.设计主导管理模式</w:t>
      </w:r>
    </w:p>
    <w:p w14:paraId="0C3C807C" w14:textId="77777777" w:rsidR="00EE12E1" w:rsidRDefault="00EE12E1" w:rsidP="00EE12E1">
      <w:pPr>
        <w:pStyle w:val="a3"/>
        <w:spacing w:line="362" w:lineRule="exact"/>
        <w:jc w:val="both"/>
        <w:rPr>
          <w:rFonts w:hint="eastAsia"/>
        </w:rPr>
      </w:pPr>
      <w:r>
        <w:rPr>
          <w:rFonts w:hint="eastAsia"/>
        </w:rPr>
        <w:t>C.咨询辅助管理模式</w:t>
      </w:r>
    </w:p>
    <w:p w14:paraId="0819D437" w14:textId="77777777" w:rsidR="00EE12E1" w:rsidRDefault="00EE12E1" w:rsidP="00EE12E1">
      <w:pPr>
        <w:pStyle w:val="a3"/>
        <w:spacing w:line="362" w:lineRule="exact"/>
        <w:jc w:val="both"/>
        <w:rPr>
          <w:rFonts w:hint="eastAsia"/>
        </w:rPr>
      </w:pPr>
      <w:r>
        <w:rPr>
          <w:rFonts w:hint="eastAsia"/>
        </w:rPr>
        <w:t>D.政府主导管理模式</w:t>
      </w:r>
    </w:p>
    <w:p w14:paraId="61EEFA2D" w14:textId="77777777" w:rsidR="00EE12E1" w:rsidRDefault="00EE12E1" w:rsidP="00EE12E1">
      <w:pPr>
        <w:pStyle w:val="a3"/>
        <w:spacing w:line="362" w:lineRule="exact"/>
        <w:jc w:val="both"/>
        <w:rPr>
          <w:rFonts w:hint="eastAsia"/>
        </w:rPr>
      </w:pPr>
      <w:r>
        <w:rPr>
          <w:rFonts w:hint="eastAsia"/>
        </w:rPr>
        <w:t>133.BIM 的模型单元几何表达精度等级要求满足空间占位、主要颜色</w:t>
      </w:r>
      <w:r>
        <w:rPr>
          <w:rFonts w:hint="eastAsia"/>
        </w:rPr>
        <w:lastRenderedPageBreak/>
        <w:t>等粗略识别需求的几何表达精度对应着几何表达精度的（B）等级。</w:t>
      </w:r>
    </w:p>
    <w:p w14:paraId="28007308" w14:textId="77777777" w:rsidR="00EE12E1" w:rsidRDefault="00EE12E1" w:rsidP="00EE12E1">
      <w:pPr>
        <w:pStyle w:val="a3"/>
        <w:spacing w:line="362" w:lineRule="exact"/>
        <w:jc w:val="both"/>
        <w:rPr>
          <w:rFonts w:hint="eastAsia"/>
        </w:rPr>
      </w:pPr>
      <w:r>
        <w:rPr>
          <w:rFonts w:hint="eastAsia"/>
        </w:rPr>
        <w:t>A.G1</w:t>
      </w:r>
    </w:p>
    <w:p w14:paraId="3449B5DA" w14:textId="77777777" w:rsidR="00EE12E1" w:rsidRDefault="00EE12E1" w:rsidP="00EE12E1">
      <w:pPr>
        <w:pStyle w:val="a3"/>
        <w:spacing w:line="362" w:lineRule="exact"/>
        <w:jc w:val="both"/>
        <w:rPr>
          <w:rFonts w:hint="eastAsia"/>
        </w:rPr>
      </w:pPr>
      <w:r>
        <w:rPr>
          <w:rFonts w:hint="eastAsia"/>
        </w:rPr>
        <w:t>B.G2</w:t>
      </w:r>
    </w:p>
    <w:p w14:paraId="0AD22BAA" w14:textId="77777777" w:rsidR="00EE12E1" w:rsidRDefault="00EE12E1" w:rsidP="00EE12E1">
      <w:pPr>
        <w:pStyle w:val="a3"/>
        <w:spacing w:line="362" w:lineRule="exact"/>
        <w:jc w:val="both"/>
        <w:rPr>
          <w:rFonts w:hint="eastAsia"/>
        </w:rPr>
      </w:pPr>
      <w:r>
        <w:rPr>
          <w:rFonts w:hint="eastAsia"/>
        </w:rPr>
        <w:t>C.G3</w:t>
      </w:r>
    </w:p>
    <w:p w14:paraId="3BE1C677" w14:textId="77777777" w:rsidR="00EE12E1" w:rsidRDefault="00EE12E1" w:rsidP="00EE12E1">
      <w:pPr>
        <w:pStyle w:val="a3"/>
        <w:spacing w:line="362" w:lineRule="exact"/>
        <w:jc w:val="both"/>
        <w:rPr>
          <w:rFonts w:hint="eastAsia"/>
        </w:rPr>
      </w:pPr>
      <w:r>
        <w:rPr>
          <w:rFonts w:hint="eastAsia"/>
        </w:rPr>
        <w:t>D.G4</w:t>
      </w:r>
    </w:p>
    <w:p w14:paraId="5F87956D" w14:textId="77777777" w:rsidR="00EE12E1" w:rsidRDefault="00EE12E1" w:rsidP="00EE12E1">
      <w:pPr>
        <w:pStyle w:val="a3"/>
        <w:spacing w:line="362" w:lineRule="exact"/>
        <w:jc w:val="both"/>
        <w:rPr>
          <w:rFonts w:hint="eastAsia"/>
        </w:rPr>
      </w:pPr>
      <w:r>
        <w:rPr>
          <w:rFonts w:hint="eastAsia"/>
        </w:rPr>
        <w:t>134.（A）是 BIM 的核心概念，同一构件元素，只需输入一次，各工种共享元素数据，并于不同的专业角度操作该构件元素。</w:t>
      </w:r>
    </w:p>
    <w:p w14:paraId="6F7C5A66" w14:textId="77777777" w:rsidR="00EE12E1" w:rsidRDefault="00EE12E1" w:rsidP="00EE12E1">
      <w:pPr>
        <w:pStyle w:val="a3"/>
        <w:spacing w:line="362" w:lineRule="exact"/>
        <w:jc w:val="both"/>
        <w:rPr>
          <w:rFonts w:hint="eastAsia"/>
        </w:rPr>
      </w:pPr>
      <w:r>
        <w:rPr>
          <w:rFonts w:hint="eastAsia"/>
        </w:rPr>
        <w:t>A.协同</w:t>
      </w:r>
    </w:p>
    <w:p w14:paraId="10A4F92A" w14:textId="77777777" w:rsidR="00EE12E1" w:rsidRDefault="00EE12E1" w:rsidP="00EE12E1">
      <w:pPr>
        <w:pStyle w:val="a3"/>
        <w:spacing w:line="362" w:lineRule="exact"/>
        <w:jc w:val="both"/>
        <w:rPr>
          <w:rFonts w:hint="eastAsia"/>
        </w:rPr>
      </w:pPr>
      <w:r>
        <w:rPr>
          <w:rFonts w:hint="eastAsia"/>
        </w:rPr>
        <w:t>B.共享</w:t>
      </w:r>
    </w:p>
    <w:p w14:paraId="23F76859" w14:textId="77777777" w:rsidR="00EE12E1" w:rsidRDefault="00EE12E1" w:rsidP="00EE12E1">
      <w:pPr>
        <w:pStyle w:val="a3"/>
        <w:spacing w:line="362" w:lineRule="exact"/>
        <w:jc w:val="both"/>
        <w:rPr>
          <w:rFonts w:hint="eastAsia"/>
        </w:rPr>
      </w:pPr>
      <w:r>
        <w:rPr>
          <w:rFonts w:hint="eastAsia"/>
        </w:rPr>
        <w:t>C.可视化</w:t>
      </w:r>
    </w:p>
    <w:p w14:paraId="656AD8A0" w14:textId="77777777" w:rsidR="00EE12E1" w:rsidRDefault="00EE12E1" w:rsidP="00EE12E1">
      <w:pPr>
        <w:pStyle w:val="a3"/>
        <w:spacing w:line="362" w:lineRule="exact"/>
        <w:jc w:val="both"/>
        <w:rPr>
          <w:rFonts w:hint="eastAsia"/>
        </w:rPr>
      </w:pPr>
      <w:r>
        <w:rPr>
          <w:rFonts w:hint="eastAsia"/>
        </w:rPr>
        <w:t>D.模拟性</w:t>
      </w:r>
    </w:p>
    <w:p w14:paraId="4F05581A" w14:textId="77777777" w:rsidR="00EE12E1" w:rsidRDefault="00EE12E1" w:rsidP="00EE12E1">
      <w:pPr>
        <w:pStyle w:val="a3"/>
        <w:spacing w:line="362" w:lineRule="exact"/>
        <w:jc w:val="both"/>
        <w:rPr>
          <w:rFonts w:hint="eastAsia"/>
        </w:rPr>
      </w:pPr>
      <w:r>
        <w:rPr>
          <w:rFonts w:hint="eastAsia"/>
        </w:rPr>
        <w:t>135.（A）即在建设项目中规定实施的主要价值和相应的 BIM 应用（任务）。</w:t>
      </w:r>
    </w:p>
    <w:p w14:paraId="1B11BF74" w14:textId="77777777" w:rsidR="00EE12E1" w:rsidRDefault="00EE12E1" w:rsidP="00EE12E1">
      <w:pPr>
        <w:pStyle w:val="a3"/>
        <w:spacing w:line="362" w:lineRule="exact"/>
        <w:jc w:val="both"/>
        <w:rPr>
          <w:rFonts w:hint="eastAsia"/>
        </w:rPr>
      </w:pPr>
      <w:r>
        <w:rPr>
          <w:rFonts w:hint="eastAsia"/>
        </w:rPr>
        <w:t>A.BIM 实施目标</w:t>
      </w:r>
    </w:p>
    <w:p w14:paraId="12EA8F19" w14:textId="77777777" w:rsidR="00EE12E1" w:rsidRDefault="00EE12E1" w:rsidP="00EE12E1">
      <w:pPr>
        <w:pStyle w:val="a3"/>
        <w:spacing w:line="362" w:lineRule="exact"/>
        <w:jc w:val="both"/>
        <w:rPr>
          <w:rFonts w:hint="eastAsia"/>
        </w:rPr>
      </w:pPr>
      <w:r>
        <w:rPr>
          <w:rFonts w:hint="eastAsia"/>
        </w:rPr>
        <w:t>B.BIM 实施技术路线</w:t>
      </w:r>
    </w:p>
    <w:p w14:paraId="4B807046" w14:textId="77777777" w:rsidR="00EE12E1" w:rsidRDefault="00EE12E1" w:rsidP="00EE12E1">
      <w:pPr>
        <w:pStyle w:val="a3"/>
        <w:spacing w:line="362" w:lineRule="exact"/>
        <w:jc w:val="both"/>
        <w:rPr>
          <w:rFonts w:hint="eastAsia"/>
        </w:rPr>
      </w:pPr>
      <w:r>
        <w:rPr>
          <w:rFonts w:hint="eastAsia"/>
        </w:rPr>
        <w:t>C.BIM 实施应用计划</w:t>
      </w:r>
    </w:p>
    <w:p w14:paraId="195FFE21" w14:textId="77777777" w:rsidR="00EE12E1" w:rsidRDefault="00EE12E1" w:rsidP="00EE12E1">
      <w:pPr>
        <w:pStyle w:val="a3"/>
        <w:spacing w:line="362" w:lineRule="exact"/>
        <w:jc w:val="both"/>
        <w:rPr>
          <w:rFonts w:hint="eastAsia"/>
        </w:rPr>
      </w:pPr>
      <w:r>
        <w:rPr>
          <w:rFonts w:hint="eastAsia"/>
        </w:rPr>
        <w:t>D.BIM 实施资源配置</w:t>
      </w:r>
    </w:p>
    <w:p w14:paraId="12A50385" w14:textId="77777777" w:rsidR="00EE12E1" w:rsidRDefault="00EE12E1" w:rsidP="00EE12E1">
      <w:pPr>
        <w:pStyle w:val="a3"/>
        <w:spacing w:line="362" w:lineRule="exact"/>
        <w:jc w:val="both"/>
        <w:rPr>
          <w:rFonts w:hint="eastAsia"/>
        </w:rPr>
      </w:pPr>
      <w:r>
        <w:rPr>
          <w:rFonts w:hint="eastAsia"/>
        </w:rPr>
        <w:t>136.BIM 的各类型软件中有一类可持续分析软件，专门用于分析和评估（B），它们可以分析建筑物的能源消耗、资源消耗、环境影响等。</w:t>
      </w:r>
    </w:p>
    <w:p w14:paraId="5F84BC63" w14:textId="77777777" w:rsidR="00EE12E1" w:rsidRDefault="00EE12E1" w:rsidP="00EE12E1">
      <w:pPr>
        <w:pStyle w:val="a3"/>
        <w:spacing w:line="362" w:lineRule="exact"/>
        <w:jc w:val="both"/>
        <w:rPr>
          <w:rFonts w:hint="eastAsia"/>
        </w:rPr>
      </w:pPr>
      <w:r>
        <w:rPr>
          <w:rFonts w:hint="eastAsia"/>
        </w:rPr>
        <w:t>A.建筑稳定性</w:t>
      </w:r>
    </w:p>
    <w:p w14:paraId="023C0F37" w14:textId="77777777" w:rsidR="00EE12E1" w:rsidRDefault="00EE12E1" w:rsidP="00EE12E1">
      <w:pPr>
        <w:pStyle w:val="a3"/>
        <w:spacing w:line="362" w:lineRule="exact"/>
        <w:jc w:val="both"/>
        <w:rPr>
          <w:rFonts w:hint="eastAsia"/>
        </w:rPr>
      </w:pPr>
      <w:r>
        <w:rPr>
          <w:rFonts w:hint="eastAsia"/>
        </w:rPr>
        <w:t>B.建筑可持续性</w:t>
      </w:r>
    </w:p>
    <w:p w14:paraId="55205E03" w14:textId="77777777" w:rsidR="00EE12E1" w:rsidRDefault="00EE12E1" w:rsidP="00EE12E1">
      <w:pPr>
        <w:pStyle w:val="a3"/>
        <w:spacing w:line="362" w:lineRule="exact"/>
        <w:jc w:val="both"/>
        <w:rPr>
          <w:rFonts w:hint="eastAsia"/>
        </w:rPr>
      </w:pPr>
      <w:r>
        <w:rPr>
          <w:rFonts w:hint="eastAsia"/>
        </w:rPr>
        <w:t>C.建筑独特性</w:t>
      </w:r>
    </w:p>
    <w:p w14:paraId="55C3794D" w14:textId="77777777" w:rsidR="00EE12E1" w:rsidRDefault="00EE12E1" w:rsidP="00EE12E1">
      <w:pPr>
        <w:pStyle w:val="a3"/>
        <w:spacing w:line="362" w:lineRule="exact"/>
        <w:jc w:val="both"/>
        <w:rPr>
          <w:rFonts w:hint="eastAsia"/>
        </w:rPr>
      </w:pPr>
      <w:r>
        <w:rPr>
          <w:rFonts w:hint="eastAsia"/>
        </w:rPr>
        <w:t>D.建筑共享性</w:t>
      </w:r>
    </w:p>
    <w:p w14:paraId="47115225" w14:textId="77777777" w:rsidR="00EE12E1" w:rsidRDefault="00EE12E1" w:rsidP="00EE12E1">
      <w:pPr>
        <w:pStyle w:val="a3"/>
        <w:spacing w:line="362" w:lineRule="exact"/>
        <w:jc w:val="both"/>
        <w:rPr>
          <w:rFonts w:hint="eastAsia"/>
        </w:rPr>
      </w:pPr>
      <w:r>
        <w:rPr>
          <w:rFonts w:hint="eastAsia"/>
        </w:rPr>
        <w:t>137.工程项目策划工作中，属于实施阶段策划的是（B）。</w:t>
      </w:r>
    </w:p>
    <w:p w14:paraId="7E8920BE" w14:textId="77777777" w:rsidR="00EE12E1" w:rsidRDefault="00EE12E1" w:rsidP="00EE12E1">
      <w:pPr>
        <w:pStyle w:val="a3"/>
        <w:spacing w:line="362" w:lineRule="exact"/>
        <w:jc w:val="both"/>
        <w:rPr>
          <w:rFonts w:hint="eastAsia"/>
        </w:rPr>
      </w:pPr>
      <w:r>
        <w:rPr>
          <w:rFonts w:hint="eastAsia"/>
        </w:rPr>
        <w:t>A.项目实施期管理总体方案策划</w:t>
      </w:r>
    </w:p>
    <w:p w14:paraId="6DBA07EA" w14:textId="77777777" w:rsidR="00EE12E1" w:rsidRDefault="00EE12E1" w:rsidP="00EE12E1">
      <w:pPr>
        <w:pStyle w:val="a3"/>
        <w:spacing w:line="362" w:lineRule="exact"/>
        <w:jc w:val="both"/>
        <w:rPr>
          <w:rFonts w:hint="eastAsia"/>
        </w:rPr>
      </w:pPr>
      <w:r>
        <w:rPr>
          <w:rFonts w:hint="eastAsia"/>
        </w:rPr>
        <w:t>B.项目实施的风险策划</w:t>
      </w:r>
    </w:p>
    <w:p w14:paraId="14CE959F" w14:textId="77777777" w:rsidR="00EE12E1" w:rsidRDefault="00EE12E1" w:rsidP="00EE12E1">
      <w:pPr>
        <w:pStyle w:val="a3"/>
        <w:spacing w:line="362" w:lineRule="exact"/>
        <w:jc w:val="both"/>
        <w:rPr>
          <w:rFonts w:hint="eastAsia"/>
        </w:rPr>
      </w:pPr>
      <w:r>
        <w:rPr>
          <w:rFonts w:hint="eastAsia"/>
        </w:rPr>
        <w:t>C.实施期合同结构总体方案策划</w:t>
      </w:r>
    </w:p>
    <w:p w14:paraId="544EA0BE" w14:textId="77777777" w:rsidR="00EE12E1" w:rsidRDefault="00EE12E1" w:rsidP="00EE12E1">
      <w:pPr>
        <w:pStyle w:val="a3"/>
        <w:spacing w:line="362" w:lineRule="exact"/>
        <w:jc w:val="both"/>
        <w:rPr>
          <w:rFonts w:hint="eastAsia"/>
        </w:rPr>
      </w:pPr>
      <w:r>
        <w:rPr>
          <w:rFonts w:hint="eastAsia"/>
        </w:rPr>
        <w:t>D.生产经营管理总体方案策划</w:t>
      </w:r>
    </w:p>
    <w:p w14:paraId="67798AC3" w14:textId="77777777" w:rsidR="00EE12E1" w:rsidRDefault="00EE12E1" w:rsidP="00EE12E1">
      <w:pPr>
        <w:pStyle w:val="a3"/>
        <w:spacing w:line="362" w:lineRule="exact"/>
        <w:jc w:val="both"/>
        <w:rPr>
          <w:rFonts w:hint="eastAsia"/>
        </w:rPr>
      </w:pPr>
      <w:r>
        <w:rPr>
          <w:rFonts w:hint="eastAsia"/>
        </w:rPr>
        <w:t>138.在数</w:t>
      </w:r>
      <w:proofErr w:type="gramStart"/>
      <w:r>
        <w:rPr>
          <w:rFonts w:hint="eastAsia"/>
        </w:rPr>
        <w:t>维软件</w:t>
      </w:r>
      <w:proofErr w:type="gramEnd"/>
      <w:r>
        <w:rPr>
          <w:rFonts w:hint="eastAsia"/>
        </w:rPr>
        <w:t>中，建筑设计师在已有的图纸资料的情况下，通过识图建模功能不能完成哪类构件的（D）的自动建模。</w:t>
      </w:r>
    </w:p>
    <w:p w14:paraId="3CCD50B4" w14:textId="77777777" w:rsidR="00EE12E1" w:rsidRDefault="00EE12E1" w:rsidP="00EE12E1">
      <w:pPr>
        <w:pStyle w:val="a3"/>
        <w:spacing w:line="362" w:lineRule="exact"/>
        <w:jc w:val="both"/>
        <w:rPr>
          <w:rFonts w:hint="eastAsia"/>
        </w:rPr>
      </w:pPr>
      <w:r>
        <w:rPr>
          <w:rFonts w:hint="eastAsia"/>
        </w:rPr>
        <w:t>A.墙体</w:t>
      </w:r>
    </w:p>
    <w:p w14:paraId="2B9DD884" w14:textId="77777777" w:rsidR="00EE12E1" w:rsidRDefault="00EE12E1" w:rsidP="00EE12E1">
      <w:pPr>
        <w:pStyle w:val="a3"/>
        <w:spacing w:line="362" w:lineRule="exact"/>
        <w:jc w:val="both"/>
        <w:rPr>
          <w:rFonts w:hint="eastAsia"/>
        </w:rPr>
      </w:pPr>
      <w:r>
        <w:rPr>
          <w:rFonts w:hint="eastAsia"/>
        </w:rPr>
        <w:t>B.门</w:t>
      </w:r>
    </w:p>
    <w:p w14:paraId="61881299" w14:textId="77777777" w:rsidR="00EE12E1" w:rsidRDefault="00EE12E1" w:rsidP="00EE12E1">
      <w:pPr>
        <w:pStyle w:val="a3"/>
        <w:spacing w:line="362" w:lineRule="exact"/>
        <w:jc w:val="both"/>
        <w:rPr>
          <w:rFonts w:hint="eastAsia"/>
        </w:rPr>
      </w:pPr>
      <w:r>
        <w:rPr>
          <w:rFonts w:hint="eastAsia"/>
        </w:rPr>
        <w:lastRenderedPageBreak/>
        <w:t>C.窗</w:t>
      </w:r>
    </w:p>
    <w:p w14:paraId="3C3E5ED5" w14:textId="77777777" w:rsidR="00EE12E1" w:rsidRDefault="00EE12E1" w:rsidP="00EE12E1">
      <w:pPr>
        <w:pStyle w:val="a3"/>
        <w:spacing w:line="362" w:lineRule="exact"/>
        <w:jc w:val="both"/>
        <w:rPr>
          <w:rFonts w:hint="eastAsia"/>
        </w:rPr>
      </w:pPr>
      <w:r>
        <w:rPr>
          <w:rFonts w:hint="eastAsia"/>
        </w:rPr>
        <w:t>D.幕墙</w:t>
      </w:r>
    </w:p>
    <w:p w14:paraId="3FC8F6C2" w14:textId="77777777" w:rsidR="00EE12E1" w:rsidRDefault="00EE12E1" w:rsidP="00EE12E1">
      <w:pPr>
        <w:pStyle w:val="a3"/>
        <w:spacing w:line="362" w:lineRule="exact"/>
        <w:jc w:val="both"/>
        <w:rPr>
          <w:rFonts w:hint="eastAsia"/>
        </w:rPr>
      </w:pPr>
      <w:r>
        <w:rPr>
          <w:rFonts w:hint="eastAsia"/>
        </w:rPr>
        <w:t>139.建筑工程招标的开标、评标、定标由哪个单位依法组织实施。（A）。</w:t>
      </w:r>
    </w:p>
    <w:p w14:paraId="1BAF411A" w14:textId="77777777" w:rsidR="00EE12E1" w:rsidRDefault="00EE12E1" w:rsidP="00EE12E1">
      <w:pPr>
        <w:pStyle w:val="a3"/>
        <w:spacing w:line="362" w:lineRule="exact"/>
        <w:jc w:val="both"/>
        <w:rPr>
          <w:rFonts w:hint="eastAsia"/>
        </w:rPr>
      </w:pPr>
      <w:r>
        <w:rPr>
          <w:rFonts w:hint="eastAsia"/>
        </w:rPr>
        <w:t>A.建设单位</w:t>
      </w:r>
    </w:p>
    <w:p w14:paraId="2D614702" w14:textId="77777777" w:rsidR="00EE12E1" w:rsidRDefault="00EE12E1" w:rsidP="00EE12E1">
      <w:pPr>
        <w:pStyle w:val="a3"/>
        <w:spacing w:line="362" w:lineRule="exact"/>
        <w:jc w:val="both"/>
        <w:rPr>
          <w:rFonts w:hint="eastAsia"/>
        </w:rPr>
      </w:pPr>
      <w:r>
        <w:rPr>
          <w:rFonts w:hint="eastAsia"/>
        </w:rPr>
        <w:t>B.公证机关</w:t>
      </w:r>
    </w:p>
    <w:p w14:paraId="07EDD2EC" w14:textId="77777777" w:rsidR="00EE12E1" w:rsidRDefault="00EE12E1" w:rsidP="00EE12E1">
      <w:pPr>
        <w:pStyle w:val="a3"/>
        <w:spacing w:line="362" w:lineRule="exact"/>
        <w:jc w:val="both"/>
        <w:rPr>
          <w:rFonts w:hint="eastAsia"/>
        </w:rPr>
      </w:pPr>
      <w:r>
        <w:rPr>
          <w:rFonts w:hint="eastAsia"/>
        </w:rPr>
        <w:t>C.招标公司</w:t>
      </w:r>
    </w:p>
    <w:p w14:paraId="49C16E3E" w14:textId="77777777" w:rsidR="00EE12E1" w:rsidRDefault="00EE12E1" w:rsidP="00EE12E1">
      <w:pPr>
        <w:pStyle w:val="a3"/>
        <w:spacing w:line="362" w:lineRule="exact"/>
        <w:jc w:val="both"/>
        <w:rPr>
          <w:rFonts w:hint="eastAsia"/>
        </w:rPr>
      </w:pPr>
      <w:r>
        <w:rPr>
          <w:rFonts w:hint="eastAsia"/>
        </w:rPr>
        <w:t>D.施工单位</w:t>
      </w:r>
    </w:p>
    <w:p w14:paraId="1CAF1771" w14:textId="77777777" w:rsidR="00EE12E1" w:rsidRDefault="00EE12E1" w:rsidP="00EE12E1">
      <w:pPr>
        <w:pStyle w:val="a3"/>
        <w:spacing w:line="362" w:lineRule="exact"/>
        <w:jc w:val="both"/>
        <w:rPr>
          <w:rFonts w:hint="eastAsia"/>
        </w:rPr>
      </w:pPr>
      <w:r>
        <w:rPr>
          <w:rFonts w:hint="eastAsia"/>
        </w:rPr>
        <w:t>140.下列选项中关于建筑全生命周期一体化说法正确的是（B）。</w:t>
      </w:r>
    </w:p>
    <w:p w14:paraId="04231881" w14:textId="77777777" w:rsidR="00EE12E1" w:rsidRDefault="00EE12E1" w:rsidP="00EE12E1">
      <w:pPr>
        <w:pStyle w:val="a3"/>
        <w:spacing w:line="362" w:lineRule="exact"/>
        <w:jc w:val="both"/>
        <w:rPr>
          <w:rFonts w:hint="eastAsia"/>
        </w:rPr>
      </w:pPr>
      <w:r>
        <w:rPr>
          <w:rFonts w:hint="eastAsia"/>
        </w:rPr>
        <w:t>A.建设项目实施阶段，设计方为主要责任和协调方</w:t>
      </w:r>
    </w:p>
    <w:p w14:paraId="516FC728" w14:textId="77777777" w:rsidR="00EE12E1" w:rsidRDefault="00EE12E1" w:rsidP="00EE12E1">
      <w:pPr>
        <w:pStyle w:val="a3"/>
        <w:spacing w:line="362" w:lineRule="exact"/>
        <w:jc w:val="both"/>
        <w:rPr>
          <w:rFonts w:hint="eastAsia"/>
        </w:rPr>
      </w:pPr>
      <w:r>
        <w:rPr>
          <w:rFonts w:hint="eastAsia"/>
        </w:rPr>
        <w:t>B.在建设项目设计阶段，初步设计方案和施工图设计方为主要责任方</w:t>
      </w:r>
    </w:p>
    <w:p w14:paraId="48382F82" w14:textId="77777777" w:rsidR="00EE12E1" w:rsidRDefault="00EE12E1" w:rsidP="00EE12E1">
      <w:pPr>
        <w:pStyle w:val="a3"/>
        <w:spacing w:line="362" w:lineRule="exact"/>
        <w:jc w:val="both"/>
        <w:rPr>
          <w:rFonts w:hint="eastAsia"/>
        </w:rPr>
      </w:pPr>
      <w:r>
        <w:rPr>
          <w:rFonts w:hint="eastAsia"/>
        </w:rPr>
        <w:t>C.在建设项目运营阶段，业主方为主要负责人</w:t>
      </w:r>
    </w:p>
    <w:p w14:paraId="2E83703C" w14:textId="77777777" w:rsidR="00EE12E1" w:rsidRDefault="00EE12E1" w:rsidP="00EE12E1">
      <w:pPr>
        <w:pStyle w:val="a3"/>
        <w:spacing w:line="362" w:lineRule="exact"/>
        <w:jc w:val="both"/>
        <w:rPr>
          <w:rFonts w:hint="eastAsia"/>
        </w:rPr>
      </w:pPr>
      <w:r>
        <w:rPr>
          <w:rFonts w:hint="eastAsia"/>
        </w:rPr>
        <w:t>D.建设项目决策阶段，设计方为主要责任和协调方</w:t>
      </w:r>
    </w:p>
    <w:p w14:paraId="037577C1" w14:textId="77777777" w:rsidR="00EE12E1" w:rsidRDefault="00EE12E1" w:rsidP="00EE12E1">
      <w:pPr>
        <w:pStyle w:val="a3"/>
        <w:spacing w:line="362" w:lineRule="exact"/>
        <w:jc w:val="both"/>
        <w:rPr>
          <w:rFonts w:hint="eastAsia"/>
        </w:rPr>
      </w:pPr>
      <w:r>
        <w:rPr>
          <w:rFonts w:hint="eastAsia"/>
        </w:rPr>
        <w:t>141.根据《建筑工程设计信息模型交付标准》，关于 LOD101 建模精度要求，LOD100 对应的设计阶段是（B）。</w:t>
      </w:r>
    </w:p>
    <w:p w14:paraId="4C7FE54E" w14:textId="77777777" w:rsidR="00EE12E1" w:rsidRDefault="00EE12E1" w:rsidP="00EE12E1">
      <w:pPr>
        <w:pStyle w:val="a3"/>
        <w:spacing w:line="362" w:lineRule="exact"/>
        <w:jc w:val="both"/>
        <w:rPr>
          <w:rFonts w:hint="eastAsia"/>
        </w:rPr>
      </w:pPr>
      <w:r>
        <w:rPr>
          <w:rFonts w:hint="eastAsia"/>
        </w:rPr>
        <w:t>A.方案设计</w:t>
      </w:r>
    </w:p>
    <w:p w14:paraId="618CB208" w14:textId="77777777" w:rsidR="00EE12E1" w:rsidRDefault="00EE12E1" w:rsidP="00EE12E1">
      <w:pPr>
        <w:pStyle w:val="a3"/>
        <w:spacing w:line="362" w:lineRule="exact"/>
        <w:jc w:val="both"/>
        <w:rPr>
          <w:rFonts w:hint="eastAsia"/>
        </w:rPr>
      </w:pPr>
      <w:r>
        <w:rPr>
          <w:rFonts w:hint="eastAsia"/>
        </w:rPr>
        <w:t>B.概念设计</w:t>
      </w:r>
    </w:p>
    <w:p w14:paraId="6D96CECB" w14:textId="77777777" w:rsidR="00EE12E1" w:rsidRDefault="00EE12E1" w:rsidP="00EE12E1">
      <w:pPr>
        <w:pStyle w:val="a3"/>
        <w:spacing w:line="362" w:lineRule="exact"/>
        <w:jc w:val="both"/>
        <w:rPr>
          <w:rFonts w:hint="eastAsia"/>
        </w:rPr>
      </w:pPr>
      <w:r>
        <w:rPr>
          <w:rFonts w:hint="eastAsia"/>
        </w:rPr>
        <w:t>C.施工图设计</w:t>
      </w:r>
    </w:p>
    <w:p w14:paraId="4D88458B" w14:textId="77777777" w:rsidR="00EE12E1" w:rsidRDefault="00EE12E1" w:rsidP="00EE12E1">
      <w:pPr>
        <w:pStyle w:val="a3"/>
        <w:spacing w:line="362" w:lineRule="exact"/>
        <w:jc w:val="both"/>
        <w:rPr>
          <w:rFonts w:hint="eastAsia"/>
        </w:rPr>
      </w:pPr>
      <w:r>
        <w:rPr>
          <w:rFonts w:hint="eastAsia"/>
        </w:rPr>
        <w:t>D.深化设计</w:t>
      </w:r>
    </w:p>
    <w:p w14:paraId="7FE0D2D0" w14:textId="77777777" w:rsidR="00EE12E1" w:rsidRDefault="00EE12E1" w:rsidP="00EE12E1">
      <w:pPr>
        <w:pStyle w:val="a3"/>
        <w:spacing w:line="362" w:lineRule="exact"/>
        <w:jc w:val="both"/>
        <w:rPr>
          <w:rFonts w:hint="eastAsia"/>
        </w:rPr>
      </w:pPr>
      <w:r>
        <w:rPr>
          <w:rFonts w:hint="eastAsia"/>
        </w:rPr>
        <w:t>142.应用 BIM 技术，可以大幅度提高建筑工程的集成化程度，促进建筑业生产方式的转变，对于（A），它有助于提高资产管理和应急管理水平。</w:t>
      </w:r>
    </w:p>
    <w:p w14:paraId="6F047649" w14:textId="77777777" w:rsidR="00EE12E1" w:rsidRDefault="00EE12E1" w:rsidP="00EE12E1">
      <w:pPr>
        <w:pStyle w:val="a3"/>
        <w:spacing w:line="362" w:lineRule="exact"/>
        <w:jc w:val="both"/>
        <w:rPr>
          <w:rFonts w:hint="eastAsia"/>
        </w:rPr>
      </w:pPr>
      <w:r>
        <w:rPr>
          <w:rFonts w:hint="eastAsia"/>
        </w:rPr>
        <w:t>A.运维</w:t>
      </w:r>
    </w:p>
    <w:p w14:paraId="193AD11F" w14:textId="77777777" w:rsidR="00EE12E1" w:rsidRDefault="00EE12E1" w:rsidP="00EE12E1">
      <w:pPr>
        <w:pStyle w:val="a3"/>
        <w:spacing w:line="362" w:lineRule="exact"/>
        <w:jc w:val="both"/>
        <w:rPr>
          <w:rFonts w:hint="eastAsia"/>
        </w:rPr>
      </w:pPr>
      <w:r>
        <w:rPr>
          <w:rFonts w:hint="eastAsia"/>
        </w:rPr>
        <w:t>B.建设</w:t>
      </w:r>
    </w:p>
    <w:p w14:paraId="00755CD2" w14:textId="77777777" w:rsidR="00EE12E1" w:rsidRDefault="00EE12E1" w:rsidP="00EE12E1">
      <w:pPr>
        <w:pStyle w:val="a3"/>
        <w:spacing w:line="362" w:lineRule="exact"/>
        <w:jc w:val="both"/>
        <w:rPr>
          <w:rFonts w:hint="eastAsia"/>
        </w:rPr>
      </w:pPr>
      <w:r>
        <w:rPr>
          <w:rFonts w:hint="eastAsia"/>
        </w:rPr>
        <w:t>C.施工</w:t>
      </w:r>
    </w:p>
    <w:p w14:paraId="31768D80" w14:textId="77777777" w:rsidR="00EE12E1" w:rsidRDefault="00EE12E1" w:rsidP="00EE12E1">
      <w:pPr>
        <w:pStyle w:val="a3"/>
        <w:spacing w:line="362" w:lineRule="exact"/>
        <w:jc w:val="both"/>
        <w:rPr>
          <w:rFonts w:hint="eastAsia"/>
        </w:rPr>
      </w:pPr>
      <w:r>
        <w:rPr>
          <w:rFonts w:hint="eastAsia"/>
        </w:rPr>
        <w:t>D.管理</w:t>
      </w:r>
    </w:p>
    <w:p w14:paraId="2C1F3D98" w14:textId="77777777" w:rsidR="00EE12E1" w:rsidRDefault="00EE12E1" w:rsidP="00EE12E1">
      <w:pPr>
        <w:pStyle w:val="a3"/>
        <w:spacing w:line="362" w:lineRule="exact"/>
        <w:jc w:val="both"/>
        <w:rPr>
          <w:rFonts w:hint="eastAsia"/>
        </w:rPr>
      </w:pPr>
      <w:r>
        <w:rPr>
          <w:rFonts w:hint="eastAsia"/>
        </w:rPr>
        <w:t>143.下列选项进行实际 BIM 建模及分析人员，属于 BIM 工程师职业发展的初级阶段的是（A）。</w:t>
      </w:r>
    </w:p>
    <w:p w14:paraId="458ACA3F" w14:textId="77777777" w:rsidR="00EE12E1" w:rsidRDefault="00EE12E1" w:rsidP="00EE12E1">
      <w:pPr>
        <w:pStyle w:val="a3"/>
        <w:spacing w:line="362" w:lineRule="exact"/>
        <w:jc w:val="both"/>
        <w:rPr>
          <w:rFonts w:hint="eastAsia"/>
        </w:rPr>
      </w:pPr>
      <w:r>
        <w:rPr>
          <w:rFonts w:hint="eastAsia"/>
        </w:rPr>
        <w:t>A.BIM 操作人员</w:t>
      </w:r>
    </w:p>
    <w:p w14:paraId="787DA2CB" w14:textId="77777777" w:rsidR="00EE12E1" w:rsidRDefault="00EE12E1" w:rsidP="00EE12E1">
      <w:pPr>
        <w:pStyle w:val="a3"/>
        <w:spacing w:line="362" w:lineRule="exact"/>
        <w:jc w:val="both"/>
        <w:rPr>
          <w:rFonts w:hint="eastAsia"/>
        </w:rPr>
      </w:pPr>
      <w:r>
        <w:rPr>
          <w:rFonts w:hint="eastAsia"/>
        </w:rPr>
        <w:t>B.BIM 技术主管</w:t>
      </w:r>
    </w:p>
    <w:p w14:paraId="06DB4E6B" w14:textId="77777777" w:rsidR="00EE12E1" w:rsidRDefault="00EE12E1" w:rsidP="00EE12E1">
      <w:pPr>
        <w:pStyle w:val="a3"/>
        <w:spacing w:line="362" w:lineRule="exact"/>
        <w:jc w:val="both"/>
        <w:rPr>
          <w:rFonts w:hint="eastAsia"/>
        </w:rPr>
      </w:pPr>
      <w:r>
        <w:rPr>
          <w:rFonts w:hint="eastAsia"/>
        </w:rPr>
        <w:t>C.BIM 标准研究类人员</w:t>
      </w:r>
    </w:p>
    <w:p w14:paraId="265C1E56" w14:textId="77777777" w:rsidR="00EE12E1" w:rsidRDefault="00EE12E1" w:rsidP="00EE12E1">
      <w:pPr>
        <w:pStyle w:val="a3"/>
        <w:spacing w:line="362" w:lineRule="exact"/>
        <w:jc w:val="both"/>
        <w:rPr>
          <w:rFonts w:hint="eastAsia"/>
        </w:rPr>
      </w:pPr>
      <w:r>
        <w:rPr>
          <w:rFonts w:hint="eastAsia"/>
        </w:rPr>
        <w:t>D.BIM 工程应用类人员</w:t>
      </w:r>
    </w:p>
    <w:p w14:paraId="37049D50" w14:textId="77777777" w:rsidR="00EE12E1" w:rsidRDefault="00EE12E1" w:rsidP="00EE12E1">
      <w:pPr>
        <w:pStyle w:val="a3"/>
        <w:spacing w:line="362" w:lineRule="exact"/>
        <w:jc w:val="both"/>
        <w:rPr>
          <w:rFonts w:hint="eastAsia"/>
        </w:rPr>
      </w:pPr>
      <w:r>
        <w:rPr>
          <w:rFonts w:hint="eastAsia"/>
        </w:rPr>
        <w:lastRenderedPageBreak/>
        <w:t>144.下列哪项不属于机电深化设计 BIM 应用交付成果（D）。</w:t>
      </w:r>
    </w:p>
    <w:p w14:paraId="4713D842" w14:textId="77777777" w:rsidR="00EE12E1" w:rsidRDefault="00EE12E1" w:rsidP="00EE12E1">
      <w:pPr>
        <w:pStyle w:val="a3"/>
        <w:spacing w:line="362" w:lineRule="exact"/>
        <w:jc w:val="both"/>
        <w:rPr>
          <w:rFonts w:hint="eastAsia"/>
        </w:rPr>
      </w:pPr>
      <w:r>
        <w:rPr>
          <w:rFonts w:hint="eastAsia"/>
        </w:rPr>
        <w:t>A.深化设计模型</w:t>
      </w:r>
    </w:p>
    <w:p w14:paraId="5F5C3FC8" w14:textId="77777777" w:rsidR="00EE12E1" w:rsidRDefault="00EE12E1" w:rsidP="00EE12E1">
      <w:pPr>
        <w:pStyle w:val="a3"/>
        <w:spacing w:line="362" w:lineRule="exact"/>
        <w:jc w:val="both"/>
        <w:rPr>
          <w:rFonts w:hint="eastAsia"/>
        </w:rPr>
      </w:pPr>
      <w:r>
        <w:rPr>
          <w:rFonts w:hint="eastAsia"/>
        </w:rPr>
        <w:t>B.深化设计图</w:t>
      </w:r>
    </w:p>
    <w:p w14:paraId="7107B365" w14:textId="77777777" w:rsidR="00EE12E1" w:rsidRDefault="00EE12E1" w:rsidP="00EE12E1">
      <w:pPr>
        <w:pStyle w:val="a3"/>
        <w:spacing w:line="362" w:lineRule="exact"/>
        <w:jc w:val="both"/>
        <w:rPr>
          <w:rFonts w:hint="eastAsia"/>
        </w:rPr>
      </w:pPr>
      <w:r>
        <w:rPr>
          <w:rFonts w:hint="eastAsia"/>
        </w:rPr>
        <w:t>C.碰撞检查分析报告</w:t>
      </w:r>
    </w:p>
    <w:p w14:paraId="4F7A1E6E" w14:textId="77777777" w:rsidR="00EE12E1" w:rsidRDefault="00EE12E1" w:rsidP="00EE12E1">
      <w:pPr>
        <w:pStyle w:val="a3"/>
        <w:spacing w:line="362" w:lineRule="exact"/>
        <w:jc w:val="both"/>
        <w:rPr>
          <w:rFonts w:hint="eastAsia"/>
        </w:rPr>
      </w:pPr>
      <w:r>
        <w:rPr>
          <w:rFonts w:hint="eastAsia"/>
        </w:rPr>
        <w:t>D.二次结构设计</w:t>
      </w:r>
    </w:p>
    <w:p w14:paraId="1AEE3BCD" w14:textId="77777777" w:rsidR="00EE12E1" w:rsidRDefault="00EE12E1" w:rsidP="00EE12E1">
      <w:pPr>
        <w:pStyle w:val="a3"/>
        <w:spacing w:line="362" w:lineRule="exact"/>
        <w:jc w:val="both"/>
        <w:rPr>
          <w:rFonts w:hint="eastAsia"/>
        </w:rPr>
      </w:pPr>
      <w:r>
        <w:rPr>
          <w:rFonts w:hint="eastAsia"/>
        </w:rPr>
        <w:t>145.BIM 的核心是数据，文件访问权限对项目成员访问数据做了一些限制和约束，但还要从数据备份和（C）两方面保障数据的安全。</w:t>
      </w:r>
    </w:p>
    <w:p w14:paraId="4078F925" w14:textId="77777777" w:rsidR="00EE12E1" w:rsidRDefault="00EE12E1" w:rsidP="00EE12E1">
      <w:pPr>
        <w:pStyle w:val="a3"/>
        <w:spacing w:line="362" w:lineRule="exact"/>
        <w:jc w:val="both"/>
        <w:rPr>
          <w:rFonts w:hint="eastAsia"/>
        </w:rPr>
      </w:pPr>
      <w:r>
        <w:rPr>
          <w:rFonts w:hint="eastAsia"/>
        </w:rPr>
        <w:t>A.设置密码</w:t>
      </w:r>
    </w:p>
    <w:p w14:paraId="7BFAD9D4" w14:textId="77777777" w:rsidR="00EE12E1" w:rsidRDefault="00EE12E1" w:rsidP="00EE12E1">
      <w:pPr>
        <w:pStyle w:val="a3"/>
        <w:spacing w:line="362" w:lineRule="exact"/>
        <w:jc w:val="both"/>
        <w:rPr>
          <w:rFonts w:hint="eastAsia"/>
        </w:rPr>
      </w:pPr>
      <w:r>
        <w:rPr>
          <w:rFonts w:hint="eastAsia"/>
        </w:rPr>
        <w:t>B.定位追踪</w:t>
      </w:r>
    </w:p>
    <w:p w14:paraId="61838E9A" w14:textId="77777777" w:rsidR="00EE12E1" w:rsidRDefault="00EE12E1" w:rsidP="00EE12E1">
      <w:pPr>
        <w:pStyle w:val="a3"/>
        <w:spacing w:line="362" w:lineRule="exact"/>
        <w:jc w:val="both"/>
        <w:rPr>
          <w:rFonts w:hint="eastAsia"/>
        </w:rPr>
      </w:pPr>
      <w:r>
        <w:rPr>
          <w:rFonts w:hint="eastAsia"/>
        </w:rPr>
        <w:t>C.异地容灾</w:t>
      </w:r>
    </w:p>
    <w:p w14:paraId="0F029C10" w14:textId="77777777" w:rsidR="00EE12E1" w:rsidRDefault="00EE12E1" w:rsidP="00EE12E1">
      <w:pPr>
        <w:pStyle w:val="a3"/>
        <w:spacing w:line="362" w:lineRule="exact"/>
        <w:jc w:val="both"/>
        <w:rPr>
          <w:rFonts w:hint="eastAsia"/>
        </w:rPr>
      </w:pPr>
      <w:r>
        <w:rPr>
          <w:rFonts w:hint="eastAsia"/>
        </w:rPr>
        <w:t>D.信息克隆</w:t>
      </w:r>
    </w:p>
    <w:p w14:paraId="7229DDC9" w14:textId="77777777" w:rsidR="00EE12E1" w:rsidRDefault="00EE12E1" w:rsidP="00EE12E1">
      <w:pPr>
        <w:pStyle w:val="a3"/>
        <w:spacing w:line="362" w:lineRule="exact"/>
        <w:jc w:val="both"/>
        <w:rPr>
          <w:rFonts w:hint="eastAsia"/>
        </w:rPr>
      </w:pPr>
      <w:r>
        <w:rPr>
          <w:rFonts w:hint="eastAsia"/>
        </w:rPr>
        <w:t>146.BIM 支持图纸和变更管理的应用点不包括（C）。</w:t>
      </w:r>
    </w:p>
    <w:p w14:paraId="4B2E6F44" w14:textId="77777777" w:rsidR="00EE12E1" w:rsidRDefault="00EE12E1" w:rsidP="00EE12E1">
      <w:pPr>
        <w:pStyle w:val="a3"/>
        <w:spacing w:line="362" w:lineRule="exact"/>
        <w:jc w:val="both"/>
        <w:rPr>
          <w:rFonts w:hint="eastAsia"/>
        </w:rPr>
      </w:pPr>
      <w:r>
        <w:rPr>
          <w:rFonts w:hint="eastAsia"/>
        </w:rPr>
        <w:t>A.图纸检查</w:t>
      </w:r>
    </w:p>
    <w:p w14:paraId="4F6F584C" w14:textId="77777777" w:rsidR="00EE12E1" w:rsidRDefault="00EE12E1" w:rsidP="00EE12E1">
      <w:pPr>
        <w:pStyle w:val="a3"/>
        <w:spacing w:line="362" w:lineRule="exact"/>
        <w:jc w:val="both"/>
        <w:rPr>
          <w:rFonts w:hint="eastAsia"/>
        </w:rPr>
      </w:pPr>
      <w:r>
        <w:rPr>
          <w:rFonts w:hint="eastAsia"/>
        </w:rPr>
        <w:t>B.空间协调和专业冲突检查</w:t>
      </w:r>
    </w:p>
    <w:p w14:paraId="7D9B3838" w14:textId="77777777" w:rsidR="00EE12E1" w:rsidRDefault="00EE12E1" w:rsidP="00EE12E1">
      <w:pPr>
        <w:pStyle w:val="a3"/>
        <w:spacing w:line="362" w:lineRule="exact"/>
        <w:jc w:val="both"/>
        <w:rPr>
          <w:rFonts w:hint="eastAsia"/>
        </w:rPr>
      </w:pPr>
      <w:r>
        <w:rPr>
          <w:rFonts w:hint="eastAsia"/>
        </w:rPr>
        <w:t>C.综合空间管理</w:t>
      </w:r>
    </w:p>
    <w:p w14:paraId="46C8A9AA" w14:textId="77777777" w:rsidR="00EE12E1" w:rsidRDefault="00EE12E1" w:rsidP="00EE12E1">
      <w:pPr>
        <w:pStyle w:val="a3"/>
        <w:spacing w:line="362" w:lineRule="exact"/>
        <w:jc w:val="both"/>
        <w:rPr>
          <w:rFonts w:hint="eastAsia"/>
        </w:rPr>
      </w:pPr>
      <w:r>
        <w:rPr>
          <w:rFonts w:hint="eastAsia"/>
        </w:rPr>
        <w:t>D.BIM 模型出施工图</w:t>
      </w:r>
    </w:p>
    <w:p w14:paraId="1B21B933" w14:textId="77777777" w:rsidR="00EE12E1" w:rsidRDefault="00EE12E1" w:rsidP="00EE12E1">
      <w:pPr>
        <w:pStyle w:val="a3"/>
        <w:spacing w:line="362" w:lineRule="exact"/>
        <w:jc w:val="both"/>
        <w:rPr>
          <w:rFonts w:hint="eastAsia"/>
        </w:rPr>
      </w:pPr>
      <w:r>
        <w:rPr>
          <w:rFonts w:hint="eastAsia"/>
        </w:rPr>
        <w:t>147.基于 BIM 的施工和总承包管理，应用点不包括（D）。</w:t>
      </w:r>
    </w:p>
    <w:p w14:paraId="77CA9637" w14:textId="77777777" w:rsidR="00EE12E1" w:rsidRDefault="00EE12E1" w:rsidP="00EE12E1">
      <w:pPr>
        <w:pStyle w:val="a3"/>
        <w:spacing w:line="362" w:lineRule="exact"/>
        <w:jc w:val="both"/>
        <w:rPr>
          <w:rFonts w:hint="eastAsia"/>
        </w:rPr>
      </w:pPr>
      <w:r>
        <w:rPr>
          <w:rFonts w:hint="eastAsia"/>
        </w:rPr>
        <w:t>A.施工进度三维可视化演示</w:t>
      </w:r>
    </w:p>
    <w:p w14:paraId="31F1C121" w14:textId="77777777" w:rsidR="00EE12E1" w:rsidRDefault="00EE12E1" w:rsidP="00EE12E1">
      <w:pPr>
        <w:pStyle w:val="a3"/>
        <w:spacing w:line="362" w:lineRule="exact"/>
        <w:jc w:val="both"/>
        <w:rPr>
          <w:rFonts w:hint="eastAsia"/>
        </w:rPr>
      </w:pPr>
      <w:r>
        <w:rPr>
          <w:rFonts w:hint="eastAsia"/>
        </w:rPr>
        <w:t>B.施工进度监控和优化</w:t>
      </w:r>
    </w:p>
    <w:p w14:paraId="228AE04A" w14:textId="77777777" w:rsidR="00EE12E1" w:rsidRDefault="00EE12E1" w:rsidP="00EE12E1">
      <w:pPr>
        <w:pStyle w:val="a3"/>
        <w:spacing w:line="362" w:lineRule="exact"/>
        <w:jc w:val="both"/>
        <w:rPr>
          <w:rFonts w:hint="eastAsia"/>
        </w:rPr>
      </w:pPr>
      <w:r>
        <w:rPr>
          <w:rFonts w:hint="eastAsia"/>
        </w:rPr>
        <w:t>C.施工资源管理</w:t>
      </w:r>
    </w:p>
    <w:p w14:paraId="44CB2D6E" w14:textId="77777777" w:rsidR="00EE12E1" w:rsidRDefault="00EE12E1" w:rsidP="00EE12E1">
      <w:pPr>
        <w:pStyle w:val="a3"/>
        <w:spacing w:line="362" w:lineRule="exact"/>
        <w:jc w:val="both"/>
        <w:rPr>
          <w:rFonts w:hint="eastAsia"/>
        </w:rPr>
      </w:pPr>
      <w:r>
        <w:rPr>
          <w:rFonts w:hint="eastAsia"/>
        </w:rPr>
        <w:t>D.5D 分析</w:t>
      </w:r>
    </w:p>
    <w:p w14:paraId="419AB7CB" w14:textId="77777777" w:rsidR="00EE12E1" w:rsidRDefault="00EE12E1" w:rsidP="00EE12E1">
      <w:pPr>
        <w:pStyle w:val="a3"/>
        <w:spacing w:line="362" w:lineRule="exact"/>
        <w:jc w:val="both"/>
        <w:rPr>
          <w:rFonts w:hint="eastAsia"/>
        </w:rPr>
      </w:pPr>
      <w:r>
        <w:rPr>
          <w:rFonts w:hint="eastAsia"/>
        </w:rPr>
        <w:t>148.BIM 支持投标应用中应用点不包括（C）。</w:t>
      </w:r>
    </w:p>
    <w:p w14:paraId="6789B0A0" w14:textId="77777777" w:rsidR="00EE12E1" w:rsidRDefault="00EE12E1" w:rsidP="00EE12E1">
      <w:pPr>
        <w:pStyle w:val="a3"/>
        <w:spacing w:line="362" w:lineRule="exact"/>
        <w:jc w:val="both"/>
        <w:rPr>
          <w:rFonts w:hint="eastAsia"/>
        </w:rPr>
      </w:pPr>
      <w:r>
        <w:rPr>
          <w:rFonts w:hint="eastAsia"/>
        </w:rPr>
        <w:t>A.技术标书精细化</w:t>
      </w:r>
    </w:p>
    <w:p w14:paraId="2849C7B6" w14:textId="77777777" w:rsidR="00EE12E1" w:rsidRDefault="00EE12E1" w:rsidP="00EE12E1">
      <w:pPr>
        <w:pStyle w:val="a3"/>
        <w:spacing w:line="362" w:lineRule="exact"/>
        <w:jc w:val="both"/>
        <w:rPr>
          <w:rFonts w:hint="eastAsia"/>
        </w:rPr>
      </w:pPr>
      <w:r>
        <w:rPr>
          <w:rFonts w:hint="eastAsia"/>
        </w:rPr>
        <w:t>B.提高技术标书表现形式</w:t>
      </w:r>
    </w:p>
    <w:p w14:paraId="317F65F0" w14:textId="77777777" w:rsidR="00EE12E1" w:rsidRDefault="00EE12E1" w:rsidP="00EE12E1">
      <w:pPr>
        <w:pStyle w:val="a3"/>
        <w:spacing w:line="362" w:lineRule="exact"/>
        <w:jc w:val="both"/>
        <w:rPr>
          <w:rFonts w:hint="eastAsia"/>
        </w:rPr>
      </w:pPr>
      <w:r>
        <w:rPr>
          <w:rFonts w:hint="eastAsia"/>
        </w:rPr>
        <w:t>C.碰撞分析</w:t>
      </w:r>
    </w:p>
    <w:p w14:paraId="7F767356" w14:textId="77777777" w:rsidR="00EE12E1" w:rsidRDefault="00EE12E1" w:rsidP="00EE12E1">
      <w:pPr>
        <w:pStyle w:val="a3"/>
        <w:spacing w:line="362" w:lineRule="exact"/>
        <w:jc w:val="both"/>
        <w:rPr>
          <w:rFonts w:hint="eastAsia"/>
        </w:rPr>
      </w:pPr>
      <w:r>
        <w:rPr>
          <w:rFonts w:hint="eastAsia"/>
        </w:rPr>
        <w:t>D.工程量计算及报价</w:t>
      </w:r>
    </w:p>
    <w:p w14:paraId="7E33B18F" w14:textId="77777777" w:rsidR="00EE12E1" w:rsidRDefault="00EE12E1" w:rsidP="00EE12E1">
      <w:pPr>
        <w:pStyle w:val="a3"/>
        <w:spacing w:line="362" w:lineRule="exact"/>
        <w:jc w:val="both"/>
        <w:rPr>
          <w:rFonts w:hint="eastAsia"/>
        </w:rPr>
      </w:pPr>
      <w:r>
        <w:rPr>
          <w:rFonts w:hint="eastAsia"/>
        </w:rPr>
        <w:t>149.与传统方式相比，BIM 在实施应用过程中是以（C）为基础，来进行工程信息的分析、处理。</w:t>
      </w:r>
    </w:p>
    <w:p w14:paraId="202FBCF4" w14:textId="77777777" w:rsidR="00EE12E1" w:rsidRDefault="00EE12E1" w:rsidP="00EE12E1">
      <w:pPr>
        <w:pStyle w:val="a3"/>
        <w:spacing w:line="362" w:lineRule="exact"/>
        <w:jc w:val="both"/>
        <w:rPr>
          <w:rFonts w:hint="eastAsia"/>
        </w:rPr>
      </w:pPr>
      <w:r>
        <w:rPr>
          <w:rFonts w:hint="eastAsia"/>
        </w:rPr>
        <w:t>A.设计施工图</w:t>
      </w:r>
    </w:p>
    <w:p w14:paraId="627095CF" w14:textId="77777777" w:rsidR="00EE12E1" w:rsidRDefault="00EE12E1" w:rsidP="00EE12E1">
      <w:pPr>
        <w:pStyle w:val="a3"/>
        <w:spacing w:line="362" w:lineRule="exact"/>
        <w:jc w:val="both"/>
        <w:rPr>
          <w:rFonts w:hint="eastAsia"/>
        </w:rPr>
      </w:pPr>
      <w:r>
        <w:rPr>
          <w:rFonts w:hint="eastAsia"/>
        </w:rPr>
        <w:t>B.结构计算模型</w:t>
      </w:r>
    </w:p>
    <w:p w14:paraId="143016BF" w14:textId="77777777" w:rsidR="00EE12E1" w:rsidRDefault="00EE12E1" w:rsidP="00EE12E1">
      <w:pPr>
        <w:pStyle w:val="a3"/>
        <w:spacing w:line="362" w:lineRule="exact"/>
        <w:jc w:val="both"/>
        <w:rPr>
          <w:rFonts w:hint="eastAsia"/>
        </w:rPr>
      </w:pPr>
      <w:r>
        <w:rPr>
          <w:rFonts w:hint="eastAsia"/>
        </w:rPr>
        <w:t>C.各专业 BIM 模型</w:t>
      </w:r>
    </w:p>
    <w:p w14:paraId="13E54A1F" w14:textId="77777777" w:rsidR="00EE12E1" w:rsidRDefault="00EE12E1" w:rsidP="00EE12E1">
      <w:pPr>
        <w:pStyle w:val="a3"/>
        <w:spacing w:line="362" w:lineRule="exact"/>
        <w:jc w:val="both"/>
        <w:rPr>
          <w:rFonts w:hint="eastAsia"/>
        </w:rPr>
      </w:pPr>
      <w:r>
        <w:rPr>
          <w:rFonts w:hint="eastAsia"/>
        </w:rPr>
        <w:t>D.竣工图</w:t>
      </w:r>
    </w:p>
    <w:p w14:paraId="5E594B98" w14:textId="77777777" w:rsidR="00EE12E1" w:rsidRDefault="00EE12E1" w:rsidP="00EE12E1">
      <w:pPr>
        <w:pStyle w:val="a3"/>
        <w:spacing w:line="362" w:lineRule="exact"/>
        <w:jc w:val="both"/>
        <w:rPr>
          <w:rFonts w:hint="eastAsia"/>
        </w:rPr>
      </w:pPr>
      <w:r>
        <w:rPr>
          <w:rFonts w:hint="eastAsia"/>
        </w:rPr>
        <w:lastRenderedPageBreak/>
        <w:t>150.在下列选项中，属于 BIM 特性的是（D）。</w:t>
      </w:r>
    </w:p>
    <w:p w14:paraId="22B5F93C" w14:textId="77777777" w:rsidR="00EE12E1" w:rsidRDefault="00EE12E1" w:rsidP="00EE12E1">
      <w:pPr>
        <w:pStyle w:val="a3"/>
        <w:spacing w:line="362" w:lineRule="exact"/>
        <w:jc w:val="both"/>
        <w:rPr>
          <w:rFonts w:hint="eastAsia"/>
        </w:rPr>
      </w:pPr>
      <w:r>
        <w:rPr>
          <w:rFonts w:hint="eastAsia"/>
        </w:rPr>
        <w:t>A.信息集成</w:t>
      </w:r>
    </w:p>
    <w:p w14:paraId="3A2745AB" w14:textId="77777777" w:rsidR="00EE12E1" w:rsidRDefault="00EE12E1" w:rsidP="00EE12E1">
      <w:pPr>
        <w:pStyle w:val="a3"/>
        <w:spacing w:line="362" w:lineRule="exact"/>
        <w:jc w:val="both"/>
        <w:rPr>
          <w:rFonts w:hint="eastAsia"/>
        </w:rPr>
      </w:pPr>
      <w:r>
        <w:rPr>
          <w:rFonts w:hint="eastAsia"/>
        </w:rPr>
        <w:t>B.数字化</w:t>
      </w:r>
    </w:p>
    <w:p w14:paraId="0FA886EB" w14:textId="77777777" w:rsidR="00EE12E1" w:rsidRDefault="00EE12E1" w:rsidP="00EE12E1">
      <w:pPr>
        <w:pStyle w:val="a3"/>
        <w:spacing w:line="362" w:lineRule="exact"/>
        <w:jc w:val="both"/>
        <w:rPr>
          <w:rFonts w:hint="eastAsia"/>
        </w:rPr>
      </w:pPr>
      <w:r>
        <w:rPr>
          <w:rFonts w:hint="eastAsia"/>
        </w:rPr>
        <w:t>C.可视化</w:t>
      </w:r>
    </w:p>
    <w:p w14:paraId="4F4C9806" w14:textId="77777777" w:rsidR="00EE12E1" w:rsidRDefault="00EE12E1" w:rsidP="00EE12E1">
      <w:pPr>
        <w:pStyle w:val="a3"/>
        <w:spacing w:line="362" w:lineRule="exact"/>
        <w:jc w:val="both"/>
        <w:rPr>
          <w:rFonts w:hint="eastAsia"/>
        </w:rPr>
      </w:pPr>
      <w:r>
        <w:rPr>
          <w:rFonts w:hint="eastAsia"/>
        </w:rPr>
        <w:t>D.以上均是</w:t>
      </w:r>
    </w:p>
    <w:p w14:paraId="4870EFED" w14:textId="77777777" w:rsidR="00EE12E1" w:rsidRDefault="00EE12E1" w:rsidP="00EE12E1">
      <w:pPr>
        <w:pStyle w:val="a3"/>
        <w:spacing w:line="362" w:lineRule="exact"/>
        <w:jc w:val="both"/>
        <w:rPr>
          <w:rFonts w:hint="eastAsia"/>
        </w:rPr>
      </w:pPr>
      <w:r>
        <w:rPr>
          <w:rFonts w:hint="eastAsia"/>
        </w:rPr>
        <w:t>151.在建筑的分类中，下列哪种类型不属于民用建筑的范畴？（C）</w:t>
      </w:r>
    </w:p>
    <w:p w14:paraId="2FB13775" w14:textId="77777777" w:rsidR="00EE12E1" w:rsidRDefault="00EE12E1" w:rsidP="00EE12E1">
      <w:pPr>
        <w:pStyle w:val="a3"/>
        <w:spacing w:line="362" w:lineRule="exact"/>
        <w:jc w:val="both"/>
        <w:rPr>
          <w:rFonts w:hint="eastAsia"/>
        </w:rPr>
      </w:pPr>
      <w:r>
        <w:rPr>
          <w:rFonts w:hint="eastAsia"/>
        </w:rPr>
        <w:t>A. 学校教学楼</w:t>
      </w:r>
    </w:p>
    <w:p w14:paraId="3CA94D9C" w14:textId="77777777" w:rsidR="00EE12E1" w:rsidRDefault="00EE12E1" w:rsidP="00EE12E1">
      <w:pPr>
        <w:pStyle w:val="a3"/>
        <w:spacing w:line="362" w:lineRule="exact"/>
        <w:jc w:val="both"/>
        <w:rPr>
          <w:rFonts w:hint="eastAsia"/>
        </w:rPr>
      </w:pPr>
      <w:r>
        <w:rPr>
          <w:rFonts w:hint="eastAsia"/>
        </w:rPr>
        <w:t>B. 住宅小区</w:t>
      </w:r>
    </w:p>
    <w:p w14:paraId="461325CD" w14:textId="77777777" w:rsidR="00EE12E1" w:rsidRDefault="00EE12E1" w:rsidP="00EE12E1">
      <w:pPr>
        <w:pStyle w:val="a3"/>
        <w:spacing w:line="362" w:lineRule="exact"/>
        <w:jc w:val="both"/>
        <w:rPr>
          <w:rFonts w:hint="eastAsia"/>
        </w:rPr>
      </w:pPr>
      <w:r>
        <w:rPr>
          <w:rFonts w:hint="eastAsia"/>
        </w:rPr>
        <w:t>C. 工厂生产车间</w:t>
      </w:r>
    </w:p>
    <w:p w14:paraId="679DF1ED" w14:textId="77777777" w:rsidR="00EE12E1" w:rsidRDefault="00EE12E1" w:rsidP="00EE12E1">
      <w:pPr>
        <w:pStyle w:val="a3"/>
        <w:spacing w:line="362" w:lineRule="exact"/>
        <w:jc w:val="both"/>
        <w:rPr>
          <w:rFonts w:hint="eastAsia"/>
        </w:rPr>
      </w:pPr>
      <w:r>
        <w:rPr>
          <w:rFonts w:hint="eastAsia"/>
        </w:rPr>
        <w:t>D. 医院门诊大楼</w:t>
      </w:r>
    </w:p>
    <w:p w14:paraId="315703BD" w14:textId="77777777" w:rsidR="00EE12E1" w:rsidRDefault="00EE12E1" w:rsidP="00EE12E1">
      <w:pPr>
        <w:pStyle w:val="a3"/>
        <w:spacing w:line="362" w:lineRule="exact"/>
        <w:jc w:val="both"/>
        <w:rPr>
          <w:rFonts w:hint="eastAsia"/>
        </w:rPr>
      </w:pPr>
      <w:r>
        <w:rPr>
          <w:rFonts w:hint="eastAsia"/>
        </w:rPr>
        <w:t>152. 在建筑设计中，对于高层建筑而言，哪种结构体系最适合提供足够的侧向刚度和承载力？（C）</w:t>
      </w:r>
    </w:p>
    <w:p w14:paraId="7237400D" w14:textId="77777777" w:rsidR="00EE12E1" w:rsidRDefault="00EE12E1" w:rsidP="00EE12E1">
      <w:pPr>
        <w:pStyle w:val="a3"/>
        <w:spacing w:line="362" w:lineRule="exact"/>
        <w:jc w:val="both"/>
        <w:rPr>
          <w:rFonts w:hint="eastAsia"/>
        </w:rPr>
      </w:pPr>
      <w:r>
        <w:rPr>
          <w:rFonts w:hint="eastAsia"/>
        </w:rPr>
        <w:t>A. 砌体结构</w:t>
      </w:r>
    </w:p>
    <w:p w14:paraId="4CA11D1F" w14:textId="77777777" w:rsidR="00EE12E1" w:rsidRDefault="00EE12E1" w:rsidP="00EE12E1">
      <w:pPr>
        <w:pStyle w:val="a3"/>
        <w:spacing w:line="362" w:lineRule="exact"/>
        <w:jc w:val="both"/>
        <w:rPr>
          <w:rFonts w:hint="eastAsia"/>
        </w:rPr>
      </w:pPr>
      <w:r>
        <w:rPr>
          <w:rFonts w:hint="eastAsia"/>
        </w:rPr>
        <w:t>B. 框架结构</w:t>
      </w:r>
    </w:p>
    <w:p w14:paraId="5BE70567" w14:textId="77777777" w:rsidR="00EE12E1" w:rsidRDefault="00EE12E1" w:rsidP="00EE12E1">
      <w:pPr>
        <w:pStyle w:val="a3"/>
        <w:spacing w:line="362" w:lineRule="exact"/>
        <w:jc w:val="both"/>
        <w:rPr>
          <w:rFonts w:hint="eastAsia"/>
        </w:rPr>
      </w:pPr>
      <w:r>
        <w:rPr>
          <w:rFonts w:hint="eastAsia"/>
        </w:rPr>
        <w:t>C. 剪力墙结构</w:t>
      </w:r>
    </w:p>
    <w:p w14:paraId="48C723C6" w14:textId="77777777" w:rsidR="00EE12E1" w:rsidRDefault="00EE12E1" w:rsidP="00EE12E1">
      <w:pPr>
        <w:pStyle w:val="a3"/>
        <w:spacing w:line="362" w:lineRule="exact"/>
        <w:jc w:val="both"/>
        <w:rPr>
          <w:rFonts w:hint="eastAsia"/>
        </w:rPr>
      </w:pPr>
      <w:r>
        <w:rPr>
          <w:rFonts w:hint="eastAsia"/>
        </w:rPr>
        <w:t>D. 钢结构</w:t>
      </w:r>
    </w:p>
    <w:p w14:paraId="1AB4373A" w14:textId="77777777" w:rsidR="00EE12E1" w:rsidRDefault="00EE12E1" w:rsidP="00EE12E1">
      <w:pPr>
        <w:pStyle w:val="a3"/>
        <w:spacing w:line="362" w:lineRule="exact"/>
        <w:jc w:val="both"/>
        <w:rPr>
          <w:rFonts w:hint="eastAsia"/>
        </w:rPr>
      </w:pPr>
      <w:r>
        <w:rPr>
          <w:rFonts w:hint="eastAsia"/>
        </w:rPr>
        <w:t>153. 以下哪种材料在现代建筑中被广泛使用，尤其因其高强度和可加工性，满足了大跨度和</w:t>
      </w:r>
      <w:proofErr w:type="gramStart"/>
      <w:r>
        <w:rPr>
          <w:rFonts w:hint="eastAsia"/>
        </w:rPr>
        <w:t>高空间</w:t>
      </w:r>
      <w:proofErr w:type="gramEnd"/>
      <w:r>
        <w:rPr>
          <w:rFonts w:hint="eastAsia"/>
        </w:rPr>
        <w:t>的需求？（D）</w:t>
      </w:r>
    </w:p>
    <w:p w14:paraId="0EB76CD0" w14:textId="77777777" w:rsidR="00EE12E1" w:rsidRDefault="00EE12E1" w:rsidP="00EE12E1">
      <w:pPr>
        <w:pStyle w:val="a3"/>
        <w:spacing w:line="362" w:lineRule="exact"/>
        <w:jc w:val="both"/>
        <w:rPr>
          <w:rFonts w:hint="eastAsia"/>
        </w:rPr>
      </w:pPr>
      <w:r>
        <w:rPr>
          <w:rFonts w:hint="eastAsia"/>
        </w:rPr>
        <w:t>A. 木材</w:t>
      </w:r>
    </w:p>
    <w:p w14:paraId="2DD618A4" w14:textId="77777777" w:rsidR="00EE12E1" w:rsidRDefault="00EE12E1" w:rsidP="00EE12E1">
      <w:pPr>
        <w:pStyle w:val="a3"/>
        <w:spacing w:line="362" w:lineRule="exact"/>
        <w:jc w:val="both"/>
        <w:rPr>
          <w:rFonts w:hint="eastAsia"/>
        </w:rPr>
      </w:pPr>
      <w:r>
        <w:rPr>
          <w:rFonts w:hint="eastAsia"/>
        </w:rPr>
        <w:t>B. 砖</w:t>
      </w:r>
    </w:p>
    <w:p w14:paraId="097C2472" w14:textId="77777777" w:rsidR="00EE12E1" w:rsidRDefault="00EE12E1" w:rsidP="00EE12E1">
      <w:pPr>
        <w:pStyle w:val="a3"/>
        <w:spacing w:line="362" w:lineRule="exact"/>
        <w:jc w:val="both"/>
        <w:rPr>
          <w:rFonts w:hint="eastAsia"/>
        </w:rPr>
      </w:pPr>
      <w:r>
        <w:rPr>
          <w:rFonts w:hint="eastAsia"/>
        </w:rPr>
        <w:t>C. 石材</w:t>
      </w:r>
    </w:p>
    <w:p w14:paraId="7A8EED39" w14:textId="77777777" w:rsidR="00EE12E1" w:rsidRDefault="00EE12E1" w:rsidP="00EE12E1">
      <w:pPr>
        <w:pStyle w:val="a3"/>
        <w:spacing w:line="362" w:lineRule="exact"/>
        <w:jc w:val="both"/>
        <w:rPr>
          <w:rFonts w:hint="eastAsia"/>
        </w:rPr>
      </w:pPr>
      <w:r>
        <w:rPr>
          <w:rFonts w:hint="eastAsia"/>
        </w:rPr>
        <w:t>D. 钢材</w:t>
      </w:r>
    </w:p>
    <w:p w14:paraId="582F8C4E" w14:textId="77777777" w:rsidR="00EE12E1" w:rsidRDefault="00EE12E1" w:rsidP="00EE12E1">
      <w:pPr>
        <w:pStyle w:val="a3"/>
        <w:spacing w:line="362" w:lineRule="exact"/>
        <w:jc w:val="both"/>
        <w:rPr>
          <w:rFonts w:hint="eastAsia"/>
        </w:rPr>
      </w:pPr>
      <w:r>
        <w:rPr>
          <w:rFonts w:hint="eastAsia"/>
        </w:rPr>
        <w:t>154. 针对老龄化社会的趋势，居住区规划设计应如何调整以满足老年人的需求？（B）</w:t>
      </w:r>
    </w:p>
    <w:p w14:paraId="33267C0E" w14:textId="77777777" w:rsidR="00EE12E1" w:rsidRDefault="00EE12E1" w:rsidP="00EE12E1">
      <w:pPr>
        <w:pStyle w:val="a3"/>
        <w:spacing w:line="362" w:lineRule="exact"/>
        <w:jc w:val="both"/>
        <w:rPr>
          <w:rFonts w:hint="eastAsia"/>
        </w:rPr>
      </w:pPr>
      <w:r>
        <w:rPr>
          <w:rFonts w:hint="eastAsia"/>
        </w:rPr>
        <w:t>A. 减少公共绿地面积，增加更多室内娱乐设施</w:t>
      </w:r>
    </w:p>
    <w:p w14:paraId="6671F841" w14:textId="77777777" w:rsidR="00EE12E1" w:rsidRDefault="00EE12E1" w:rsidP="00EE12E1">
      <w:pPr>
        <w:pStyle w:val="a3"/>
        <w:spacing w:line="362" w:lineRule="exact"/>
        <w:jc w:val="both"/>
        <w:rPr>
          <w:rFonts w:hint="eastAsia"/>
        </w:rPr>
      </w:pPr>
      <w:r>
        <w:rPr>
          <w:rFonts w:hint="eastAsia"/>
        </w:rPr>
        <w:t>B. 设计无障碍通道，增设老年服务设施如医疗保健中心和户外活动场所</w:t>
      </w:r>
    </w:p>
    <w:p w14:paraId="3D4DC748" w14:textId="77777777" w:rsidR="00EE12E1" w:rsidRDefault="00EE12E1" w:rsidP="00EE12E1">
      <w:pPr>
        <w:pStyle w:val="a3"/>
        <w:spacing w:line="362" w:lineRule="exact"/>
        <w:jc w:val="both"/>
        <w:rPr>
          <w:rFonts w:hint="eastAsia"/>
        </w:rPr>
      </w:pPr>
      <w:r>
        <w:rPr>
          <w:rFonts w:hint="eastAsia"/>
        </w:rPr>
        <w:t>C. 提高住宅楼层高度，增加居住区的密度</w:t>
      </w:r>
    </w:p>
    <w:p w14:paraId="6BE2DDAF" w14:textId="77777777" w:rsidR="00EE12E1" w:rsidRDefault="00EE12E1" w:rsidP="00EE12E1">
      <w:pPr>
        <w:pStyle w:val="a3"/>
        <w:spacing w:line="362" w:lineRule="exact"/>
        <w:jc w:val="both"/>
        <w:rPr>
          <w:rFonts w:hint="eastAsia"/>
        </w:rPr>
      </w:pPr>
      <w:r>
        <w:rPr>
          <w:rFonts w:hint="eastAsia"/>
        </w:rPr>
        <w:t>D. 重点发展高速交通网络，缩短居住区与城市中心的距离</w:t>
      </w:r>
    </w:p>
    <w:p w14:paraId="795F7C2E" w14:textId="77777777" w:rsidR="00EE12E1" w:rsidRDefault="00EE12E1" w:rsidP="00EE12E1">
      <w:pPr>
        <w:pStyle w:val="a3"/>
        <w:spacing w:line="362" w:lineRule="exact"/>
        <w:jc w:val="both"/>
        <w:rPr>
          <w:rFonts w:hint="eastAsia"/>
        </w:rPr>
      </w:pPr>
      <w:r>
        <w:rPr>
          <w:rFonts w:hint="eastAsia"/>
        </w:rPr>
        <w:t>155. 在设计地下、半地下室的安全出口时，</w:t>
      </w:r>
      <w:proofErr w:type="gramStart"/>
      <w:r>
        <w:rPr>
          <w:rFonts w:hint="eastAsia"/>
        </w:rPr>
        <w:t>当面积</w:t>
      </w:r>
      <w:proofErr w:type="gramEnd"/>
      <w:r>
        <w:rPr>
          <w:rFonts w:hint="eastAsia"/>
        </w:rPr>
        <w:t>不大于 500 平方米且使用人数不超过多少人时，垂直金属</w:t>
      </w:r>
      <w:proofErr w:type="gramStart"/>
      <w:r>
        <w:rPr>
          <w:rFonts w:hint="eastAsia"/>
        </w:rPr>
        <w:t>梯可以</w:t>
      </w:r>
      <w:proofErr w:type="gramEnd"/>
      <w:r>
        <w:rPr>
          <w:rFonts w:hint="eastAsia"/>
        </w:rPr>
        <w:t>作为第二个安全出口？（D）</w:t>
      </w:r>
    </w:p>
    <w:p w14:paraId="5F2BE96B" w14:textId="77777777" w:rsidR="00EE12E1" w:rsidRDefault="00EE12E1" w:rsidP="00EE12E1">
      <w:pPr>
        <w:pStyle w:val="a3"/>
        <w:spacing w:line="362" w:lineRule="exact"/>
        <w:jc w:val="both"/>
        <w:rPr>
          <w:rFonts w:hint="eastAsia"/>
        </w:rPr>
      </w:pPr>
      <w:r>
        <w:rPr>
          <w:rFonts w:hint="eastAsia"/>
        </w:rPr>
        <w:t>A. 10 人</w:t>
      </w:r>
    </w:p>
    <w:p w14:paraId="32A69FB0" w14:textId="77777777" w:rsidR="00EE12E1" w:rsidRDefault="00EE12E1" w:rsidP="00EE12E1">
      <w:pPr>
        <w:pStyle w:val="a3"/>
        <w:spacing w:line="362" w:lineRule="exact"/>
        <w:jc w:val="both"/>
        <w:rPr>
          <w:rFonts w:hint="eastAsia"/>
        </w:rPr>
      </w:pPr>
      <w:r>
        <w:rPr>
          <w:rFonts w:hint="eastAsia"/>
        </w:rPr>
        <w:lastRenderedPageBreak/>
        <w:t>B. 15 人</w:t>
      </w:r>
    </w:p>
    <w:p w14:paraId="3D48F968" w14:textId="77777777" w:rsidR="00EE12E1" w:rsidRDefault="00EE12E1" w:rsidP="00EE12E1">
      <w:pPr>
        <w:pStyle w:val="a3"/>
        <w:spacing w:line="362" w:lineRule="exact"/>
        <w:jc w:val="both"/>
        <w:rPr>
          <w:rFonts w:hint="eastAsia"/>
        </w:rPr>
      </w:pPr>
      <w:r>
        <w:rPr>
          <w:rFonts w:hint="eastAsia"/>
        </w:rPr>
        <w:t>C. 20 人</w:t>
      </w:r>
    </w:p>
    <w:p w14:paraId="3394D5C9" w14:textId="77777777" w:rsidR="00EE12E1" w:rsidRDefault="00EE12E1" w:rsidP="00EE12E1">
      <w:pPr>
        <w:pStyle w:val="a3"/>
        <w:spacing w:line="362" w:lineRule="exact"/>
        <w:jc w:val="both"/>
        <w:rPr>
          <w:rFonts w:hint="eastAsia"/>
        </w:rPr>
      </w:pPr>
      <w:r>
        <w:rPr>
          <w:rFonts w:hint="eastAsia"/>
        </w:rPr>
        <w:t>D. 30 人</w:t>
      </w:r>
    </w:p>
    <w:p w14:paraId="6FDA530A" w14:textId="77777777" w:rsidR="00EE12E1" w:rsidRDefault="00EE12E1" w:rsidP="00EE12E1">
      <w:pPr>
        <w:pStyle w:val="a3"/>
        <w:spacing w:line="362" w:lineRule="exact"/>
        <w:jc w:val="both"/>
        <w:rPr>
          <w:rFonts w:hint="eastAsia"/>
        </w:rPr>
      </w:pPr>
      <w:r>
        <w:rPr>
          <w:rFonts w:hint="eastAsia"/>
        </w:rPr>
        <w:t>156. 关于旧建筑的利用，以下哪种情况最适合进行改造而非拆除？（C）</w:t>
      </w:r>
    </w:p>
    <w:p w14:paraId="25B08A5D" w14:textId="77777777" w:rsidR="00EE12E1" w:rsidRDefault="00EE12E1" w:rsidP="00EE12E1">
      <w:pPr>
        <w:pStyle w:val="a3"/>
        <w:spacing w:line="362" w:lineRule="exact"/>
        <w:jc w:val="both"/>
        <w:rPr>
          <w:rFonts w:hint="eastAsia"/>
        </w:rPr>
      </w:pPr>
      <w:r>
        <w:rPr>
          <w:rFonts w:hint="eastAsia"/>
        </w:rPr>
        <w:t>A. 建筑结构严重损坏，无法修复</w:t>
      </w:r>
    </w:p>
    <w:p w14:paraId="00B8E2A3" w14:textId="77777777" w:rsidR="00EE12E1" w:rsidRDefault="00EE12E1" w:rsidP="00EE12E1">
      <w:pPr>
        <w:pStyle w:val="a3"/>
        <w:spacing w:line="362" w:lineRule="exact"/>
        <w:jc w:val="both"/>
        <w:rPr>
          <w:rFonts w:hint="eastAsia"/>
        </w:rPr>
      </w:pPr>
      <w:r>
        <w:rPr>
          <w:rFonts w:hint="eastAsia"/>
        </w:rPr>
        <w:t>B. 建筑物位于计划中的大型基础设施项目用地范围内</w:t>
      </w:r>
    </w:p>
    <w:p w14:paraId="4FDB3A51" w14:textId="77777777" w:rsidR="00EE12E1" w:rsidRDefault="00EE12E1" w:rsidP="00EE12E1">
      <w:pPr>
        <w:pStyle w:val="a3"/>
        <w:spacing w:line="362" w:lineRule="exact"/>
        <w:jc w:val="both"/>
        <w:rPr>
          <w:rFonts w:hint="eastAsia"/>
        </w:rPr>
      </w:pPr>
      <w:r>
        <w:rPr>
          <w:rFonts w:hint="eastAsia"/>
        </w:rPr>
        <w:t>C. 建筑物设计使用年限未过半，且结构完好，但内部布局已不符合现代使用需求</w:t>
      </w:r>
    </w:p>
    <w:p w14:paraId="28590A9F" w14:textId="77777777" w:rsidR="00EE12E1" w:rsidRDefault="00EE12E1" w:rsidP="00EE12E1">
      <w:pPr>
        <w:pStyle w:val="a3"/>
        <w:spacing w:line="362" w:lineRule="exact"/>
        <w:jc w:val="both"/>
        <w:rPr>
          <w:rFonts w:hint="eastAsia"/>
        </w:rPr>
      </w:pPr>
      <w:r>
        <w:rPr>
          <w:rFonts w:hint="eastAsia"/>
        </w:rPr>
        <w:t>D. 建筑物位于地震频发区，且未采取任何抗震措施</w:t>
      </w:r>
    </w:p>
    <w:p w14:paraId="7AF948DB" w14:textId="77777777" w:rsidR="00EE12E1" w:rsidRDefault="00EE12E1" w:rsidP="00EE12E1">
      <w:pPr>
        <w:pStyle w:val="a3"/>
        <w:spacing w:line="362" w:lineRule="exact"/>
        <w:jc w:val="both"/>
        <w:rPr>
          <w:rFonts w:hint="eastAsia"/>
        </w:rPr>
      </w:pPr>
      <w:r>
        <w:rPr>
          <w:rFonts w:hint="eastAsia"/>
        </w:rPr>
        <w:t>157. 在进行既有建筑的节能改造时，若要提高墙体的保温能力，除了贴装高效保温材料，还可以采取什么措施以经济的方式增加墙体保温能力？（B）</w:t>
      </w:r>
    </w:p>
    <w:p w14:paraId="486CE442" w14:textId="77777777" w:rsidR="00EE12E1" w:rsidRDefault="00EE12E1" w:rsidP="00EE12E1">
      <w:pPr>
        <w:pStyle w:val="a3"/>
        <w:spacing w:line="362" w:lineRule="exact"/>
        <w:jc w:val="both"/>
        <w:rPr>
          <w:rFonts w:hint="eastAsia"/>
        </w:rPr>
      </w:pPr>
      <w:r>
        <w:rPr>
          <w:rFonts w:hint="eastAsia"/>
        </w:rPr>
        <w:t>A. 增加墙体厚度</w:t>
      </w:r>
    </w:p>
    <w:p w14:paraId="147D84A2" w14:textId="77777777" w:rsidR="00EE12E1" w:rsidRDefault="00EE12E1" w:rsidP="00EE12E1">
      <w:pPr>
        <w:pStyle w:val="a3"/>
        <w:spacing w:line="362" w:lineRule="exact"/>
        <w:jc w:val="both"/>
        <w:rPr>
          <w:rFonts w:hint="eastAsia"/>
        </w:rPr>
      </w:pPr>
      <w:r>
        <w:rPr>
          <w:rFonts w:hint="eastAsia"/>
        </w:rPr>
        <w:t>B. 设置密闭的空气间层</w:t>
      </w:r>
    </w:p>
    <w:p w14:paraId="2E55E75C" w14:textId="77777777" w:rsidR="00EE12E1" w:rsidRDefault="00EE12E1" w:rsidP="00EE12E1">
      <w:pPr>
        <w:pStyle w:val="a3"/>
        <w:spacing w:line="362" w:lineRule="exact"/>
        <w:jc w:val="both"/>
        <w:rPr>
          <w:rFonts w:hint="eastAsia"/>
        </w:rPr>
      </w:pPr>
      <w:r>
        <w:rPr>
          <w:rFonts w:hint="eastAsia"/>
        </w:rPr>
        <w:t>C. 采用高导热材料</w:t>
      </w:r>
    </w:p>
    <w:p w14:paraId="30998A37" w14:textId="77777777" w:rsidR="00EE12E1" w:rsidRDefault="00EE12E1" w:rsidP="00EE12E1">
      <w:pPr>
        <w:pStyle w:val="a3"/>
        <w:spacing w:line="362" w:lineRule="exact"/>
        <w:jc w:val="both"/>
        <w:rPr>
          <w:rFonts w:hint="eastAsia"/>
        </w:rPr>
      </w:pPr>
      <w:r>
        <w:rPr>
          <w:rFonts w:hint="eastAsia"/>
        </w:rPr>
        <w:t>D. 拆除原有墙体</w:t>
      </w:r>
    </w:p>
    <w:p w14:paraId="0D583900" w14:textId="77777777" w:rsidR="00EE12E1" w:rsidRDefault="00EE12E1" w:rsidP="00EE12E1">
      <w:pPr>
        <w:pStyle w:val="a3"/>
        <w:spacing w:line="362" w:lineRule="exact"/>
        <w:jc w:val="both"/>
        <w:rPr>
          <w:rFonts w:hint="eastAsia"/>
        </w:rPr>
      </w:pPr>
      <w:r>
        <w:rPr>
          <w:rFonts w:hint="eastAsia"/>
        </w:rPr>
        <w:t>158. 绿色建材的定义中，哪一项不是其关键特性？（C）</w:t>
      </w:r>
    </w:p>
    <w:p w14:paraId="0C8F6063" w14:textId="77777777" w:rsidR="00EE12E1" w:rsidRDefault="00EE12E1" w:rsidP="00EE12E1">
      <w:pPr>
        <w:pStyle w:val="a3"/>
        <w:spacing w:line="362" w:lineRule="exact"/>
        <w:jc w:val="both"/>
        <w:rPr>
          <w:rFonts w:hint="eastAsia"/>
        </w:rPr>
      </w:pPr>
      <w:r>
        <w:rPr>
          <w:rFonts w:hint="eastAsia"/>
        </w:rPr>
        <w:t>A. 使用性能与传统材料相当或更优</w:t>
      </w:r>
    </w:p>
    <w:p w14:paraId="73716FF5" w14:textId="77777777" w:rsidR="00EE12E1" w:rsidRDefault="00EE12E1" w:rsidP="00EE12E1">
      <w:pPr>
        <w:pStyle w:val="a3"/>
        <w:spacing w:line="362" w:lineRule="exact"/>
        <w:jc w:val="both"/>
        <w:rPr>
          <w:rFonts w:hint="eastAsia"/>
        </w:rPr>
      </w:pPr>
      <w:r>
        <w:rPr>
          <w:rFonts w:hint="eastAsia"/>
        </w:rPr>
        <w:t>B. 在全生命周期中对资源和能源消耗较少</w:t>
      </w:r>
    </w:p>
    <w:p w14:paraId="61E0FA78" w14:textId="77777777" w:rsidR="00EE12E1" w:rsidRDefault="00EE12E1" w:rsidP="00EE12E1">
      <w:pPr>
        <w:pStyle w:val="a3"/>
        <w:spacing w:line="362" w:lineRule="exact"/>
        <w:jc w:val="both"/>
        <w:rPr>
          <w:rFonts w:hint="eastAsia"/>
        </w:rPr>
      </w:pPr>
      <w:r>
        <w:rPr>
          <w:rFonts w:hint="eastAsia"/>
        </w:rPr>
        <w:t>C. 在原料采集和生产过程中造成较大环境污染</w:t>
      </w:r>
    </w:p>
    <w:p w14:paraId="0EF5C02A" w14:textId="77777777" w:rsidR="00EE12E1" w:rsidRDefault="00EE12E1" w:rsidP="00EE12E1">
      <w:pPr>
        <w:pStyle w:val="a3"/>
        <w:spacing w:line="362" w:lineRule="exact"/>
        <w:jc w:val="both"/>
        <w:rPr>
          <w:rFonts w:hint="eastAsia"/>
        </w:rPr>
      </w:pPr>
      <w:r>
        <w:rPr>
          <w:rFonts w:hint="eastAsia"/>
        </w:rPr>
        <w:t>D. 废弃物易于循环利用或对环境无害</w:t>
      </w:r>
    </w:p>
    <w:p w14:paraId="04D9B453" w14:textId="77777777" w:rsidR="00EE12E1" w:rsidRDefault="00EE12E1" w:rsidP="00EE12E1">
      <w:pPr>
        <w:pStyle w:val="a3"/>
        <w:spacing w:line="362" w:lineRule="exact"/>
        <w:jc w:val="both"/>
        <w:rPr>
          <w:rFonts w:hint="eastAsia"/>
        </w:rPr>
      </w:pPr>
      <w:r>
        <w:rPr>
          <w:rFonts w:hint="eastAsia"/>
        </w:rPr>
        <w:t>159. 在 LEED 认证体系中，</w:t>
      </w:r>
      <w:proofErr w:type="gramStart"/>
      <w:r>
        <w:rPr>
          <w:rFonts w:hint="eastAsia"/>
        </w:rPr>
        <w:t>若项目</w:t>
      </w:r>
      <w:proofErr w:type="gramEnd"/>
      <w:r>
        <w:rPr>
          <w:rFonts w:hint="eastAsia"/>
        </w:rPr>
        <w:t>旨在提高能源利用效率，以下哪种做法最不符合 LEED 的推荐标准？（B）</w:t>
      </w:r>
    </w:p>
    <w:p w14:paraId="2EE775F2" w14:textId="77777777" w:rsidR="00EE12E1" w:rsidRDefault="00EE12E1" w:rsidP="00EE12E1">
      <w:pPr>
        <w:pStyle w:val="a3"/>
        <w:spacing w:line="362" w:lineRule="exact"/>
        <w:jc w:val="both"/>
        <w:rPr>
          <w:rFonts w:hint="eastAsia"/>
        </w:rPr>
      </w:pPr>
      <w:r>
        <w:rPr>
          <w:rFonts w:hint="eastAsia"/>
        </w:rPr>
        <w:t>A. 采用高效率的暖通空调系统</w:t>
      </w:r>
    </w:p>
    <w:p w14:paraId="00A49BAF" w14:textId="77777777" w:rsidR="00EE12E1" w:rsidRDefault="00EE12E1" w:rsidP="00EE12E1">
      <w:pPr>
        <w:pStyle w:val="a3"/>
        <w:spacing w:line="362" w:lineRule="exact"/>
        <w:jc w:val="both"/>
        <w:rPr>
          <w:rFonts w:hint="eastAsia"/>
        </w:rPr>
      </w:pPr>
      <w:r>
        <w:rPr>
          <w:rFonts w:hint="eastAsia"/>
        </w:rPr>
        <w:t>B. 安装大面积的单层玻璃窗以增加自然采光</w:t>
      </w:r>
    </w:p>
    <w:p w14:paraId="45F54916" w14:textId="77777777" w:rsidR="00EE12E1" w:rsidRDefault="00EE12E1" w:rsidP="00EE12E1">
      <w:pPr>
        <w:pStyle w:val="a3"/>
        <w:spacing w:line="362" w:lineRule="exact"/>
        <w:jc w:val="both"/>
        <w:rPr>
          <w:rFonts w:hint="eastAsia"/>
        </w:rPr>
      </w:pPr>
      <w:r>
        <w:rPr>
          <w:rFonts w:hint="eastAsia"/>
        </w:rPr>
        <w:t>C. 设置太阳能光伏板以提供可再生能源</w:t>
      </w:r>
    </w:p>
    <w:p w14:paraId="6E01B9E4" w14:textId="77777777" w:rsidR="00EE12E1" w:rsidRDefault="00EE12E1" w:rsidP="00EE12E1">
      <w:pPr>
        <w:pStyle w:val="a3"/>
        <w:spacing w:line="362" w:lineRule="exact"/>
        <w:jc w:val="both"/>
        <w:rPr>
          <w:rFonts w:hint="eastAsia"/>
        </w:rPr>
      </w:pPr>
      <w:r>
        <w:rPr>
          <w:rFonts w:hint="eastAsia"/>
        </w:rPr>
        <w:t>D. 优化建筑围护结构的保温性能</w:t>
      </w:r>
    </w:p>
    <w:p w14:paraId="53455085" w14:textId="77777777" w:rsidR="00EE12E1" w:rsidRDefault="00EE12E1" w:rsidP="00EE12E1">
      <w:pPr>
        <w:pStyle w:val="a3"/>
        <w:spacing w:line="362" w:lineRule="exact"/>
        <w:jc w:val="both"/>
        <w:rPr>
          <w:rFonts w:hint="eastAsia"/>
        </w:rPr>
      </w:pPr>
      <w:r>
        <w:rPr>
          <w:rFonts w:hint="eastAsia"/>
        </w:rPr>
        <w:t>160. 在墙体设计中，为了适应工业化生产要求，下列哪种改革方向最符合这一目标？（C）</w:t>
      </w:r>
    </w:p>
    <w:p w14:paraId="252EDF5A" w14:textId="77777777" w:rsidR="00EE12E1" w:rsidRDefault="00EE12E1" w:rsidP="00EE12E1">
      <w:pPr>
        <w:pStyle w:val="a3"/>
        <w:spacing w:line="362" w:lineRule="exact"/>
        <w:jc w:val="both"/>
        <w:rPr>
          <w:rFonts w:hint="eastAsia"/>
        </w:rPr>
      </w:pPr>
      <w:r>
        <w:rPr>
          <w:rFonts w:hint="eastAsia"/>
        </w:rPr>
        <w:t>A. 增加墙体的厚度以提高结构稳定性</w:t>
      </w:r>
    </w:p>
    <w:p w14:paraId="123B3BCA" w14:textId="77777777" w:rsidR="00EE12E1" w:rsidRDefault="00EE12E1" w:rsidP="00EE12E1">
      <w:pPr>
        <w:pStyle w:val="a3"/>
        <w:spacing w:line="362" w:lineRule="exact"/>
        <w:jc w:val="both"/>
        <w:rPr>
          <w:rFonts w:hint="eastAsia"/>
        </w:rPr>
      </w:pPr>
      <w:r>
        <w:rPr>
          <w:rFonts w:hint="eastAsia"/>
        </w:rPr>
        <w:t>B. 使用传统烧制砖作为主要墙体材料</w:t>
      </w:r>
    </w:p>
    <w:p w14:paraId="057181CA" w14:textId="77777777" w:rsidR="00EE12E1" w:rsidRDefault="00EE12E1" w:rsidP="00EE12E1">
      <w:pPr>
        <w:pStyle w:val="a3"/>
        <w:spacing w:line="362" w:lineRule="exact"/>
        <w:jc w:val="both"/>
        <w:rPr>
          <w:rFonts w:hint="eastAsia"/>
        </w:rPr>
      </w:pPr>
      <w:r>
        <w:rPr>
          <w:rFonts w:hint="eastAsia"/>
        </w:rPr>
        <w:t>C. 采用轻质高强的墙体材料</w:t>
      </w:r>
    </w:p>
    <w:p w14:paraId="6E8CC7D8" w14:textId="77777777" w:rsidR="00EE12E1" w:rsidRDefault="00EE12E1" w:rsidP="00EE12E1">
      <w:pPr>
        <w:pStyle w:val="a3"/>
        <w:spacing w:line="362" w:lineRule="exact"/>
        <w:jc w:val="both"/>
        <w:rPr>
          <w:rFonts w:hint="eastAsia"/>
        </w:rPr>
      </w:pPr>
      <w:r>
        <w:rPr>
          <w:rFonts w:hint="eastAsia"/>
        </w:rPr>
        <w:lastRenderedPageBreak/>
        <w:t>D. 在墙体中增加更多结构支撑以提高承重能力</w:t>
      </w:r>
    </w:p>
    <w:p w14:paraId="29DBA2C8" w14:textId="77777777" w:rsidR="00EE12E1" w:rsidRDefault="00EE12E1" w:rsidP="00EE12E1">
      <w:pPr>
        <w:pStyle w:val="a3"/>
        <w:spacing w:line="362" w:lineRule="exact"/>
        <w:jc w:val="both"/>
        <w:rPr>
          <w:rFonts w:hint="eastAsia"/>
        </w:rPr>
      </w:pPr>
      <w:r>
        <w:rPr>
          <w:rFonts w:hint="eastAsia"/>
        </w:rPr>
        <w:t>161. 在梁板式楼板中，关于荷载传递路径的描述，下列哪一项是最准确的？（B）</w:t>
      </w:r>
    </w:p>
    <w:p w14:paraId="6A008920" w14:textId="77777777" w:rsidR="00EE12E1" w:rsidRDefault="00EE12E1" w:rsidP="00EE12E1">
      <w:pPr>
        <w:pStyle w:val="a3"/>
        <w:spacing w:line="362" w:lineRule="exact"/>
        <w:jc w:val="both"/>
        <w:rPr>
          <w:rFonts w:hint="eastAsia"/>
        </w:rPr>
      </w:pPr>
      <w:r>
        <w:rPr>
          <w:rFonts w:hint="eastAsia"/>
        </w:rPr>
        <w:t>A. 荷载从板直接传递至基础，无需经过梁</w:t>
      </w:r>
    </w:p>
    <w:p w14:paraId="319992DA" w14:textId="77777777" w:rsidR="00EE12E1" w:rsidRDefault="00EE12E1" w:rsidP="00EE12E1">
      <w:pPr>
        <w:pStyle w:val="a3"/>
        <w:spacing w:line="362" w:lineRule="exact"/>
        <w:jc w:val="both"/>
        <w:rPr>
          <w:rFonts w:hint="eastAsia"/>
        </w:rPr>
      </w:pPr>
      <w:r>
        <w:rPr>
          <w:rFonts w:hint="eastAsia"/>
        </w:rPr>
        <w:t>B. 荷载依次通过板、次梁、主梁，最终传递至墙或柱，再至基础</w:t>
      </w:r>
    </w:p>
    <w:p w14:paraId="6BA38331" w14:textId="77777777" w:rsidR="00EE12E1" w:rsidRDefault="00EE12E1" w:rsidP="00EE12E1">
      <w:pPr>
        <w:pStyle w:val="a3"/>
        <w:spacing w:line="362" w:lineRule="exact"/>
        <w:jc w:val="both"/>
        <w:rPr>
          <w:rFonts w:hint="eastAsia"/>
        </w:rPr>
      </w:pPr>
      <w:r>
        <w:rPr>
          <w:rFonts w:hint="eastAsia"/>
        </w:rPr>
        <w:t>C. 荷载先传递给主梁，然后直接至基础，跳过了次梁</w:t>
      </w:r>
    </w:p>
    <w:p w14:paraId="7AECF25F" w14:textId="77777777" w:rsidR="00EE12E1" w:rsidRDefault="00EE12E1" w:rsidP="00EE12E1">
      <w:pPr>
        <w:pStyle w:val="a3"/>
        <w:spacing w:line="362" w:lineRule="exact"/>
        <w:jc w:val="both"/>
        <w:rPr>
          <w:rFonts w:hint="eastAsia"/>
        </w:rPr>
      </w:pPr>
      <w:r>
        <w:rPr>
          <w:rFonts w:hint="eastAsia"/>
        </w:rPr>
        <w:t>D. 荷载传递顺序为板、主梁、次梁、墙或柱，最后到达基础</w:t>
      </w:r>
    </w:p>
    <w:p w14:paraId="6F1B2537" w14:textId="77777777" w:rsidR="00EE12E1" w:rsidRDefault="00EE12E1" w:rsidP="00EE12E1">
      <w:pPr>
        <w:pStyle w:val="a3"/>
        <w:spacing w:line="362" w:lineRule="exact"/>
        <w:jc w:val="both"/>
        <w:rPr>
          <w:rFonts w:hint="eastAsia"/>
        </w:rPr>
      </w:pPr>
      <w:r>
        <w:rPr>
          <w:rFonts w:hint="eastAsia"/>
        </w:rPr>
        <w:t>162. 斜梁与踏步板的关系：斜梁在下，踏步板在上为哪种楼梯形式？（A）</w:t>
      </w:r>
    </w:p>
    <w:p w14:paraId="7F6F8ECF" w14:textId="77777777" w:rsidR="00EE12E1" w:rsidRDefault="00EE12E1" w:rsidP="00EE12E1">
      <w:pPr>
        <w:pStyle w:val="a3"/>
        <w:spacing w:line="362" w:lineRule="exact"/>
        <w:jc w:val="both"/>
        <w:rPr>
          <w:rFonts w:hint="eastAsia"/>
        </w:rPr>
      </w:pPr>
      <w:r>
        <w:rPr>
          <w:rFonts w:hint="eastAsia"/>
        </w:rPr>
        <w:t>A. 明步梯段</w:t>
      </w:r>
    </w:p>
    <w:p w14:paraId="75C6A7B0" w14:textId="77777777" w:rsidR="00EE12E1" w:rsidRDefault="00EE12E1" w:rsidP="00EE12E1">
      <w:pPr>
        <w:pStyle w:val="a3"/>
        <w:spacing w:line="362" w:lineRule="exact"/>
        <w:jc w:val="both"/>
        <w:rPr>
          <w:rFonts w:hint="eastAsia"/>
        </w:rPr>
      </w:pPr>
      <w:r>
        <w:rPr>
          <w:rFonts w:hint="eastAsia"/>
        </w:rPr>
        <w:t>B. 暗步梯段</w:t>
      </w:r>
    </w:p>
    <w:p w14:paraId="611BFAF4" w14:textId="77777777" w:rsidR="00EE12E1" w:rsidRDefault="00EE12E1" w:rsidP="00EE12E1">
      <w:pPr>
        <w:pStyle w:val="a3"/>
        <w:spacing w:line="362" w:lineRule="exact"/>
        <w:jc w:val="both"/>
        <w:rPr>
          <w:rFonts w:hint="eastAsia"/>
        </w:rPr>
      </w:pPr>
      <w:r>
        <w:rPr>
          <w:rFonts w:hint="eastAsia"/>
        </w:rPr>
        <w:t>C. 直跑梯段</w:t>
      </w:r>
    </w:p>
    <w:p w14:paraId="097751C3" w14:textId="77777777" w:rsidR="00EE12E1" w:rsidRDefault="00EE12E1" w:rsidP="00EE12E1">
      <w:pPr>
        <w:pStyle w:val="a3"/>
        <w:spacing w:line="362" w:lineRule="exact"/>
        <w:jc w:val="both"/>
        <w:rPr>
          <w:rFonts w:hint="eastAsia"/>
        </w:rPr>
      </w:pPr>
      <w:r>
        <w:rPr>
          <w:rFonts w:hint="eastAsia"/>
        </w:rPr>
        <w:t>D. 螺旋梯段</w:t>
      </w:r>
    </w:p>
    <w:p w14:paraId="418867A1" w14:textId="77777777" w:rsidR="00EE12E1" w:rsidRDefault="00EE12E1" w:rsidP="00EE12E1">
      <w:pPr>
        <w:pStyle w:val="a3"/>
        <w:spacing w:line="362" w:lineRule="exact"/>
        <w:jc w:val="both"/>
        <w:rPr>
          <w:rFonts w:hint="eastAsia"/>
        </w:rPr>
      </w:pPr>
      <w:r>
        <w:rPr>
          <w:rFonts w:hint="eastAsia"/>
        </w:rPr>
        <w:t>163. 下列关于屋面防水构造的描述，哪一项是正确的？（D）</w:t>
      </w:r>
    </w:p>
    <w:p w14:paraId="28FC5166" w14:textId="77777777" w:rsidR="00EE12E1" w:rsidRDefault="00EE12E1" w:rsidP="00EE12E1">
      <w:pPr>
        <w:pStyle w:val="a3"/>
        <w:spacing w:line="362" w:lineRule="exact"/>
        <w:jc w:val="both"/>
        <w:rPr>
          <w:rFonts w:hint="eastAsia"/>
        </w:rPr>
      </w:pPr>
      <w:r>
        <w:rPr>
          <w:rFonts w:hint="eastAsia"/>
        </w:rPr>
        <w:t>A. 卷材防水屋面只适用于防水等级低于 III 级的屋面防水</w:t>
      </w:r>
    </w:p>
    <w:p w14:paraId="72CB7B96" w14:textId="77777777" w:rsidR="00EE12E1" w:rsidRDefault="00EE12E1" w:rsidP="00EE12E1">
      <w:pPr>
        <w:pStyle w:val="a3"/>
        <w:spacing w:line="362" w:lineRule="exact"/>
        <w:jc w:val="both"/>
        <w:rPr>
          <w:rFonts w:hint="eastAsia"/>
        </w:rPr>
      </w:pPr>
      <w:r>
        <w:rPr>
          <w:rFonts w:hint="eastAsia"/>
        </w:rPr>
        <w:t>B. 刚性防水屋面特别适合于所有不受震动或冲击影响的建筑屋面</w:t>
      </w:r>
    </w:p>
    <w:p w14:paraId="035118EA" w14:textId="77777777" w:rsidR="00EE12E1" w:rsidRDefault="00EE12E1" w:rsidP="00EE12E1">
      <w:pPr>
        <w:pStyle w:val="a3"/>
        <w:spacing w:line="362" w:lineRule="exact"/>
        <w:jc w:val="both"/>
        <w:rPr>
          <w:rFonts w:hint="eastAsia"/>
        </w:rPr>
      </w:pPr>
      <w:r>
        <w:rPr>
          <w:rFonts w:hint="eastAsia"/>
        </w:rPr>
        <w:t>C. 涂膜防水屋面在任何情况下都不能单独作为屋面防水措施</w:t>
      </w:r>
    </w:p>
    <w:p w14:paraId="59358061" w14:textId="77777777" w:rsidR="00EE12E1" w:rsidRDefault="00EE12E1" w:rsidP="00EE12E1">
      <w:pPr>
        <w:pStyle w:val="a3"/>
        <w:spacing w:line="362" w:lineRule="exact"/>
        <w:jc w:val="both"/>
        <w:rPr>
          <w:rFonts w:hint="eastAsia"/>
        </w:rPr>
      </w:pPr>
      <w:r>
        <w:rPr>
          <w:rFonts w:hint="eastAsia"/>
        </w:rPr>
        <w:t>D. 刚性防水屋面采用结构找坡，坡度宜为 2%～3%，且不适用于屋顶基层变形较大的情况</w:t>
      </w:r>
    </w:p>
    <w:p w14:paraId="748AEBFE" w14:textId="77777777" w:rsidR="00EE12E1" w:rsidRDefault="00EE12E1" w:rsidP="00EE12E1">
      <w:pPr>
        <w:pStyle w:val="a3"/>
        <w:spacing w:line="362" w:lineRule="exact"/>
        <w:jc w:val="both"/>
        <w:rPr>
          <w:rFonts w:hint="eastAsia"/>
        </w:rPr>
      </w:pPr>
      <w:r>
        <w:rPr>
          <w:rFonts w:hint="eastAsia"/>
        </w:rPr>
        <w:t>164. 在刚性防水屋面中，设置分格缝的主要目的是什么？（B）</w:t>
      </w:r>
    </w:p>
    <w:p w14:paraId="108C6F8E" w14:textId="77777777" w:rsidR="00EE12E1" w:rsidRDefault="00EE12E1" w:rsidP="00EE12E1">
      <w:pPr>
        <w:pStyle w:val="a3"/>
        <w:spacing w:line="362" w:lineRule="exact"/>
        <w:jc w:val="both"/>
        <w:rPr>
          <w:rFonts w:hint="eastAsia"/>
        </w:rPr>
      </w:pPr>
      <w:r>
        <w:rPr>
          <w:rFonts w:hint="eastAsia"/>
        </w:rPr>
        <w:t>A. 为了美观，使屋面看起来更加规整</w:t>
      </w:r>
    </w:p>
    <w:p w14:paraId="76A04CDC" w14:textId="77777777" w:rsidR="00EE12E1" w:rsidRDefault="00EE12E1" w:rsidP="00EE12E1">
      <w:pPr>
        <w:pStyle w:val="a3"/>
        <w:spacing w:line="362" w:lineRule="exact"/>
        <w:jc w:val="both"/>
        <w:rPr>
          <w:rFonts w:hint="eastAsia"/>
        </w:rPr>
      </w:pPr>
      <w:r>
        <w:rPr>
          <w:rFonts w:hint="eastAsia"/>
        </w:rPr>
        <w:t>B. 为了减少结构层变形及温度变化对防水层的影响，防止防水层开裂</w:t>
      </w:r>
    </w:p>
    <w:p w14:paraId="7EB18F8D" w14:textId="77777777" w:rsidR="00EE12E1" w:rsidRDefault="00EE12E1" w:rsidP="00EE12E1">
      <w:pPr>
        <w:pStyle w:val="a3"/>
        <w:spacing w:line="362" w:lineRule="exact"/>
        <w:jc w:val="both"/>
        <w:rPr>
          <w:rFonts w:hint="eastAsia"/>
        </w:rPr>
      </w:pPr>
      <w:r>
        <w:rPr>
          <w:rFonts w:hint="eastAsia"/>
        </w:rPr>
        <w:t>C. 为了便于施工，简化防水层的铺设过程</w:t>
      </w:r>
    </w:p>
    <w:p w14:paraId="7CDD0955" w14:textId="77777777" w:rsidR="00EE12E1" w:rsidRDefault="00EE12E1" w:rsidP="00EE12E1">
      <w:pPr>
        <w:pStyle w:val="a3"/>
        <w:spacing w:line="362" w:lineRule="exact"/>
        <w:jc w:val="both"/>
        <w:rPr>
          <w:rFonts w:hint="eastAsia"/>
        </w:rPr>
      </w:pPr>
      <w:r>
        <w:rPr>
          <w:rFonts w:hint="eastAsia"/>
        </w:rPr>
        <w:t>D. 为了增加防水层的厚度，提高防水性能</w:t>
      </w:r>
    </w:p>
    <w:p w14:paraId="46BBFE7C" w14:textId="77777777" w:rsidR="00EE12E1" w:rsidRDefault="00EE12E1" w:rsidP="00EE12E1">
      <w:pPr>
        <w:pStyle w:val="a3"/>
        <w:spacing w:line="362" w:lineRule="exact"/>
        <w:jc w:val="both"/>
        <w:rPr>
          <w:rFonts w:hint="eastAsia"/>
        </w:rPr>
      </w:pPr>
      <w:r>
        <w:rPr>
          <w:rFonts w:hint="eastAsia"/>
        </w:rPr>
        <w:t>165. 在平屋顶保温隔热屋面设计中，下列关于保温材料及构造设计的说法正确的是？（D）</w:t>
      </w:r>
    </w:p>
    <w:p w14:paraId="351EB796" w14:textId="77777777" w:rsidR="00EE12E1" w:rsidRDefault="00EE12E1" w:rsidP="00EE12E1">
      <w:pPr>
        <w:pStyle w:val="a3"/>
        <w:spacing w:line="362" w:lineRule="exact"/>
        <w:jc w:val="both"/>
        <w:rPr>
          <w:rFonts w:hint="eastAsia"/>
        </w:rPr>
      </w:pPr>
      <w:r>
        <w:rPr>
          <w:rFonts w:hint="eastAsia"/>
        </w:rPr>
        <w:t>A. 保温材料多为轻质多孔材料，如矿渣、膨胀珍珠岩等，同时也可考虑其他类型的保温材料</w:t>
      </w:r>
    </w:p>
    <w:p w14:paraId="7675B57A" w14:textId="77777777" w:rsidR="00EE12E1" w:rsidRDefault="00EE12E1" w:rsidP="00EE12E1">
      <w:pPr>
        <w:pStyle w:val="a3"/>
        <w:spacing w:line="362" w:lineRule="exact"/>
        <w:jc w:val="both"/>
        <w:rPr>
          <w:rFonts w:hint="eastAsia"/>
        </w:rPr>
      </w:pPr>
      <w:r>
        <w:rPr>
          <w:rFonts w:hint="eastAsia"/>
        </w:rPr>
        <w:t>B. 保温层通常设置在结构层之上、防水层之下，同时应考虑隔汽层的设置以防止保温层受潮</w:t>
      </w:r>
    </w:p>
    <w:p w14:paraId="1CC00E2C" w14:textId="77777777" w:rsidR="00EE12E1" w:rsidRDefault="00EE12E1" w:rsidP="00EE12E1">
      <w:pPr>
        <w:pStyle w:val="a3"/>
        <w:spacing w:line="362" w:lineRule="exact"/>
        <w:jc w:val="both"/>
        <w:rPr>
          <w:rFonts w:hint="eastAsia"/>
        </w:rPr>
      </w:pPr>
      <w:r>
        <w:rPr>
          <w:rFonts w:hint="eastAsia"/>
        </w:rPr>
        <w:t>C. 板状材料保温层铺设时，基层应保持平整，材料之间的小空隙应用同类材料填充以保证密实性</w:t>
      </w:r>
    </w:p>
    <w:p w14:paraId="0EEC6369" w14:textId="77777777" w:rsidR="00EE12E1" w:rsidRDefault="00EE12E1" w:rsidP="00EE12E1">
      <w:pPr>
        <w:pStyle w:val="a3"/>
        <w:spacing w:line="362" w:lineRule="exact"/>
        <w:jc w:val="both"/>
        <w:rPr>
          <w:rFonts w:hint="eastAsia"/>
        </w:rPr>
      </w:pPr>
      <w:r>
        <w:rPr>
          <w:rFonts w:hint="eastAsia"/>
        </w:rPr>
        <w:lastRenderedPageBreak/>
        <w:t>D. 为了防止室内水蒸气渗入保温层，降低保温效果，应在保温层下方设置隔汽层，一般做法是在找平层上刷冷底子油作为结合层</w:t>
      </w:r>
    </w:p>
    <w:p w14:paraId="1DAE7A2E" w14:textId="77777777" w:rsidR="00EE12E1" w:rsidRDefault="00EE12E1" w:rsidP="00EE12E1">
      <w:pPr>
        <w:pStyle w:val="a3"/>
        <w:spacing w:line="362" w:lineRule="exact"/>
        <w:jc w:val="both"/>
        <w:rPr>
          <w:rFonts w:hint="eastAsia"/>
        </w:rPr>
      </w:pPr>
      <w:r>
        <w:rPr>
          <w:rFonts w:hint="eastAsia"/>
        </w:rPr>
        <w:t>166. 在预制剪力墙的设计中，为了减少灌浆套筒的数量，通常采取哪种措施？</w:t>
      </w:r>
    </w:p>
    <w:p w14:paraId="4991F1AE" w14:textId="77777777" w:rsidR="00EE12E1" w:rsidRDefault="00EE12E1" w:rsidP="00EE12E1">
      <w:pPr>
        <w:pStyle w:val="a3"/>
        <w:spacing w:line="362" w:lineRule="exact"/>
        <w:jc w:val="both"/>
        <w:rPr>
          <w:rFonts w:hint="eastAsia"/>
        </w:rPr>
      </w:pPr>
      <w:r>
        <w:rPr>
          <w:rFonts w:hint="eastAsia"/>
        </w:rPr>
        <w:t>A. 使用更小直径的连接钢筋</w:t>
      </w:r>
    </w:p>
    <w:p w14:paraId="7EF1782C" w14:textId="77777777" w:rsidR="00EE12E1" w:rsidRDefault="00EE12E1" w:rsidP="00EE12E1">
      <w:pPr>
        <w:pStyle w:val="a3"/>
        <w:spacing w:line="362" w:lineRule="exact"/>
        <w:jc w:val="both"/>
        <w:rPr>
          <w:rFonts w:hint="eastAsia"/>
        </w:rPr>
      </w:pPr>
      <w:r>
        <w:rPr>
          <w:rFonts w:hint="eastAsia"/>
        </w:rPr>
        <w:t>B. 增加网片纵筋的密度</w:t>
      </w:r>
    </w:p>
    <w:p w14:paraId="109C39A2" w14:textId="77777777" w:rsidR="00EE12E1" w:rsidRDefault="00EE12E1" w:rsidP="00EE12E1">
      <w:pPr>
        <w:pStyle w:val="a3"/>
        <w:spacing w:line="362" w:lineRule="exact"/>
        <w:jc w:val="both"/>
        <w:rPr>
          <w:rFonts w:hint="eastAsia"/>
        </w:rPr>
      </w:pPr>
      <w:r>
        <w:rPr>
          <w:rFonts w:hint="eastAsia"/>
        </w:rPr>
        <w:t>C. 采用半灌浆套筒代替全灌浆套筒</w:t>
      </w:r>
    </w:p>
    <w:p w14:paraId="545BA2E3" w14:textId="77777777" w:rsidR="00EE12E1" w:rsidRDefault="00EE12E1" w:rsidP="00EE12E1">
      <w:pPr>
        <w:pStyle w:val="a3"/>
        <w:spacing w:line="362" w:lineRule="exact"/>
        <w:jc w:val="both"/>
        <w:rPr>
          <w:rFonts w:hint="eastAsia"/>
        </w:rPr>
      </w:pPr>
      <w:r>
        <w:rPr>
          <w:rFonts w:hint="eastAsia"/>
        </w:rPr>
        <w:t>D. 使用直径较大的连接钢筋，增加钢筋间距</w:t>
      </w:r>
    </w:p>
    <w:p w14:paraId="5A84D0A7" w14:textId="77777777" w:rsidR="00EE12E1" w:rsidRDefault="00EE12E1" w:rsidP="00EE12E1">
      <w:pPr>
        <w:pStyle w:val="a3"/>
        <w:spacing w:line="362" w:lineRule="exact"/>
        <w:jc w:val="both"/>
        <w:rPr>
          <w:rFonts w:hint="eastAsia"/>
        </w:rPr>
      </w:pPr>
      <w:r>
        <w:rPr>
          <w:rFonts w:hint="eastAsia"/>
        </w:rPr>
        <w:t>167. 在预制混凝土外墙挂板的设计中，当遇到较大的孔洞时，应该如何处理？（C）</w:t>
      </w:r>
    </w:p>
    <w:p w14:paraId="34458FFA" w14:textId="77777777" w:rsidR="00EE12E1" w:rsidRDefault="00EE12E1" w:rsidP="00EE12E1">
      <w:pPr>
        <w:pStyle w:val="a3"/>
        <w:spacing w:line="362" w:lineRule="exact"/>
        <w:jc w:val="both"/>
        <w:rPr>
          <w:rFonts w:hint="eastAsia"/>
        </w:rPr>
      </w:pPr>
      <w:r>
        <w:rPr>
          <w:rFonts w:hint="eastAsia"/>
        </w:rPr>
        <w:t>A. 无需特殊处理，直接施工</w:t>
      </w:r>
    </w:p>
    <w:p w14:paraId="6BB14694" w14:textId="77777777" w:rsidR="00EE12E1" w:rsidRDefault="00EE12E1" w:rsidP="00EE12E1">
      <w:pPr>
        <w:pStyle w:val="a3"/>
        <w:spacing w:line="362" w:lineRule="exact"/>
        <w:jc w:val="both"/>
        <w:rPr>
          <w:rFonts w:hint="eastAsia"/>
        </w:rPr>
      </w:pPr>
      <w:r>
        <w:rPr>
          <w:rFonts w:hint="eastAsia"/>
        </w:rPr>
        <w:t>B. 仅需调整孔洞位置，避免影响美观</w:t>
      </w:r>
    </w:p>
    <w:p w14:paraId="0AED9707" w14:textId="77777777" w:rsidR="00EE12E1" w:rsidRDefault="00EE12E1" w:rsidP="00EE12E1">
      <w:pPr>
        <w:pStyle w:val="a3"/>
        <w:spacing w:line="362" w:lineRule="exact"/>
        <w:jc w:val="both"/>
        <w:rPr>
          <w:rFonts w:hint="eastAsia"/>
        </w:rPr>
      </w:pPr>
      <w:r>
        <w:rPr>
          <w:rFonts w:hint="eastAsia"/>
        </w:rPr>
        <w:t>C. 根据结构规范和施工图纸要求，对孔洞周边进行钢筋加强</w:t>
      </w:r>
    </w:p>
    <w:p w14:paraId="57C79360" w14:textId="77777777" w:rsidR="00EE12E1" w:rsidRDefault="00EE12E1" w:rsidP="00EE12E1">
      <w:pPr>
        <w:pStyle w:val="a3"/>
        <w:spacing w:line="362" w:lineRule="exact"/>
        <w:jc w:val="both"/>
        <w:rPr>
          <w:rFonts w:hint="eastAsia"/>
        </w:rPr>
      </w:pPr>
      <w:r>
        <w:rPr>
          <w:rFonts w:hint="eastAsia"/>
        </w:rPr>
        <w:t>D. 使用普通混凝土填充孔洞</w:t>
      </w:r>
    </w:p>
    <w:p w14:paraId="1E6DADAF" w14:textId="77777777" w:rsidR="00EE12E1" w:rsidRDefault="00EE12E1" w:rsidP="00EE12E1">
      <w:pPr>
        <w:pStyle w:val="a3"/>
        <w:spacing w:line="362" w:lineRule="exact"/>
        <w:jc w:val="both"/>
        <w:rPr>
          <w:rFonts w:hint="eastAsia"/>
        </w:rPr>
      </w:pPr>
      <w:r>
        <w:rPr>
          <w:rFonts w:hint="eastAsia"/>
        </w:rPr>
        <w:t>168. 在预制楼板中，桁架钢筋的作用是什么？（B）</w:t>
      </w:r>
    </w:p>
    <w:p w14:paraId="70ACC3F3" w14:textId="77777777" w:rsidR="00EE12E1" w:rsidRDefault="00EE12E1" w:rsidP="00EE12E1">
      <w:pPr>
        <w:pStyle w:val="a3"/>
        <w:spacing w:line="362" w:lineRule="exact"/>
        <w:jc w:val="both"/>
        <w:rPr>
          <w:rFonts w:hint="eastAsia"/>
        </w:rPr>
      </w:pPr>
      <w:r>
        <w:rPr>
          <w:rFonts w:hint="eastAsia"/>
        </w:rPr>
        <w:t>A. 仅增强楼板的美观性</w:t>
      </w:r>
    </w:p>
    <w:p w14:paraId="2EE63604" w14:textId="77777777" w:rsidR="00EE12E1" w:rsidRDefault="00EE12E1" w:rsidP="00EE12E1">
      <w:pPr>
        <w:pStyle w:val="a3"/>
        <w:spacing w:line="362" w:lineRule="exact"/>
        <w:jc w:val="both"/>
        <w:rPr>
          <w:rFonts w:hint="eastAsia"/>
        </w:rPr>
      </w:pPr>
      <w:r>
        <w:rPr>
          <w:rFonts w:hint="eastAsia"/>
        </w:rPr>
        <w:t>B. 增强楼板自身刚度，参与或不参与结构受力</w:t>
      </w:r>
    </w:p>
    <w:p w14:paraId="50B3114B" w14:textId="77777777" w:rsidR="00EE12E1" w:rsidRDefault="00EE12E1" w:rsidP="00EE12E1">
      <w:pPr>
        <w:pStyle w:val="a3"/>
        <w:spacing w:line="362" w:lineRule="exact"/>
        <w:jc w:val="both"/>
        <w:rPr>
          <w:rFonts w:hint="eastAsia"/>
        </w:rPr>
      </w:pPr>
      <w:r>
        <w:rPr>
          <w:rFonts w:hint="eastAsia"/>
        </w:rPr>
        <w:t>C. 作为楼板吊装的主要工具</w:t>
      </w:r>
    </w:p>
    <w:p w14:paraId="00AB3BEC" w14:textId="77777777" w:rsidR="00EE12E1" w:rsidRDefault="00EE12E1" w:rsidP="00EE12E1">
      <w:pPr>
        <w:pStyle w:val="a3"/>
        <w:spacing w:line="362" w:lineRule="exact"/>
        <w:jc w:val="both"/>
        <w:rPr>
          <w:rFonts w:hint="eastAsia"/>
        </w:rPr>
      </w:pPr>
      <w:r>
        <w:rPr>
          <w:rFonts w:hint="eastAsia"/>
        </w:rPr>
        <w:t>D. 提供楼板的防水性能</w:t>
      </w:r>
    </w:p>
    <w:p w14:paraId="44267FC3" w14:textId="77777777" w:rsidR="00EE12E1" w:rsidRDefault="00EE12E1" w:rsidP="00EE12E1">
      <w:pPr>
        <w:pStyle w:val="a3"/>
        <w:spacing w:line="362" w:lineRule="exact"/>
        <w:jc w:val="both"/>
        <w:rPr>
          <w:rFonts w:hint="eastAsia"/>
        </w:rPr>
      </w:pPr>
      <w:r>
        <w:rPr>
          <w:rFonts w:hint="eastAsia"/>
        </w:rPr>
        <w:t>169. 在预制剪力墙的竖向连接中，纵向钢筋连接主要采用什么方式？（D）</w:t>
      </w:r>
    </w:p>
    <w:p w14:paraId="14002A12" w14:textId="77777777" w:rsidR="00EE12E1" w:rsidRDefault="00EE12E1" w:rsidP="00EE12E1">
      <w:pPr>
        <w:pStyle w:val="a3"/>
        <w:spacing w:line="362" w:lineRule="exact"/>
        <w:jc w:val="both"/>
        <w:rPr>
          <w:rFonts w:hint="eastAsia"/>
        </w:rPr>
      </w:pPr>
      <w:r>
        <w:rPr>
          <w:rFonts w:hint="eastAsia"/>
        </w:rPr>
        <w:t>A. 焊接连接</w:t>
      </w:r>
    </w:p>
    <w:p w14:paraId="655AA564" w14:textId="77777777" w:rsidR="00EE12E1" w:rsidRDefault="00EE12E1" w:rsidP="00EE12E1">
      <w:pPr>
        <w:pStyle w:val="a3"/>
        <w:spacing w:line="362" w:lineRule="exact"/>
        <w:jc w:val="both"/>
        <w:rPr>
          <w:rFonts w:hint="eastAsia"/>
        </w:rPr>
      </w:pPr>
      <w:r>
        <w:rPr>
          <w:rFonts w:hint="eastAsia"/>
        </w:rPr>
        <w:t>B. 绑扎连接</w:t>
      </w:r>
    </w:p>
    <w:p w14:paraId="6187D7A6" w14:textId="77777777" w:rsidR="00EE12E1" w:rsidRDefault="00EE12E1" w:rsidP="00EE12E1">
      <w:pPr>
        <w:pStyle w:val="a3"/>
        <w:spacing w:line="362" w:lineRule="exact"/>
        <w:jc w:val="both"/>
        <w:rPr>
          <w:rFonts w:hint="eastAsia"/>
        </w:rPr>
      </w:pPr>
      <w:r>
        <w:rPr>
          <w:rFonts w:hint="eastAsia"/>
        </w:rPr>
        <w:t>C. 机械连接</w:t>
      </w:r>
    </w:p>
    <w:p w14:paraId="3368F1D8" w14:textId="77777777" w:rsidR="00EE12E1" w:rsidRDefault="00EE12E1" w:rsidP="00EE12E1">
      <w:pPr>
        <w:pStyle w:val="a3"/>
        <w:spacing w:line="362" w:lineRule="exact"/>
        <w:jc w:val="both"/>
        <w:rPr>
          <w:rFonts w:hint="eastAsia"/>
        </w:rPr>
      </w:pPr>
      <w:r>
        <w:rPr>
          <w:rFonts w:hint="eastAsia"/>
        </w:rPr>
        <w:t>D. 灌浆套筒连接</w:t>
      </w:r>
    </w:p>
    <w:p w14:paraId="5C12AC94" w14:textId="77777777" w:rsidR="00EE12E1" w:rsidRDefault="00EE12E1" w:rsidP="00EE12E1">
      <w:pPr>
        <w:pStyle w:val="a3"/>
        <w:spacing w:line="362" w:lineRule="exact"/>
        <w:jc w:val="both"/>
        <w:rPr>
          <w:rFonts w:hint="eastAsia"/>
        </w:rPr>
      </w:pPr>
      <w:r>
        <w:rPr>
          <w:rFonts w:hint="eastAsia"/>
        </w:rPr>
        <w:t>170. 当阳台板的悬挑长度超过多少时，建议采用叠合形式而非全预制形式？（A）</w:t>
      </w:r>
    </w:p>
    <w:p w14:paraId="5373A40C" w14:textId="77777777" w:rsidR="00EE12E1" w:rsidRDefault="00EE12E1" w:rsidP="00EE12E1">
      <w:pPr>
        <w:pStyle w:val="a3"/>
        <w:spacing w:line="362" w:lineRule="exact"/>
        <w:jc w:val="both"/>
        <w:rPr>
          <w:rFonts w:hint="eastAsia"/>
        </w:rPr>
      </w:pPr>
      <w:r>
        <w:rPr>
          <w:rFonts w:hint="eastAsia"/>
        </w:rPr>
        <w:t>A. 1.5m</w:t>
      </w:r>
    </w:p>
    <w:p w14:paraId="16694AFC" w14:textId="77777777" w:rsidR="00EE12E1" w:rsidRDefault="00EE12E1" w:rsidP="00EE12E1">
      <w:pPr>
        <w:pStyle w:val="a3"/>
        <w:spacing w:line="362" w:lineRule="exact"/>
        <w:jc w:val="both"/>
        <w:rPr>
          <w:rFonts w:hint="eastAsia"/>
        </w:rPr>
      </w:pPr>
      <w:r>
        <w:rPr>
          <w:rFonts w:hint="eastAsia"/>
        </w:rPr>
        <w:t>B．1.2m</w:t>
      </w:r>
    </w:p>
    <w:p w14:paraId="606E6B3B" w14:textId="77777777" w:rsidR="00EE12E1" w:rsidRDefault="00EE12E1" w:rsidP="00EE12E1">
      <w:pPr>
        <w:pStyle w:val="a3"/>
        <w:spacing w:line="362" w:lineRule="exact"/>
        <w:jc w:val="both"/>
        <w:rPr>
          <w:rFonts w:hint="eastAsia"/>
        </w:rPr>
      </w:pPr>
      <w:r>
        <w:rPr>
          <w:rFonts w:hint="eastAsia"/>
        </w:rPr>
        <w:t>C. 1.8m</w:t>
      </w:r>
    </w:p>
    <w:p w14:paraId="07148D6E" w14:textId="77777777" w:rsidR="00EE12E1" w:rsidRDefault="00EE12E1" w:rsidP="00EE12E1">
      <w:pPr>
        <w:pStyle w:val="a3"/>
        <w:spacing w:line="362" w:lineRule="exact"/>
        <w:jc w:val="both"/>
        <w:rPr>
          <w:rFonts w:hint="eastAsia"/>
        </w:rPr>
      </w:pPr>
      <w:r>
        <w:rPr>
          <w:rFonts w:hint="eastAsia"/>
        </w:rPr>
        <w:t>D．2.0m</w:t>
      </w:r>
    </w:p>
    <w:p w14:paraId="3A826404" w14:textId="77777777" w:rsidR="00EE12E1" w:rsidRDefault="00EE12E1" w:rsidP="00EE12E1">
      <w:pPr>
        <w:pStyle w:val="a3"/>
        <w:spacing w:line="362" w:lineRule="exact"/>
        <w:jc w:val="both"/>
        <w:rPr>
          <w:rFonts w:hint="eastAsia"/>
        </w:rPr>
      </w:pPr>
      <w:r>
        <w:rPr>
          <w:rFonts w:hint="eastAsia"/>
        </w:rPr>
        <w:t>171. 在装配式建筑构造中，预制梁与墙（柱）的搭接设计应考虑哪些关键因素？（B）</w:t>
      </w:r>
    </w:p>
    <w:p w14:paraId="3743C9FE" w14:textId="77777777" w:rsidR="00EE12E1" w:rsidRDefault="00EE12E1" w:rsidP="00EE12E1">
      <w:pPr>
        <w:pStyle w:val="a3"/>
        <w:spacing w:line="362" w:lineRule="exact"/>
        <w:jc w:val="both"/>
        <w:rPr>
          <w:rFonts w:hint="eastAsia"/>
        </w:rPr>
      </w:pPr>
      <w:r>
        <w:rPr>
          <w:rFonts w:hint="eastAsia"/>
        </w:rPr>
        <w:lastRenderedPageBreak/>
        <w:t>A. 仅考虑楼板自重</w:t>
      </w:r>
    </w:p>
    <w:p w14:paraId="3EA8D543" w14:textId="77777777" w:rsidR="00EE12E1" w:rsidRDefault="00EE12E1" w:rsidP="00EE12E1">
      <w:pPr>
        <w:pStyle w:val="a3"/>
        <w:spacing w:line="362" w:lineRule="exact"/>
        <w:jc w:val="both"/>
        <w:rPr>
          <w:rFonts w:hint="eastAsia"/>
        </w:rPr>
      </w:pPr>
      <w:r>
        <w:rPr>
          <w:rFonts w:hint="eastAsia"/>
        </w:rPr>
        <w:t>B．考虑楼板自重和施工荷载</w:t>
      </w:r>
    </w:p>
    <w:p w14:paraId="6E0A49D2" w14:textId="77777777" w:rsidR="00EE12E1" w:rsidRDefault="00EE12E1" w:rsidP="00EE12E1">
      <w:pPr>
        <w:pStyle w:val="a3"/>
        <w:spacing w:line="362" w:lineRule="exact"/>
        <w:jc w:val="both"/>
        <w:rPr>
          <w:rFonts w:hint="eastAsia"/>
        </w:rPr>
      </w:pPr>
      <w:r>
        <w:rPr>
          <w:rFonts w:hint="eastAsia"/>
        </w:rPr>
        <w:t>C. 考虑楼板自重、施工荷载和后续使用荷载</w:t>
      </w:r>
    </w:p>
    <w:p w14:paraId="1BBEFF5E" w14:textId="77777777" w:rsidR="00EE12E1" w:rsidRDefault="00EE12E1" w:rsidP="00EE12E1">
      <w:pPr>
        <w:pStyle w:val="a3"/>
        <w:spacing w:line="362" w:lineRule="exact"/>
        <w:jc w:val="both"/>
        <w:rPr>
          <w:rFonts w:hint="eastAsia"/>
        </w:rPr>
      </w:pPr>
      <w:r>
        <w:rPr>
          <w:rFonts w:hint="eastAsia"/>
        </w:rPr>
        <w:t>D．无需校核，由塔吊厂家提供数据</w:t>
      </w:r>
    </w:p>
    <w:p w14:paraId="09577937" w14:textId="77777777" w:rsidR="00EE12E1" w:rsidRDefault="00EE12E1" w:rsidP="00EE12E1">
      <w:pPr>
        <w:pStyle w:val="a3"/>
        <w:spacing w:line="362" w:lineRule="exact"/>
        <w:jc w:val="both"/>
        <w:rPr>
          <w:rFonts w:hint="eastAsia"/>
        </w:rPr>
      </w:pPr>
      <w:r>
        <w:rPr>
          <w:rFonts w:hint="eastAsia"/>
        </w:rPr>
        <w:t>172. 根据建筑设计防火规范，当普通教室使用人数超过 50 人，面积超过60 平方米时，教室至少需要设置几个门？（B）</w:t>
      </w:r>
    </w:p>
    <w:p w14:paraId="7BD1F211" w14:textId="77777777" w:rsidR="00EE12E1" w:rsidRDefault="00EE12E1" w:rsidP="00EE12E1">
      <w:pPr>
        <w:pStyle w:val="a3"/>
        <w:spacing w:line="362" w:lineRule="exact"/>
        <w:jc w:val="both"/>
        <w:rPr>
          <w:rFonts w:hint="eastAsia"/>
        </w:rPr>
      </w:pPr>
      <w:r>
        <w:rPr>
          <w:rFonts w:hint="eastAsia"/>
        </w:rPr>
        <w:t>A. 1 个门</w:t>
      </w:r>
    </w:p>
    <w:p w14:paraId="40407421" w14:textId="77777777" w:rsidR="00EE12E1" w:rsidRDefault="00EE12E1" w:rsidP="00EE12E1">
      <w:pPr>
        <w:pStyle w:val="a3"/>
        <w:spacing w:line="362" w:lineRule="exact"/>
        <w:jc w:val="both"/>
        <w:rPr>
          <w:rFonts w:hint="eastAsia"/>
        </w:rPr>
      </w:pPr>
      <w:r>
        <w:rPr>
          <w:rFonts w:hint="eastAsia"/>
        </w:rPr>
        <w:t xml:space="preserve">B．2 </w:t>
      </w:r>
      <w:proofErr w:type="gramStart"/>
      <w:r>
        <w:rPr>
          <w:rFonts w:hint="eastAsia"/>
        </w:rPr>
        <w:t>个</w:t>
      </w:r>
      <w:proofErr w:type="gramEnd"/>
      <w:r>
        <w:rPr>
          <w:rFonts w:hint="eastAsia"/>
        </w:rPr>
        <w:t>门</w:t>
      </w:r>
    </w:p>
    <w:p w14:paraId="03B3FCDE" w14:textId="77777777" w:rsidR="00EE12E1" w:rsidRDefault="00EE12E1" w:rsidP="00EE12E1">
      <w:pPr>
        <w:pStyle w:val="a3"/>
        <w:spacing w:line="362" w:lineRule="exact"/>
        <w:jc w:val="both"/>
        <w:rPr>
          <w:rFonts w:hint="eastAsia"/>
        </w:rPr>
      </w:pPr>
      <w:r>
        <w:rPr>
          <w:rFonts w:hint="eastAsia"/>
        </w:rPr>
        <w:t>C. 3 个门</w:t>
      </w:r>
    </w:p>
    <w:p w14:paraId="2AF89330" w14:textId="77777777" w:rsidR="00EE12E1" w:rsidRDefault="00EE12E1" w:rsidP="00EE12E1">
      <w:pPr>
        <w:pStyle w:val="a3"/>
        <w:spacing w:line="362" w:lineRule="exact"/>
        <w:jc w:val="both"/>
        <w:rPr>
          <w:rFonts w:hint="eastAsia"/>
        </w:rPr>
      </w:pPr>
      <w:r>
        <w:rPr>
          <w:rFonts w:hint="eastAsia"/>
        </w:rPr>
        <w:t xml:space="preserve">D．4 </w:t>
      </w:r>
      <w:proofErr w:type="gramStart"/>
      <w:r>
        <w:rPr>
          <w:rFonts w:hint="eastAsia"/>
        </w:rPr>
        <w:t>个</w:t>
      </w:r>
      <w:proofErr w:type="gramEnd"/>
      <w:r>
        <w:rPr>
          <w:rFonts w:hint="eastAsia"/>
        </w:rPr>
        <w:t>门</w:t>
      </w:r>
    </w:p>
    <w:p w14:paraId="1D33574E" w14:textId="77777777" w:rsidR="00EE12E1" w:rsidRDefault="00EE12E1" w:rsidP="00EE12E1">
      <w:pPr>
        <w:pStyle w:val="a3"/>
        <w:spacing w:line="362" w:lineRule="exact"/>
        <w:jc w:val="both"/>
        <w:rPr>
          <w:rFonts w:hint="eastAsia"/>
        </w:rPr>
      </w:pPr>
      <w:r>
        <w:rPr>
          <w:rFonts w:hint="eastAsia"/>
        </w:rPr>
        <w:t>173. 在混凝土工程中，为了提高混凝土的抗渗性和抗冻性，应选择哪种类型的外加剂？（D）</w:t>
      </w:r>
    </w:p>
    <w:p w14:paraId="55A90E05" w14:textId="77777777" w:rsidR="00EE12E1" w:rsidRDefault="00EE12E1" w:rsidP="00EE12E1">
      <w:pPr>
        <w:pStyle w:val="a3"/>
        <w:spacing w:line="362" w:lineRule="exact"/>
        <w:jc w:val="both"/>
        <w:rPr>
          <w:rFonts w:hint="eastAsia"/>
        </w:rPr>
      </w:pPr>
      <w:r>
        <w:rPr>
          <w:rFonts w:hint="eastAsia"/>
        </w:rPr>
        <w:t>A. 早强剂</w:t>
      </w:r>
    </w:p>
    <w:p w14:paraId="518BC8FB" w14:textId="77777777" w:rsidR="00EE12E1" w:rsidRDefault="00EE12E1" w:rsidP="00EE12E1">
      <w:pPr>
        <w:pStyle w:val="a3"/>
        <w:spacing w:line="362" w:lineRule="exact"/>
        <w:jc w:val="both"/>
        <w:rPr>
          <w:rFonts w:hint="eastAsia"/>
        </w:rPr>
      </w:pPr>
      <w:r>
        <w:rPr>
          <w:rFonts w:hint="eastAsia"/>
        </w:rPr>
        <w:t>B．缓凝剂</w:t>
      </w:r>
    </w:p>
    <w:p w14:paraId="7AAA25FD" w14:textId="77777777" w:rsidR="00EE12E1" w:rsidRDefault="00EE12E1" w:rsidP="00EE12E1">
      <w:pPr>
        <w:pStyle w:val="a3"/>
        <w:spacing w:line="362" w:lineRule="exact"/>
        <w:jc w:val="both"/>
        <w:rPr>
          <w:rFonts w:hint="eastAsia"/>
        </w:rPr>
      </w:pPr>
      <w:r>
        <w:rPr>
          <w:rFonts w:hint="eastAsia"/>
        </w:rPr>
        <w:t>C. 防冻剂</w:t>
      </w:r>
    </w:p>
    <w:p w14:paraId="6C804ED2" w14:textId="77777777" w:rsidR="00EE12E1" w:rsidRDefault="00EE12E1" w:rsidP="00EE12E1">
      <w:pPr>
        <w:pStyle w:val="a3"/>
        <w:spacing w:line="362" w:lineRule="exact"/>
        <w:jc w:val="both"/>
        <w:rPr>
          <w:rFonts w:hint="eastAsia"/>
        </w:rPr>
      </w:pPr>
      <w:r>
        <w:rPr>
          <w:rFonts w:hint="eastAsia"/>
        </w:rPr>
        <w:t>D．防水剂</w:t>
      </w:r>
    </w:p>
    <w:p w14:paraId="115CCE7F" w14:textId="77777777" w:rsidR="00EE12E1" w:rsidRDefault="00EE12E1" w:rsidP="00EE12E1">
      <w:pPr>
        <w:pStyle w:val="a3"/>
        <w:spacing w:line="362" w:lineRule="exact"/>
        <w:jc w:val="both"/>
        <w:rPr>
          <w:rFonts w:hint="eastAsia"/>
        </w:rPr>
      </w:pPr>
      <w:r>
        <w:rPr>
          <w:rFonts w:hint="eastAsia"/>
        </w:rPr>
        <w:t>174. 混凝土和易性中，流动性、</w:t>
      </w:r>
      <w:proofErr w:type="gramStart"/>
      <w:r>
        <w:rPr>
          <w:rFonts w:hint="eastAsia"/>
        </w:rPr>
        <w:t>粘聚性和</w:t>
      </w:r>
      <w:proofErr w:type="gramEnd"/>
      <w:r>
        <w:rPr>
          <w:rFonts w:hint="eastAsia"/>
        </w:rPr>
        <w:t>保水性之间的关系如何？（C）</w:t>
      </w:r>
    </w:p>
    <w:p w14:paraId="306A8985" w14:textId="77777777" w:rsidR="00EE12E1" w:rsidRDefault="00EE12E1" w:rsidP="00EE12E1">
      <w:pPr>
        <w:pStyle w:val="a3"/>
        <w:spacing w:line="362" w:lineRule="exact"/>
        <w:jc w:val="both"/>
        <w:rPr>
          <w:rFonts w:hint="eastAsia"/>
        </w:rPr>
      </w:pPr>
      <w:r>
        <w:rPr>
          <w:rFonts w:hint="eastAsia"/>
        </w:rPr>
        <w:t>A. 流动性越高，粘聚性和保水性也越高</w:t>
      </w:r>
    </w:p>
    <w:p w14:paraId="022A93AE" w14:textId="77777777" w:rsidR="00EE12E1" w:rsidRDefault="00EE12E1" w:rsidP="00EE12E1">
      <w:pPr>
        <w:pStyle w:val="a3"/>
        <w:spacing w:line="362" w:lineRule="exact"/>
        <w:jc w:val="both"/>
        <w:rPr>
          <w:rFonts w:hint="eastAsia"/>
        </w:rPr>
      </w:pPr>
      <w:r>
        <w:rPr>
          <w:rFonts w:hint="eastAsia"/>
        </w:rPr>
        <w:t>B．流动性与</w:t>
      </w:r>
      <w:proofErr w:type="gramStart"/>
      <w:r>
        <w:rPr>
          <w:rFonts w:hint="eastAsia"/>
        </w:rPr>
        <w:t>粘聚性和</w:t>
      </w:r>
      <w:proofErr w:type="gramEnd"/>
      <w:r>
        <w:rPr>
          <w:rFonts w:hint="eastAsia"/>
        </w:rPr>
        <w:t>保水性无关</w:t>
      </w:r>
    </w:p>
    <w:p w14:paraId="36701DF4" w14:textId="77777777" w:rsidR="00EE12E1" w:rsidRDefault="00EE12E1" w:rsidP="00EE12E1">
      <w:pPr>
        <w:pStyle w:val="a3"/>
        <w:spacing w:line="362" w:lineRule="exact"/>
        <w:jc w:val="both"/>
        <w:rPr>
          <w:rFonts w:hint="eastAsia"/>
        </w:rPr>
      </w:pPr>
      <w:r>
        <w:rPr>
          <w:rFonts w:hint="eastAsia"/>
        </w:rPr>
        <w:t>C. 流动性越高，粘聚性和保水性越低，反之亦然</w:t>
      </w:r>
    </w:p>
    <w:p w14:paraId="0639E5C6"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粘聚性和</w:t>
      </w:r>
      <w:proofErr w:type="gramEnd"/>
      <w:r>
        <w:rPr>
          <w:rFonts w:hint="eastAsia"/>
        </w:rPr>
        <w:t>保水性决定流动性</w:t>
      </w:r>
    </w:p>
    <w:p w14:paraId="76309606" w14:textId="77777777" w:rsidR="00EE12E1" w:rsidRDefault="00EE12E1" w:rsidP="00EE12E1">
      <w:pPr>
        <w:pStyle w:val="a3"/>
        <w:spacing w:line="362" w:lineRule="exact"/>
        <w:jc w:val="both"/>
        <w:rPr>
          <w:rFonts w:hint="eastAsia"/>
        </w:rPr>
      </w:pPr>
      <w:r>
        <w:rPr>
          <w:rFonts w:hint="eastAsia"/>
        </w:rPr>
        <w:t>175. 混凝土的温度变形对结构的影响中，为了防止混凝土结构因温度变化而产生的裂缝，以下哪种措施是最有效的？（B）</w:t>
      </w:r>
    </w:p>
    <w:p w14:paraId="40F84DC1" w14:textId="77777777" w:rsidR="00EE12E1" w:rsidRDefault="00EE12E1" w:rsidP="00EE12E1">
      <w:pPr>
        <w:pStyle w:val="a3"/>
        <w:spacing w:line="362" w:lineRule="exact"/>
        <w:jc w:val="both"/>
        <w:rPr>
          <w:rFonts w:hint="eastAsia"/>
        </w:rPr>
      </w:pPr>
      <w:r>
        <w:rPr>
          <w:rFonts w:hint="eastAsia"/>
        </w:rPr>
        <w:t>A. 增加混凝土的水泥用量以提高强度</w:t>
      </w:r>
    </w:p>
    <w:p w14:paraId="10CBBC68" w14:textId="77777777" w:rsidR="00EE12E1" w:rsidRDefault="00EE12E1" w:rsidP="00EE12E1">
      <w:pPr>
        <w:pStyle w:val="a3"/>
        <w:spacing w:line="362" w:lineRule="exact"/>
        <w:jc w:val="both"/>
        <w:rPr>
          <w:rFonts w:hint="eastAsia"/>
        </w:rPr>
      </w:pPr>
      <w:r>
        <w:rPr>
          <w:rFonts w:hint="eastAsia"/>
        </w:rPr>
        <w:t>B．在混凝土中添加适量的膨胀剂或设置温度钢筋</w:t>
      </w:r>
    </w:p>
    <w:p w14:paraId="7307ACB5" w14:textId="77777777" w:rsidR="00EE12E1" w:rsidRDefault="00EE12E1" w:rsidP="00EE12E1">
      <w:pPr>
        <w:pStyle w:val="a3"/>
        <w:spacing w:line="362" w:lineRule="exact"/>
        <w:jc w:val="both"/>
        <w:rPr>
          <w:rFonts w:hint="eastAsia"/>
        </w:rPr>
      </w:pPr>
      <w:r>
        <w:rPr>
          <w:rFonts w:hint="eastAsia"/>
        </w:rPr>
        <w:t>C. 仅在夏季施工以避免低温影响</w:t>
      </w:r>
    </w:p>
    <w:p w14:paraId="08798E2C" w14:textId="77777777" w:rsidR="00EE12E1" w:rsidRDefault="00EE12E1" w:rsidP="00EE12E1">
      <w:pPr>
        <w:pStyle w:val="a3"/>
        <w:spacing w:line="362" w:lineRule="exact"/>
        <w:jc w:val="both"/>
        <w:rPr>
          <w:rFonts w:hint="eastAsia"/>
        </w:rPr>
      </w:pPr>
      <w:r>
        <w:rPr>
          <w:rFonts w:hint="eastAsia"/>
        </w:rPr>
        <w:t>D．减少混凝土的水灰比来降低水化热</w:t>
      </w:r>
    </w:p>
    <w:p w14:paraId="3A4FEF8C" w14:textId="77777777" w:rsidR="00EE12E1" w:rsidRDefault="00EE12E1" w:rsidP="00EE12E1">
      <w:pPr>
        <w:pStyle w:val="a3"/>
        <w:spacing w:line="362" w:lineRule="exact"/>
        <w:jc w:val="both"/>
        <w:rPr>
          <w:rFonts w:hint="eastAsia"/>
        </w:rPr>
      </w:pPr>
      <w:r>
        <w:rPr>
          <w:rFonts w:hint="eastAsia"/>
        </w:rPr>
        <w:t>176. 对于建筑钢材而言，为何抗拉强度与屈服强度的比值（强屈比）对工程应用有较大意义？（B）</w:t>
      </w:r>
    </w:p>
    <w:p w14:paraId="27A5A53A" w14:textId="77777777" w:rsidR="00EE12E1" w:rsidRDefault="00EE12E1" w:rsidP="00EE12E1">
      <w:pPr>
        <w:pStyle w:val="a3"/>
        <w:spacing w:line="362" w:lineRule="exact"/>
        <w:jc w:val="both"/>
        <w:rPr>
          <w:rFonts w:hint="eastAsia"/>
        </w:rPr>
      </w:pPr>
      <w:r>
        <w:rPr>
          <w:rFonts w:hint="eastAsia"/>
        </w:rPr>
        <w:t>A. 强屈比越大，表明钢材在屈服后的承载能力越差，安全性降低</w:t>
      </w:r>
    </w:p>
    <w:p w14:paraId="18C073F8" w14:textId="77777777" w:rsidR="00EE12E1" w:rsidRDefault="00EE12E1" w:rsidP="00EE12E1">
      <w:pPr>
        <w:pStyle w:val="a3"/>
        <w:spacing w:line="362" w:lineRule="exact"/>
        <w:jc w:val="both"/>
        <w:rPr>
          <w:rFonts w:hint="eastAsia"/>
        </w:rPr>
      </w:pPr>
      <w:r>
        <w:rPr>
          <w:rFonts w:hint="eastAsia"/>
        </w:rPr>
        <w:t>B．</w:t>
      </w:r>
      <w:proofErr w:type="gramStart"/>
      <w:r>
        <w:rPr>
          <w:rFonts w:hint="eastAsia"/>
        </w:rPr>
        <w:t>强屈比反映</w:t>
      </w:r>
      <w:proofErr w:type="gramEnd"/>
      <w:r>
        <w:rPr>
          <w:rFonts w:hint="eastAsia"/>
        </w:rPr>
        <w:t>钢材在应力超过屈服强度工作时的安全裕度，比值适中可平衡安全性和钢材利用率</w:t>
      </w:r>
    </w:p>
    <w:p w14:paraId="2A2DB907" w14:textId="77777777" w:rsidR="00EE12E1" w:rsidRDefault="00EE12E1" w:rsidP="00EE12E1">
      <w:pPr>
        <w:pStyle w:val="a3"/>
        <w:spacing w:line="362" w:lineRule="exact"/>
        <w:jc w:val="both"/>
        <w:rPr>
          <w:rFonts w:hint="eastAsia"/>
        </w:rPr>
      </w:pPr>
      <w:r>
        <w:rPr>
          <w:rFonts w:hint="eastAsia"/>
        </w:rPr>
        <w:lastRenderedPageBreak/>
        <w:t>C. 强屈比越小，钢材的塑性变形能力越弱，不利于结构安全</w:t>
      </w:r>
    </w:p>
    <w:p w14:paraId="37200368"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强屈比与</w:t>
      </w:r>
      <w:proofErr w:type="gramEnd"/>
      <w:r>
        <w:rPr>
          <w:rFonts w:hint="eastAsia"/>
        </w:rPr>
        <w:t>钢材的疲劳强度直接相关，比值越大，疲劳强度越高</w:t>
      </w:r>
    </w:p>
    <w:p w14:paraId="622F79A8" w14:textId="77777777" w:rsidR="00EE12E1" w:rsidRDefault="00EE12E1" w:rsidP="00EE12E1">
      <w:pPr>
        <w:pStyle w:val="a3"/>
        <w:spacing w:line="362" w:lineRule="exact"/>
        <w:jc w:val="both"/>
        <w:rPr>
          <w:rFonts w:hint="eastAsia"/>
        </w:rPr>
      </w:pPr>
      <w:r>
        <w:rPr>
          <w:rFonts w:hint="eastAsia"/>
        </w:rPr>
        <w:t>177. 混凝土多孔砖作为新型建筑材料，其主要优点不包括以下哪一项？（D）</w:t>
      </w:r>
    </w:p>
    <w:p w14:paraId="525B09CE" w14:textId="77777777" w:rsidR="00EE12E1" w:rsidRDefault="00EE12E1" w:rsidP="00EE12E1">
      <w:pPr>
        <w:pStyle w:val="a3"/>
        <w:spacing w:line="362" w:lineRule="exact"/>
        <w:jc w:val="both"/>
        <w:rPr>
          <w:rFonts w:hint="eastAsia"/>
        </w:rPr>
      </w:pPr>
      <w:r>
        <w:rPr>
          <w:rFonts w:hint="eastAsia"/>
        </w:rPr>
        <w:t>A. 节约能源，降低生产成本</w:t>
      </w:r>
    </w:p>
    <w:p w14:paraId="099413A2" w14:textId="77777777" w:rsidR="00EE12E1" w:rsidRDefault="00EE12E1" w:rsidP="00EE12E1">
      <w:pPr>
        <w:pStyle w:val="a3"/>
        <w:spacing w:line="362" w:lineRule="exact"/>
        <w:jc w:val="both"/>
        <w:rPr>
          <w:rFonts w:hint="eastAsia"/>
        </w:rPr>
      </w:pPr>
      <w:r>
        <w:rPr>
          <w:rFonts w:hint="eastAsia"/>
        </w:rPr>
        <w:t>B．良好的保温隔热性能</w:t>
      </w:r>
    </w:p>
    <w:p w14:paraId="10C1E1A1" w14:textId="77777777" w:rsidR="00EE12E1" w:rsidRDefault="00EE12E1" w:rsidP="00EE12E1">
      <w:pPr>
        <w:pStyle w:val="a3"/>
        <w:spacing w:line="362" w:lineRule="exact"/>
        <w:jc w:val="both"/>
        <w:rPr>
          <w:rFonts w:hint="eastAsia"/>
        </w:rPr>
      </w:pPr>
      <w:r>
        <w:rPr>
          <w:rFonts w:hint="eastAsia"/>
        </w:rPr>
        <w:t>C. 较高的强度和良好的耐久性</w:t>
      </w:r>
    </w:p>
    <w:p w14:paraId="78F9A4AB" w14:textId="77777777" w:rsidR="00EE12E1" w:rsidRDefault="00EE12E1" w:rsidP="00EE12E1">
      <w:pPr>
        <w:pStyle w:val="a3"/>
        <w:spacing w:line="362" w:lineRule="exact"/>
        <w:jc w:val="both"/>
        <w:rPr>
          <w:rFonts w:hint="eastAsia"/>
        </w:rPr>
      </w:pPr>
      <w:r>
        <w:rPr>
          <w:rFonts w:hint="eastAsia"/>
        </w:rPr>
        <w:t>D．较高的强度和良好的耐久性</w:t>
      </w:r>
    </w:p>
    <w:p w14:paraId="1C2F2364" w14:textId="77777777" w:rsidR="00EE12E1" w:rsidRDefault="00EE12E1" w:rsidP="00EE12E1">
      <w:pPr>
        <w:pStyle w:val="a3"/>
        <w:spacing w:line="362" w:lineRule="exact"/>
        <w:jc w:val="both"/>
        <w:rPr>
          <w:rFonts w:hint="eastAsia"/>
        </w:rPr>
      </w:pPr>
      <w:r>
        <w:rPr>
          <w:rFonts w:hint="eastAsia"/>
        </w:rPr>
        <w:t>178. 对于钢结构工程，BIM 技术如何确保构件精度和施工质量？（B）</w:t>
      </w:r>
    </w:p>
    <w:p w14:paraId="576D8320" w14:textId="77777777" w:rsidR="00EE12E1" w:rsidRDefault="00EE12E1" w:rsidP="00EE12E1">
      <w:pPr>
        <w:pStyle w:val="a3"/>
        <w:spacing w:line="362" w:lineRule="exact"/>
        <w:jc w:val="both"/>
        <w:rPr>
          <w:rFonts w:hint="eastAsia"/>
        </w:rPr>
      </w:pPr>
      <w:r>
        <w:rPr>
          <w:rFonts w:hint="eastAsia"/>
        </w:rPr>
        <w:t>A. 采用数字化测量控制技术，如三维激光扫描技术和测量机器人</w:t>
      </w:r>
    </w:p>
    <w:p w14:paraId="1F4C4DA0" w14:textId="77777777" w:rsidR="00EE12E1" w:rsidRDefault="00EE12E1" w:rsidP="00EE12E1">
      <w:pPr>
        <w:pStyle w:val="a3"/>
        <w:spacing w:line="362" w:lineRule="exact"/>
        <w:jc w:val="both"/>
        <w:rPr>
          <w:rFonts w:hint="eastAsia"/>
        </w:rPr>
      </w:pPr>
      <w:r>
        <w:rPr>
          <w:rFonts w:hint="eastAsia"/>
        </w:rPr>
        <w:t>B．通过建立钢构件 BIM 智慧管理平台，实时显示构件状态</w:t>
      </w:r>
    </w:p>
    <w:p w14:paraId="4D4AB549" w14:textId="77777777" w:rsidR="00EE12E1" w:rsidRDefault="00EE12E1" w:rsidP="00EE12E1">
      <w:pPr>
        <w:pStyle w:val="a3"/>
        <w:spacing w:line="362" w:lineRule="exact"/>
        <w:jc w:val="both"/>
        <w:rPr>
          <w:rFonts w:hint="eastAsia"/>
        </w:rPr>
      </w:pPr>
      <w:r>
        <w:rPr>
          <w:rFonts w:hint="eastAsia"/>
        </w:rPr>
        <w:t>C. 运用 BIM 模型对隔震支座的施工工序进行模拟优化</w:t>
      </w:r>
    </w:p>
    <w:p w14:paraId="46199A45" w14:textId="77777777" w:rsidR="00EE12E1" w:rsidRDefault="00EE12E1" w:rsidP="00EE12E1">
      <w:pPr>
        <w:pStyle w:val="a3"/>
        <w:spacing w:line="362" w:lineRule="exact"/>
        <w:jc w:val="both"/>
        <w:rPr>
          <w:rFonts w:hint="eastAsia"/>
        </w:rPr>
      </w:pPr>
      <w:r>
        <w:rPr>
          <w:rFonts w:hint="eastAsia"/>
        </w:rPr>
        <w:t>D．利用物料管理平台跟踪材料的出厂、运输和安装情况</w:t>
      </w:r>
    </w:p>
    <w:p w14:paraId="5F40205B" w14:textId="77777777" w:rsidR="00EE12E1" w:rsidRDefault="00EE12E1" w:rsidP="00EE12E1">
      <w:pPr>
        <w:pStyle w:val="a3"/>
        <w:spacing w:line="362" w:lineRule="exact"/>
        <w:jc w:val="both"/>
        <w:rPr>
          <w:rFonts w:hint="eastAsia"/>
        </w:rPr>
      </w:pPr>
      <w:r>
        <w:rPr>
          <w:rFonts w:hint="eastAsia"/>
        </w:rPr>
        <w:t>179. BIM 技术在建筑项目中的应用体现了其多种特性，以下哪一项描述准确体现了 BIM 技术的仿真性和优化性的结合应用？（C）</w:t>
      </w:r>
    </w:p>
    <w:p w14:paraId="3A26345A" w14:textId="77777777" w:rsidR="00EE12E1" w:rsidRDefault="00EE12E1" w:rsidP="00EE12E1">
      <w:pPr>
        <w:pStyle w:val="a3"/>
        <w:spacing w:line="362" w:lineRule="exact"/>
        <w:jc w:val="both"/>
        <w:rPr>
          <w:rFonts w:hint="eastAsia"/>
        </w:rPr>
      </w:pPr>
      <w:r>
        <w:rPr>
          <w:rFonts w:hint="eastAsia"/>
        </w:rPr>
        <w:t>A. 在设计阶段，使用 BIM 技术仅对建筑物的外观进行三维展示</w:t>
      </w:r>
    </w:p>
    <w:p w14:paraId="66B32CBF" w14:textId="77777777" w:rsidR="00EE12E1" w:rsidRDefault="00EE12E1" w:rsidP="00EE12E1">
      <w:pPr>
        <w:pStyle w:val="a3"/>
        <w:spacing w:line="362" w:lineRule="exact"/>
        <w:jc w:val="both"/>
        <w:rPr>
          <w:rFonts w:hint="eastAsia"/>
        </w:rPr>
      </w:pPr>
      <w:r>
        <w:rPr>
          <w:rFonts w:hint="eastAsia"/>
        </w:rPr>
        <w:t>B．通过 BIM 技术生成建筑设计图纸后，不再对其进行修改或优化</w:t>
      </w:r>
    </w:p>
    <w:p w14:paraId="02C8833E" w14:textId="77777777" w:rsidR="00EE12E1" w:rsidRDefault="00EE12E1" w:rsidP="00EE12E1">
      <w:pPr>
        <w:pStyle w:val="a3"/>
        <w:spacing w:line="362" w:lineRule="exact"/>
        <w:jc w:val="both"/>
        <w:rPr>
          <w:rFonts w:hint="eastAsia"/>
        </w:rPr>
      </w:pPr>
      <w:r>
        <w:rPr>
          <w:rFonts w:hint="eastAsia"/>
        </w:rPr>
        <w:t>C. 利用 BIM 技术在施工前进行碰撞检测，然后优化设计以避免施工冲突</w:t>
      </w:r>
    </w:p>
    <w:p w14:paraId="615F8B8E" w14:textId="77777777" w:rsidR="00EE12E1" w:rsidRDefault="00EE12E1" w:rsidP="00EE12E1">
      <w:pPr>
        <w:pStyle w:val="a3"/>
        <w:spacing w:line="362" w:lineRule="exact"/>
        <w:jc w:val="both"/>
        <w:rPr>
          <w:rFonts w:hint="eastAsia"/>
        </w:rPr>
      </w:pPr>
      <w:r>
        <w:rPr>
          <w:rFonts w:hint="eastAsia"/>
        </w:rPr>
        <w:t>D．BIM 技术主要用于生成施工所需的二维图纸，而非三维模型</w:t>
      </w:r>
    </w:p>
    <w:p w14:paraId="2979C2F9" w14:textId="77777777" w:rsidR="00EE12E1" w:rsidRDefault="00EE12E1" w:rsidP="00EE12E1">
      <w:pPr>
        <w:pStyle w:val="a3"/>
        <w:spacing w:line="362" w:lineRule="exact"/>
        <w:jc w:val="both"/>
        <w:rPr>
          <w:rFonts w:hint="eastAsia"/>
        </w:rPr>
      </w:pPr>
      <w:r>
        <w:rPr>
          <w:rFonts w:hint="eastAsia"/>
        </w:rPr>
        <w:t>180. 在工程设计中，如何</w:t>
      </w:r>
      <w:proofErr w:type="gramStart"/>
      <w:r>
        <w:rPr>
          <w:rFonts w:hint="eastAsia"/>
        </w:rPr>
        <w:t>平衡技术</w:t>
      </w:r>
      <w:proofErr w:type="gramEnd"/>
      <w:r>
        <w:rPr>
          <w:rFonts w:hint="eastAsia"/>
        </w:rPr>
        <w:t>先进性与经济合理性？（B）</w:t>
      </w:r>
    </w:p>
    <w:p w14:paraId="3F3982A7" w14:textId="77777777" w:rsidR="00EE12E1" w:rsidRDefault="00EE12E1" w:rsidP="00EE12E1">
      <w:pPr>
        <w:pStyle w:val="a3"/>
        <w:spacing w:line="362" w:lineRule="exact"/>
        <w:jc w:val="both"/>
        <w:rPr>
          <w:rFonts w:hint="eastAsia"/>
        </w:rPr>
      </w:pPr>
      <w:r>
        <w:rPr>
          <w:rFonts w:hint="eastAsia"/>
        </w:rPr>
        <w:t>A. 优先考虑技术先进性，即使成本显著增加</w:t>
      </w:r>
    </w:p>
    <w:p w14:paraId="1C56235A" w14:textId="77777777" w:rsidR="00EE12E1" w:rsidRDefault="00EE12E1" w:rsidP="00EE12E1">
      <w:pPr>
        <w:pStyle w:val="a3"/>
        <w:spacing w:line="362" w:lineRule="exact"/>
        <w:jc w:val="both"/>
        <w:rPr>
          <w:rFonts w:hint="eastAsia"/>
        </w:rPr>
      </w:pPr>
      <w:r>
        <w:rPr>
          <w:rFonts w:hint="eastAsia"/>
        </w:rPr>
        <w:t xml:space="preserve">B．在满足使用者需求前提下，追求成本效益最大化 </w:t>
      </w:r>
    </w:p>
    <w:p w14:paraId="2F96EFA4" w14:textId="77777777" w:rsidR="00EE12E1" w:rsidRDefault="00EE12E1" w:rsidP="00EE12E1">
      <w:pPr>
        <w:pStyle w:val="a3"/>
        <w:spacing w:line="362" w:lineRule="exact"/>
        <w:jc w:val="both"/>
        <w:rPr>
          <w:rFonts w:hint="eastAsia"/>
        </w:rPr>
      </w:pPr>
      <w:r>
        <w:rPr>
          <w:rFonts w:hint="eastAsia"/>
        </w:rPr>
        <w:t>C. 忽略技术先进性，仅关注最低成本</w:t>
      </w:r>
    </w:p>
    <w:p w14:paraId="4C74260B" w14:textId="77777777" w:rsidR="00EE12E1" w:rsidRDefault="00EE12E1" w:rsidP="00EE12E1">
      <w:pPr>
        <w:pStyle w:val="a3"/>
        <w:spacing w:line="362" w:lineRule="exact"/>
        <w:jc w:val="both"/>
        <w:rPr>
          <w:rFonts w:hint="eastAsia"/>
        </w:rPr>
      </w:pPr>
      <w:r>
        <w:rPr>
          <w:rFonts w:hint="eastAsia"/>
        </w:rPr>
        <w:t>D．技术先进性和经济合理性无法同时实现</w:t>
      </w:r>
    </w:p>
    <w:p w14:paraId="1EE44811" w14:textId="77777777" w:rsidR="00EE12E1" w:rsidRDefault="00EE12E1" w:rsidP="00EE12E1">
      <w:pPr>
        <w:pStyle w:val="a3"/>
        <w:spacing w:line="362" w:lineRule="exact"/>
        <w:jc w:val="both"/>
        <w:rPr>
          <w:rFonts w:hint="eastAsia"/>
        </w:rPr>
      </w:pPr>
      <w:r>
        <w:rPr>
          <w:rFonts w:hint="eastAsia"/>
        </w:rPr>
        <w:t>181. 若要计算楼梯的工程量，下列哪种方式是正确的？（D）</w:t>
      </w:r>
    </w:p>
    <w:p w14:paraId="36AD865F" w14:textId="77777777" w:rsidR="00EE12E1" w:rsidRDefault="00EE12E1" w:rsidP="00EE12E1">
      <w:pPr>
        <w:pStyle w:val="a3"/>
        <w:spacing w:line="362" w:lineRule="exact"/>
        <w:jc w:val="both"/>
        <w:rPr>
          <w:rFonts w:hint="eastAsia"/>
        </w:rPr>
      </w:pPr>
      <w:r>
        <w:rPr>
          <w:rFonts w:hint="eastAsia"/>
        </w:rPr>
        <w:t xml:space="preserve">A. </w:t>
      </w:r>
      <w:proofErr w:type="gramStart"/>
      <w:r>
        <w:rPr>
          <w:rFonts w:hint="eastAsia"/>
        </w:rPr>
        <w:t>直接选择楼梯并点击‘</w:t>
      </w:r>
      <w:proofErr w:type="gramEnd"/>
      <w:r>
        <w:rPr>
          <w:rFonts w:hint="eastAsia"/>
        </w:rPr>
        <w:t>工程量’按钮</w:t>
      </w:r>
    </w:p>
    <w:p w14:paraId="3A08CE51" w14:textId="77777777" w:rsidR="00EE12E1" w:rsidRDefault="00EE12E1" w:rsidP="00EE12E1">
      <w:pPr>
        <w:pStyle w:val="a3"/>
        <w:spacing w:line="362" w:lineRule="exact"/>
        <w:jc w:val="both"/>
        <w:rPr>
          <w:rFonts w:hint="eastAsia"/>
        </w:rPr>
      </w:pPr>
      <w:r>
        <w:rPr>
          <w:rFonts w:hint="eastAsia"/>
        </w:rPr>
        <w:t>B．手动输入楼梯的几何尺寸</w:t>
      </w:r>
    </w:p>
    <w:p w14:paraId="7EDFD12A" w14:textId="77777777" w:rsidR="00EE12E1" w:rsidRDefault="00EE12E1" w:rsidP="00EE12E1">
      <w:pPr>
        <w:pStyle w:val="a3"/>
        <w:spacing w:line="362" w:lineRule="exact"/>
        <w:jc w:val="both"/>
        <w:rPr>
          <w:rFonts w:hint="eastAsia"/>
        </w:rPr>
      </w:pPr>
      <w:r>
        <w:rPr>
          <w:rFonts w:hint="eastAsia"/>
        </w:rPr>
        <w:t>C. 通过调用楼梯模板并选择具体类型</w:t>
      </w:r>
    </w:p>
    <w:p w14:paraId="6B682CFE" w14:textId="77777777" w:rsidR="00EE12E1" w:rsidRDefault="00EE12E1" w:rsidP="00EE12E1">
      <w:pPr>
        <w:pStyle w:val="a3"/>
        <w:spacing w:line="362" w:lineRule="exact"/>
        <w:jc w:val="both"/>
        <w:rPr>
          <w:rFonts w:hint="eastAsia"/>
        </w:rPr>
      </w:pPr>
      <w:r>
        <w:rPr>
          <w:rFonts w:hint="eastAsia"/>
        </w:rPr>
        <w:t>D．以上皆可</w:t>
      </w:r>
    </w:p>
    <w:p w14:paraId="16930C7B" w14:textId="77777777" w:rsidR="00EE12E1" w:rsidRDefault="00EE12E1" w:rsidP="00EE12E1">
      <w:pPr>
        <w:pStyle w:val="a3"/>
        <w:spacing w:line="362" w:lineRule="exact"/>
        <w:jc w:val="both"/>
        <w:rPr>
          <w:rFonts w:hint="eastAsia"/>
        </w:rPr>
      </w:pPr>
      <w:r>
        <w:rPr>
          <w:rFonts w:hint="eastAsia"/>
        </w:rPr>
        <w:t>182. 对于使用 EPS 作为疏散照明电源装置，切换时间有何特殊要求？（B）</w:t>
      </w:r>
    </w:p>
    <w:p w14:paraId="22527612" w14:textId="77777777" w:rsidR="00EE12E1" w:rsidRDefault="00EE12E1" w:rsidP="00EE12E1">
      <w:pPr>
        <w:pStyle w:val="a3"/>
        <w:spacing w:line="362" w:lineRule="exact"/>
        <w:jc w:val="both"/>
        <w:rPr>
          <w:rFonts w:hint="eastAsia"/>
        </w:rPr>
      </w:pPr>
      <w:r>
        <w:rPr>
          <w:rFonts w:hint="eastAsia"/>
        </w:rPr>
        <w:lastRenderedPageBreak/>
        <w:t>A. 切换时间不应大于 5s</w:t>
      </w:r>
    </w:p>
    <w:p w14:paraId="50884A88" w14:textId="77777777" w:rsidR="00EE12E1" w:rsidRDefault="00EE12E1" w:rsidP="00EE12E1">
      <w:pPr>
        <w:pStyle w:val="a3"/>
        <w:spacing w:line="362" w:lineRule="exact"/>
        <w:jc w:val="both"/>
        <w:rPr>
          <w:rFonts w:hint="eastAsia"/>
        </w:rPr>
      </w:pPr>
      <w:r>
        <w:rPr>
          <w:rFonts w:hint="eastAsia"/>
        </w:rPr>
        <w:t>B．切换时间不应大于 0.25s</w:t>
      </w:r>
    </w:p>
    <w:p w14:paraId="17A033E0" w14:textId="77777777" w:rsidR="00EE12E1" w:rsidRDefault="00EE12E1" w:rsidP="00EE12E1">
      <w:pPr>
        <w:pStyle w:val="a3"/>
        <w:spacing w:line="362" w:lineRule="exact"/>
        <w:jc w:val="both"/>
        <w:rPr>
          <w:rFonts w:hint="eastAsia"/>
        </w:rPr>
      </w:pPr>
      <w:r>
        <w:rPr>
          <w:rFonts w:hint="eastAsia"/>
        </w:rPr>
        <w:t>C. 切换时间不应大于 1.5s</w:t>
      </w:r>
    </w:p>
    <w:p w14:paraId="77F2E480" w14:textId="77777777" w:rsidR="00EE12E1" w:rsidRDefault="00EE12E1" w:rsidP="00EE12E1">
      <w:pPr>
        <w:pStyle w:val="a3"/>
        <w:spacing w:line="362" w:lineRule="exact"/>
        <w:jc w:val="both"/>
        <w:rPr>
          <w:rFonts w:hint="eastAsia"/>
        </w:rPr>
      </w:pPr>
      <w:r>
        <w:rPr>
          <w:rFonts w:hint="eastAsia"/>
        </w:rPr>
        <w:t>D．切换时间不应大于 3ms</w:t>
      </w:r>
    </w:p>
    <w:p w14:paraId="3C34F152" w14:textId="77777777" w:rsidR="00EE12E1" w:rsidRDefault="00EE12E1" w:rsidP="00EE12E1">
      <w:pPr>
        <w:pStyle w:val="a3"/>
        <w:spacing w:line="362" w:lineRule="exact"/>
        <w:jc w:val="both"/>
        <w:rPr>
          <w:rFonts w:hint="eastAsia"/>
        </w:rPr>
      </w:pPr>
      <w:r>
        <w:rPr>
          <w:rFonts w:hint="eastAsia"/>
        </w:rPr>
        <w:t>183. 在建筑给水排水设计中，对于高层建筑的生活给水系统，以下哪种方式最能体现节能与经济效益？（B）</w:t>
      </w:r>
    </w:p>
    <w:p w14:paraId="561AA324" w14:textId="77777777" w:rsidR="00EE12E1" w:rsidRDefault="00EE12E1" w:rsidP="00EE12E1">
      <w:pPr>
        <w:pStyle w:val="a3"/>
        <w:spacing w:line="362" w:lineRule="exact"/>
        <w:jc w:val="both"/>
        <w:rPr>
          <w:rFonts w:hint="eastAsia"/>
        </w:rPr>
      </w:pPr>
      <w:r>
        <w:rPr>
          <w:rFonts w:hint="eastAsia"/>
        </w:rPr>
        <w:t>A. 采用高位水箱供水，虽减少水泵运行时间，但考虑二次污染风险及额外维护成本</w:t>
      </w:r>
    </w:p>
    <w:p w14:paraId="56F17970" w14:textId="77777777" w:rsidR="00EE12E1" w:rsidRDefault="00EE12E1" w:rsidP="00EE12E1">
      <w:pPr>
        <w:pStyle w:val="a3"/>
        <w:spacing w:line="362" w:lineRule="exact"/>
        <w:jc w:val="both"/>
        <w:rPr>
          <w:rFonts w:hint="eastAsia"/>
        </w:rPr>
      </w:pPr>
      <w:r>
        <w:rPr>
          <w:rFonts w:hint="eastAsia"/>
        </w:rPr>
        <w:t>B．设置分区给水，采用变频调速泵分区分压供水</w:t>
      </w:r>
    </w:p>
    <w:p w14:paraId="08CCA3F8" w14:textId="77777777" w:rsidR="00EE12E1" w:rsidRDefault="00EE12E1" w:rsidP="00EE12E1">
      <w:pPr>
        <w:pStyle w:val="a3"/>
        <w:spacing w:line="362" w:lineRule="exact"/>
        <w:jc w:val="both"/>
        <w:rPr>
          <w:rFonts w:hint="eastAsia"/>
        </w:rPr>
      </w:pPr>
      <w:r>
        <w:rPr>
          <w:rFonts w:hint="eastAsia"/>
        </w:rPr>
        <w:t>C. 统一采用市政管网直供，但需注意高层压力不足时增设增压设施的必要性</w:t>
      </w:r>
    </w:p>
    <w:p w14:paraId="2DBB1240" w14:textId="77777777" w:rsidR="00EE12E1" w:rsidRDefault="00EE12E1" w:rsidP="00EE12E1">
      <w:pPr>
        <w:pStyle w:val="a3"/>
        <w:spacing w:line="362" w:lineRule="exact"/>
        <w:jc w:val="both"/>
        <w:rPr>
          <w:rFonts w:hint="eastAsia"/>
        </w:rPr>
      </w:pPr>
      <w:r>
        <w:rPr>
          <w:rFonts w:hint="eastAsia"/>
        </w:rPr>
        <w:t>D．全部楼层使用同一套供水系统，简化设计与管理，然而不利于解决高层供水压力问题</w:t>
      </w:r>
    </w:p>
    <w:p w14:paraId="7CB7DAB7" w14:textId="77777777" w:rsidR="00EE12E1" w:rsidRDefault="00EE12E1" w:rsidP="00EE12E1">
      <w:pPr>
        <w:pStyle w:val="a3"/>
        <w:spacing w:line="362" w:lineRule="exact"/>
        <w:jc w:val="both"/>
        <w:rPr>
          <w:rFonts w:hint="eastAsia"/>
        </w:rPr>
      </w:pPr>
      <w:r>
        <w:rPr>
          <w:rFonts w:hint="eastAsia"/>
        </w:rPr>
        <w:t>184. 下列关于消防泵房设置要求的描述，错误的是哪一项？（D）</w:t>
      </w:r>
    </w:p>
    <w:p w14:paraId="344EAAE6" w14:textId="77777777" w:rsidR="00EE12E1" w:rsidRDefault="00EE12E1" w:rsidP="00EE12E1">
      <w:pPr>
        <w:pStyle w:val="a3"/>
        <w:spacing w:line="362" w:lineRule="exact"/>
        <w:jc w:val="both"/>
        <w:rPr>
          <w:rFonts w:hint="eastAsia"/>
        </w:rPr>
      </w:pPr>
      <w:r>
        <w:rPr>
          <w:rFonts w:hint="eastAsia"/>
        </w:rPr>
        <w:t>A. 消防泵房应采用耐火极限不低于 1h 的不燃烧墙体和楼板与其他部位隔开</w:t>
      </w:r>
    </w:p>
    <w:p w14:paraId="48FEFC51" w14:textId="77777777" w:rsidR="00EE12E1" w:rsidRDefault="00EE12E1" w:rsidP="00EE12E1">
      <w:pPr>
        <w:pStyle w:val="a3"/>
        <w:spacing w:line="362" w:lineRule="exact"/>
        <w:jc w:val="both"/>
        <w:rPr>
          <w:rFonts w:hint="eastAsia"/>
        </w:rPr>
      </w:pPr>
      <w:r>
        <w:rPr>
          <w:rFonts w:hint="eastAsia"/>
        </w:rPr>
        <w:t>B．消防泵房设在首层时，其出入口应直通室外</w:t>
      </w:r>
    </w:p>
    <w:p w14:paraId="79228331" w14:textId="77777777" w:rsidR="00EE12E1" w:rsidRDefault="00EE12E1" w:rsidP="00EE12E1">
      <w:pPr>
        <w:pStyle w:val="a3"/>
        <w:spacing w:line="362" w:lineRule="exact"/>
        <w:jc w:val="both"/>
        <w:rPr>
          <w:rFonts w:hint="eastAsia"/>
        </w:rPr>
      </w:pPr>
      <w:r>
        <w:rPr>
          <w:rFonts w:hint="eastAsia"/>
        </w:rPr>
        <w:t>C. 消防泵房设在高层建筑内时，耐火极限不低于 2h 的隔墙和 1.5h 的楼板</w:t>
      </w:r>
    </w:p>
    <w:p w14:paraId="3C0FF1DA" w14:textId="77777777" w:rsidR="00EE12E1" w:rsidRDefault="00EE12E1" w:rsidP="00EE12E1">
      <w:pPr>
        <w:pStyle w:val="a3"/>
        <w:spacing w:line="362" w:lineRule="exact"/>
        <w:jc w:val="both"/>
        <w:rPr>
          <w:rFonts w:hint="eastAsia"/>
        </w:rPr>
      </w:pPr>
      <w:r>
        <w:rPr>
          <w:rFonts w:hint="eastAsia"/>
        </w:rPr>
        <w:t>D．消防泵房设置在楼层下时，应靠近非安全出口</w:t>
      </w:r>
    </w:p>
    <w:p w14:paraId="4ABE0632" w14:textId="77777777" w:rsidR="00EE12E1" w:rsidRDefault="00EE12E1" w:rsidP="00EE12E1">
      <w:pPr>
        <w:pStyle w:val="a3"/>
        <w:spacing w:line="362" w:lineRule="exact"/>
        <w:jc w:val="both"/>
        <w:rPr>
          <w:rFonts w:hint="eastAsia"/>
        </w:rPr>
      </w:pPr>
      <w:r>
        <w:rPr>
          <w:rFonts w:hint="eastAsia"/>
        </w:rPr>
        <w:t>185. 在高层建筑中，电气竖井设计时应考虑哪些因素以确保电气线路的安全和高效运行？（A）</w:t>
      </w:r>
    </w:p>
    <w:p w14:paraId="7700895F" w14:textId="77777777" w:rsidR="00EE12E1" w:rsidRDefault="00EE12E1" w:rsidP="00EE12E1">
      <w:pPr>
        <w:pStyle w:val="a3"/>
        <w:spacing w:line="362" w:lineRule="exact"/>
        <w:jc w:val="both"/>
        <w:rPr>
          <w:rFonts w:hint="eastAsia"/>
        </w:rPr>
      </w:pPr>
      <w:r>
        <w:rPr>
          <w:rFonts w:hint="eastAsia"/>
        </w:rPr>
        <w:t>A. 电气竖井应与电梯井或楼梯井相邻，以提高空间利用率</w:t>
      </w:r>
    </w:p>
    <w:p w14:paraId="6AA30037" w14:textId="77777777" w:rsidR="00EE12E1" w:rsidRDefault="00EE12E1" w:rsidP="00EE12E1">
      <w:pPr>
        <w:pStyle w:val="a3"/>
        <w:spacing w:line="362" w:lineRule="exact"/>
        <w:jc w:val="both"/>
        <w:rPr>
          <w:rFonts w:hint="eastAsia"/>
        </w:rPr>
      </w:pPr>
      <w:r>
        <w:rPr>
          <w:rFonts w:hint="eastAsia"/>
        </w:rPr>
        <w:t>B．电气竖井应靠近用电负荷中心，且不得与管道井共用同一空间</w:t>
      </w:r>
    </w:p>
    <w:p w14:paraId="0A4C1DD1" w14:textId="77777777" w:rsidR="00EE12E1" w:rsidRDefault="00EE12E1" w:rsidP="00EE12E1">
      <w:pPr>
        <w:pStyle w:val="a3"/>
        <w:spacing w:line="362" w:lineRule="exact"/>
        <w:jc w:val="both"/>
        <w:rPr>
          <w:rFonts w:hint="eastAsia"/>
        </w:rPr>
      </w:pPr>
      <w:r>
        <w:rPr>
          <w:rFonts w:hint="eastAsia"/>
        </w:rPr>
        <w:t>C. 电气竖井应远离烟道和热力管道，避免温度过高影响电气线路</w:t>
      </w:r>
    </w:p>
    <w:p w14:paraId="25209A9E" w14:textId="77777777" w:rsidR="00EE12E1" w:rsidRDefault="00EE12E1" w:rsidP="00EE12E1">
      <w:pPr>
        <w:pStyle w:val="a3"/>
        <w:spacing w:line="362" w:lineRule="exact"/>
        <w:jc w:val="both"/>
        <w:rPr>
          <w:rFonts w:hint="eastAsia"/>
        </w:rPr>
      </w:pPr>
      <w:r>
        <w:rPr>
          <w:rFonts w:hint="eastAsia"/>
        </w:rPr>
        <w:t>D．电气竖井的维护检修门应朝向电气设备，便于快速检修</w:t>
      </w:r>
    </w:p>
    <w:p w14:paraId="6ED86202" w14:textId="77777777" w:rsidR="00EE12E1" w:rsidRDefault="00EE12E1" w:rsidP="00EE12E1">
      <w:pPr>
        <w:pStyle w:val="a3"/>
        <w:spacing w:line="362" w:lineRule="exact"/>
        <w:jc w:val="both"/>
        <w:rPr>
          <w:rFonts w:hint="eastAsia"/>
        </w:rPr>
      </w:pPr>
      <w:r>
        <w:rPr>
          <w:rFonts w:hint="eastAsia"/>
        </w:rPr>
        <w:t>186. 对于建筑出入口的无障碍设计，下列哪一项描述不符合规范要求？（D）</w:t>
      </w:r>
    </w:p>
    <w:p w14:paraId="7E34D2EB" w14:textId="77777777" w:rsidR="00EE12E1" w:rsidRDefault="00EE12E1" w:rsidP="00EE12E1">
      <w:pPr>
        <w:pStyle w:val="a3"/>
        <w:spacing w:line="362" w:lineRule="exact"/>
        <w:jc w:val="both"/>
        <w:rPr>
          <w:rFonts w:hint="eastAsia"/>
        </w:rPr>
      </w:pPr>
      <w:r>
        <w:rPr>
          <w:rFonts w:hint="eastAsia"/>
        </w:rPr>
        <w:t>A. 建筑出入口为无障碍出入口，其容外地坪的坡度不应大于 1:50</w:t>
      </w:r>
    </w:p>
    <w:p w14:paraId="4B8C8CAA" w14:textId="77777777" w:rsidR="00EE12E1" w:rsidRDefault="00EE12E1" w:rsidP="00EE12E1">
      <w:pPr>
        <w:pStyle w:val="a3"/>
        <w:spacing w:line="362" w:lineRule="exact"/>
        <w:jc w:val="both"/>
        <w:rPr>
          <w:rFonts w:hint="eastAsia"/>
        </w:rPr>
      </w:pPr>
      <w:r>
        <w:rPr>
          <w:rFonts w:hint="eastAsia"/>
        </w:rPr>
        <w:t>B．有台阶的出入口必须设置轮椅坡道和扶手</w:t>
      </w:r>
    </w:p>
    <w:p w14:paraId="69FD2302" w14:textId="77777777" w:rsidR="00EE12E1" w:rsidRDefault="00EE12E1" w:rsidP="00EE12E1">
      <w:pPr>
        <w:pStyle w:val="a3"/>
        <w:spacing w:line="362" w:lineRule="exact"/>
        <w:jc w:val="both"/>
        <w:rPr>
          <w:rFonts w:hint="eastAsia"/>
        </w:rPr>
      </w:pPr>
      <w:r>
        <w:rPr>
          <w:rFonts w:hint="eastAsia"/>
        </w:rPr>
        <w:t>C. 通行轮椅的出入口休息平台的最小宽度为 1.5m，大型公共建筑的出入口休息平台应加宽至 2.0m</w:t>
      </w:r>
    </w:p>
    <w:p w14:paraId="2F34E7FB" w14:textId="77777777" w:rsidR="00EE12E1" w:rsidRDefault="00EE12E1" w:rsidP="00EE12E1">
      <w:pPr>
        <w:pStyle w:val="a3"/>
        <w:spacing w:line="362" w:lineRule="exact"/>
        <w:jc w:val="both"/>
        <w:rPr>
          <w:rFonts w:hint="eastAsia"/>
        </w:rPr>
      </w:pPr>
      <w:r>
        <w:rPr>
          <w:rFonts w:hint="eastAsia"/>
        </w:rPr>
        <w:t>D．出入口设置两道同时开启的门时，其两道门扇之间的最小间距为</w:t>
      </w:r>
      <w:r>
        <w:rPr>
          <w:rFonts w:hint="eastAsia"/>
        </w:rPr>
        <w:lastRenderedPageBreak/>
        <w:t>1.0m</w:t>
      </w:r>
    </w:p>
    <w:p w14:paraId="1BB46360" w14:textId="77777777" w:rsidR="00EE12E1" w:rsidRDefault="00EE12E1" w:rsidP="00EE12E1">
      <w:pPr>
        <w:pStyle w:val="a3"/>
        <w:spacing w:line="362" w:lineRule="exact"/>
        <w:jc w:val="both"/>
        <w:rPr>
          <w:rFonts w:hint="eastAsia"/>
        </w:rPr>
      </w:pPr>
      <w:r>
        <w:rPr>
          <w:rFonts w:hint="eastAsia"/>
        </w:rPr>
        <w:t>187. 在浅基础选型中，对于框架结构，无地下室，地基条件良好，荷载较小，</w:t>
      </w:r>
      <w:proofErr w:type="gramStart"/>
      <w:r>
        <w:rPr>
          <w:rFonts w:hint="eastAsia"/>
        </w:rPr>
        <w:t>且柱网</w:t>
      </w:r>
      <w:proofErr w:type="gramEnd"/>
      <w:r>
        <w:rPr>
          <w:rFonts w:hint="eastAsia"/>
        </w:rPr>
        <w:t>分布较为均匀的情况，推荐选用哪种基础类型以增强基础的整体性和稳定性？（A）</w:t>
      </w:r>
    </w:p>
    <w:p w14:paraId="72550F85" w14:textId="77777777" w:rsidR="00EE12E1" w:rsidRDefault="00EE12E1" w:rsidP="00EE12E1">
      <w:pPr>
        <w:pStyle w:val="a3"/>
        <w:spacing w:line="362" w:lineRule="exact"/>
        <w:jc w:val="both"/>
        <w:rPr>
          <w:rFonts w:hint="eastAsia"/>
        </w:rPr>
      </w:pPr>
      <w:r>
        <w:rPr>
          <w:rFonts w:hint="eastAsia"/>
        </w:rPr>
        <w:t>A. 独立基础</w:t>
      </w:r>
    </w:p>
    <w:p w14:paraId="4441639E" w14:textId="77777777" w:rsidR="00EE12E1" w:rsidRDefault="00EE12E1" w:rsidP="00EE12E1">
      <w:pPr>
        <w:pStyle w:val="a3"/>
        <w:spacing w:line="362" w:lineRule="exact"/>
        <w:jc w:val="both"/>
        <w:rPr>
          <w:rFonts w:hint="eastAsia"/>
        </w:rPr>
      </w:pPr>
      <w:r>
        <w:rPr>
          <w:rFonts w:hint="eastAsia"/>
        </w:rPr>
        <w:t>B．地层的强度、变形特性和稳定性</w:t>
      </w:r>
    </w:p>
    <w:p w14:paraId="1B977972" w14:textId="77777777" w:rsidR="00EE12E1" w:rsidRDefault="00EE12E1" w:rsidP="00EE12E1">
      <w:pPr>
        <w:pStyle w:val="a3"/>
        <w:spacing w:line="362" w:lineRule="exact"/>
        <w:jc w:val="both"/>
        <w:rPr>
          <w:rFonts w:hint="eastAsia"/>
        </w:rPr>
      </w:pPr>
      <w:r>
        <w:rPr>
          <w:rFonts w:hint="eastAsia"/>
        </w:rPr>
        <w:t>C. 条形基础</w:t>
      </w:r>
    </w:p>
    <w:p w14:paraId="1D1AC41C"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筏板基础</w:t>
      </w:r>
      <w:proofErr w:type="gramEnd"/>
    </w:p>
    <w:p w14:paraId="26E23AC5" w14:textId="77777777" w:rsidR="00EE12E1" w:rsidRDefault="00EE12E1" w:rsidP="00EE12E1">
      <w:pPr>
        <w:pStyle w:val="a3"/>
        <w:spacing w:line="362" w:lineRule="exact"/>
        <w:jc w:val="both"/>
        <w:rPr>
          <w:rFonts w:hint="eastAsia"/>
        </w:rPr>
      </w:pPr>
      <w:r>
        <w:rPr>
          <w:rFonts w:hint="eastAsia"/>
        </w:rPr>
        <w:t>188. 对于框架结构，柱净高与柱长边之比的要求是为了避免什么问题？（B）</w:t>
      </w:r>
    </w:p>
    <w:p w14:paraId="4FF54DD0" w14:textId="77777777" w:rsidR="00EE12E1" w:rsidRDefault="00EE12E1" w:rsidP="00EE12E1">
      <w:pPr>
        <w:pStyle w:val="a3"/>
        <w:spacing w:line="362" w:lineRule="exact"/>
        <w:jc w:val="both"/>
        <w:rPr>
          <w:rFonts w:hint="eastAsia"/>
        </w:rPr>
      </w:pPr>
      <w:r>
        <w:rPr>
          <w:rFonts w:hint="eastAsia"/>
        </w:rPr>
        <w:t>A. 避免结构的水平位移过大</w:t>
      </w:r>
    </w:p>
    <w:p w14:paraId="10B711E3" w14:textId="77777777" w:rsidR="00EE12E1" w:rsidRDefault="00EE12E1" w:rsidP="00EE12E1">
      <w:pPr>
        <w:pStyle w:val="a3"/>
        <w:spacing w:line="362" w:lineRule="exact"/>
        <w:jc w:val="both"/>
        <w:rPr>
          <w:rFonts w:hint="eastAsia"/>
        </w:rPr>
      </w:pPr>
      <w:r>
        <w:rPr>
          <w:rFonts w:hint="eastAsia"/>
        </w:rPr>
        <w:t>B．避免出现短柱，提高结构的抗震性能</w:t>
      </w:r>
    </w:p>
    <w:p w14:paraId="5A35E577" w14:textId="77777777" w:rsidR="00EE12E1" w:rsidRDefault="00EE12E1" w:rsidP="00EE12E1">
      <w:pPr>
        <w:pStyle w:val="a3"/>
        <w:spacing w:line="362" w:lineRule="exact"/>
        <w:jc w:val="both"/>
        <w:rPr>
          <w:rFonts w:hint="eastAsia"/>
        </w:rPr>
      </w:pPr>
      <w:r>
        <w:rPr>
          <w:rFonts w:hint="eastAsia"/>
        </w:rPr>
        <w:t>C. 确保楼板的承载力</w:t>
      </w:r>
    </w:p>
    <w:p w14:paraId="60B0E251" w14:textId="77777777" w:rsidR="00EE12E1" w:rsidRDefault="00EE12E1" w:rsidP="00EE12E1">
      <w:pPr>
        <w:pStyle w:val="a3"/>
        <w:spacing w:line="362" w:lineRule="exact"/>
        <w:jc w:val="both"/>
        <w:rPr>
          <w:rFonts w:hint="eastAsia"/>
        </w:rPr>
      </w:pPr>
      <w:r>
        <w:rPr>
          <w:rFonts w:hint="eastAsia"/>
        </w:rPr>
        <w:t>D．保证混凝土的流动性</w:t>
      </w:r>
    </w:p>
    <w:p w14:paraId="7CE72054" w14:textId="77777777" w:rsidR="00EE12E1" w:rsidRDefault="00EE12E1" w:rsidP="00EE12E1">
      <w:pPr>
        <w:pStyle w:val="a3"/>
        <w:spacing w:line="362" w:lineRule="exact"/>
        <w:jc w:val="both"/>
        <w:rPr>
          <w:rFonts w:hint="eastAsia"/>
        </w:rPr>
      </w:pPr>
      <w:r>
        <w:rPr>
          <w:rFonts w:hint="eastAsia"/>
        </w:rPr>
        <w:t>189. 在建筑排水系统中，存水弯的主要功能是什么？（C）</w:t>
      </w:r>
    </w:p>
    <w:p w14:paraId="49D02DBA" w14:textId="77777777" w:rsidR="00EE12E1" w:rsidRDefault="00EE12E1" w:rsidP="00EE12E1">
      <w:pPr>
        <w:pStyle w:val="a3"/>
        <w:spacing w:line="362" w:lineRule="exact"/>
        <w:jc w:val="both"/>
        <w:rPr>
          <w:rFonts w:hint="eastAsia"/>
        </w:rPr>
      </w:pPr>
      <w:r>
        <w:rPr>
          <w:rFonts w:hint="eastAsia"/>
        </w:rPr>
        <w:t>A. 增加排水速度，确保快速排水</w:t>
      </w:r>
    </w:p>
    <w:p w14:paraId="5277121C" w14:textId="77777777" w:rsidR="00EE12E1" w:rsidRDefault="00EE12E1" w:rsidP="00EE12E1">
      <w:pPr>
        <w:pStyle w:val="a3"/>
        <w:spacing w:line="362" w:lineRule="exact"/>
        <w:jc w:val="both"/>
        <w:rPr>
          <w:rFonts w:hint="eastAsia"/>
        </w:rPr>
      </w:pPr>
      <w:r>
        <w:rPr>
          <w:rFonts w:hint="eastAsia"/>
        </w:rPr>
        <w:t>B．作为装饰部件，提高管道系统的美观性</w:t>
      </w:r>
    </w:p>
    <w:p w14:paraId="3CFE9856" w14:textId="77777777" w:rsidR="00EE12E1" w:rsidRDefault="00EE12E1" w:rsidP="00EE12E1">
      <w:pPr>
        <w:pStyle w:val="a3"/>
        <w:spacing w:line="362" w:lineRule="exact"/>
        <w:jc w:val="both"/>
        <w:rPr>
          <w:rFonts w:hint="eastAsia"/>
        </w:rPr>
      </w:pPr>
      <w:r>
        <w:rPr>
          <w:rFonts w:hint="eastAsia"/>
        </w:rPr>
        <w:t>C. 储存一定量的水，防止排水管道中的有害气体进入室内</w:t>
      </w:r>
    </w:p>
    <w:p w14:paraId="0E26DEC2" w14:textId="77777777" w:rsidR="00EE12E1" w:rsidRDefault="00EE12E1" w:rsidP="00EE12E1">
      <w:pPr>
        <w:pStyle w:val="a3"/>
        <w:spacing w:line="362" w:lineRule="exact"/>
        <w:jc w:val="both"/>
        <w:rPr>
          <w:rFonts w:hint="eastAsia"/>
        </w:rPr>
      </w:pPr>
      <w:r>
        <w:rPr>
          <w:rFonts w:hint="eastAsia"/>
        </w:rPr>
        <w:t>D．提供检查口，方便管道维护和清理</w:t>
      </w:r>
    </w:p>
    <w:p w14:paraId="043C5ED8" w14:textId="77777777" w:rsidR="00EE12E1" w:rsidRDefault="00EE12E1" w:rsidP="00EE12E1">
      <w:pPr>
        <w:pStyle w:val="a3"/>
        <w:spacing w:line="362" w:lineRule="exact"/>
        <w:jc w:val="both"/>
        <w:rPr>
          <w:rFonts w:hint="eastAsia"/>
        </w:rPr>
      </w:pPr>
      <w:r>
        <w:rPr>
          <w:rFonts w:hint="eastAsia"/>
        </w:rPr>
        <w:t>190. 技术设备层内，为何给排水管线布置通常采用管道支架布置？（B）</w:t>
      </w:r>
    </w:p>
    <w:p w14:paraId="1B0F37F2" w14:textId="77777777" w:rsidR="00EE12E1" w:rsidRDefault="00EE12E1" w:rsidP="00EE12E1">
      <w:pPr>
        <w:pStyle w:val="a3"/>
        <w:spacing w:line="362" w:lineRule="exact"/>
        <w:jc w:val="both"/>
        <w:rPr>
          <w:rFonts w:hint="eastAsia"/>
        </w:rPr>
      </w:pPr>
      <w:r>
        <w:rPr>
          <w:rFonts w:hint="eastAsia"/>
        </w:rPr>
        <w:t>A. 技术设备层空间狭小，管道支架有助于节省空间</w:t>
      </w:r>
    </w:p>
    <w:p w14:paraId="31E21096" w14:textId="77777777" w:rsidR="00EE12E1" w:rsidRDefault="00EE12E1" w:rsidP="00EE12E1">
      <w:pPr>
        <w:pStyle w:val="a3"/>
        <w:spacing w:line="362" w:lineRule="exact"/>
        <w:jc w:val="both"/>
        <w:rPr>
          <w:rFonts w:hint="eastAsia"/>
        </w:rPr>
      </w:pPr>
      <w:r>
        <w:rPr>
          <w:rFonts w:hint="eastAsia"/>
        </w:rPr>
        <w:t>B．管道支架布置使管线排列整齐，便于施工与后续维护管理</w:t>
      </w:r>
    </w:p>
    <w:p w14:paraId="48A323E2" w14:textId="77777777" w:rsidR="00EE12E1" w:rsidRDefault="00EE12E1" w:rsidP="00EE12E1">
      <w:pPr>
        <w:pStyle w:val="a3"/>
        <w:spacing w:line="362" w:lineRule="exact"/>
        <w:jc w:val="both"/>
        <w:rPr>
          <w:rFonts w:hint="eastAsia"/>
        </w:rPr>
      </w:pPr>
      <w:r>
        <w:rPr>
          <w:rFonts w:hint="eastAsia"/>
        </w:rPr>
        <w:t>C. 采用管道支架布置是为了增强管道的承压能力</w:t>
      </w:r>
    </w:p>
    <w:p w14:paraId="35A46354" w14:textId="77777777" w:rsidR="00EE12E1" w:rsidRDefault="00EE12E1" w:rsidP="00EE12E1">
      <w:pPr>
        <w:pStyle w:val="a3"/>
        <w:spacing w:line="362" w:lineRule="exact"/>
        <w:jc w:val="both"/>
        <w:rPr>
          <w:rFonts w:hint="eastAsia"/>
        </w:rPr>
      </w:pPr>
      <w:r>
        <w:rPr>
          <w:rFonts w:hint="eastAsia"/>
        </w:rPr>
        <w:t>D．管道支架布置可以改善管道的保温效果</w:t>
      </w:r>
    </w:p>
    <w:p w14:paraId="7E835944" w14:textId="77777777" w:rsidR="00EE12E1" w:rsidRDefault="00EE12E1" w:rsidP="00EE12E1">
      <w:pPr>
        <w:pStyle w:val="a3"/>
        <w:spacing w:line="362" w:lineRule="exact"/>
        <w:jc w:val="both"/>
        <w:rPr>
          <w:rFonts w:hint="eastAsia"/>
        </w:rPr>
      </w:pPr>
      <w:r>
        <w:rPr>
          <w:rFonts w:hint="eastAsia"/>
        </w:rPr>
        <w:t>191. 在建筑节能领域，除了设计节能标准外，还应具备哪些方面的标准？（D）</w:t>
      </w:r>
    </w:p>
    <w:p w14:paraId="1004780C" w14:textId="77777777" w:rsidR="00EE12E1" w:rsidRDefault="00EE12E1" w:rsidP="00EE12E1">
      <w:pPr>
        <w:pStyle w:val="a3"/>
        <w:spacing w:line="362" w:lineRule="exact"/>
        <w:jc w:val="both"/>
        <w:rPr>
          <w:rFonts w:hint="eastAsia"/>
        </w:rPr>
      </w:pPr>
      <w:r>
        <w:rPr>
          <w:rFonts w:hint="eastAsia"/>
        </w:rPr>
        <w:t>A. 供暖和空调系统运行标准</w:t>
      </w:r>
    </w:p>
    <w:p w14:paraId="167E1F08" w14:textId="77777777" w:rsidR="00EE12E1" w:rsidRDefault="00EE12E1" w:rsidP="00EE12E1">
      <w:pPr>
        <w:pStyle w:val="a3"/>
        <w:spacing w:line="362" w:lineRule="exact"/>
        <w:jc w:val="both"/>
        <w:rPr>
          <w:rFonts w:hint="eastAsia"/>
        </w:rPr>
      </w:pPr>
      <w:r>
        <w:rPr>
          <w:rFonts w:hint="eastAsia"/>
        </w:rPr>
        <w:t>B．建筑热工和实际能耗检测标准</w:t>
      </w:r>
    </w:p>
    <w:p w14:paraId="7F7931FF" w14:textId="77777777" w:rsidR="00EE12E1" w:rsidRDefault="00EE12E1" w:rsidP="00EE12E1">
      <w:pPr>
        <w:pStyle w:val="a3"/>
        <w:spacing w:line="362" w:lineRule="exact"/>
        <w:jc w:val="both"/>
        <w:rPr>
          <w:rFonts w:hint="eastAsia"/>
        </w:rPr>
      </w:pPr>
      <w:r>
        <w:rPr>
          <w:rFonts w:hint="eastAsia"/>
        </w:rPr>
        <w:t>C. 动态运行调控节能技术标准</w:t>
      </w:r>
    </w:p>
    <w:p w14:paraId="677FF766" w14:textId="77777777" w:rsidR="00EE12E1" w:rsidRDefault="00EE12E1" w:rsidP="00EE12E1">
      <w:pPr>
        <w:pStyle w:val="a3"/>
        <w:spacing w:line="362" w:lineRule="exact"/>
        <w:jc w:val="both"/>
        <w:rPr>
          <w:rFonts w:hint="eastAsia"/>
        </w:rPr>
      </w:pPr>
      <w:r>
        <w:rPr>
          <w:rFonts w:hint="eastAsia"/>
        </w:rPr>
        <w:t>D．以上所有选项</w:t>
      </w:r>
    </w:p>
    <w:p w14:paraId="3342F652" w14:textId="77777777" w:rsidR="00EE12E1" w:rsidRDefault="00EE12E1" w:rsidP="00EE12E1">
      <w:pPr>
        <w:pStyle w:val="a3"/>
        <w:spacing w:line="362" w:lineRule="exact"/>
        <w:jc w:val="both"/>
        <w:rPr>
          <w:rFonts w:hint="eastAsia"/>
        </w:rPr>
      </w:pPr>
      <w:r>
        <w:rPr>
          <w:rFonts w:hint="eastAsia"/>
        </w:rPr>
        <w:t>192. 建筑节能设计中，节能整体设计的核心理念是什么？（B）</w:t>
      </w:r>
    </w:p>
    <w:p w14:paraId="2AF081B4" w14:textId="77777777" w:rsidR="00EE12E1" w:rsidRDefault="00EE12E1" w:rsidP="00EE12E1">
      <w:pPr>
        <w:pStyle w:val="a3"/>
        <w:spacing w:line="362" w:lineRule="exact"/>
        <w:jc w:val="both"/>
        <w:rPr>
          <w:rFonts w:hint="eastAsia"/>
        </w:rPr>
      </w:pPr>
      <w:r>
        <w:rPr>
          <w:rFonts w:hint="eastAsia"/>
        </w:rPr>
        <w:lastRenderedPageBreak/>
        <w:t>A. 最大化使用化石燃料</w:t>
      </w:r>
    </w:p>
    <w:p w14:paraId="67ACAF07" w14:textId="77777777" w:rsidR="00EE12E1" w:rsidRDefault="00EE12E1" w:rsidP="00EE12E1">
      <w:pPr>
        <w:pStyle w:val="a3"/>
        <w:spacing w:line="362" w:lineRule="exact"/>
        <w:jc w:val="both"/>
        <w:rPr>
          <w:rFonts w:hint="eastAsia"/>
        </w:rPr>
      </w:pPr>
      <w:r>
        <w:rPr>
          <w:rFonts w:hint="eastAsia"/>
        </w:rPr>
        <w:t>B．建筑设计结合气候，创造有利于节能的微气候环境</w:t>
      </w:r>
    </w:p>
    <w:p w14:paraId="66C39B2C" w14:textId="77777777" w:rsidR="00EE12E1" w:rsidRDefault="00EE12E1" w:rsidP="00EE12E1">
      <w:pPr>
        <w:pStyle w:val="a3"/>
        <w:spacing w:line="362" w:lineRule="exact"/>
        <w:jc w:val="both"/>
        <w:rPr>
          <w:rFonts w:hint="eastAsia"/>
        </w:rPr>
      </w:pPr>
      <w:r>
        <w:rPr>
          <w:rFonts w:hint="eastAsia"/>
        </w:rPr>
        <w:t>C. 忽视地理因素的影响</w:t>
      </w:r>
    </w:p>
    <w:p w14:paraId="7924DBF2"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仅关注</w:t>
      </w:r>
      <w:proofErr w:type="gramEnd"/>
      <w:r>
        <w:rPr>
          <w:rFonts w:hint="eastAsia"/>
        </w:rPr>
        <w:t>建筑单体设计而不考虑整体规划</w:t>
      </w:r>
    </w:p>
    <w:p w14:paraId="1616C183" w14:textId="77777777" w:rsidR="00EE12E1" w:rsidRDefault="00EE12E1" w:rsidP="00EE12E1">
      <w:pPr>
        <w:pStyle w:val="a3"/>
        <w:spacing w:line="362" w:lineRule="exact"/>
        <w:jc w:val="both"/>
        <w:rPr>
          <w:rFonts w:hint="eastAsia"/>
        </w:rPr>
      </w:pPr>
      <w:r>
        <w:rPr>
          <w:rFonts w:hint="eastAsia"/>
        </w:rPr>
        <w:t>193. 外保温复合节能墙体在何种类型的建筑中应用更为广泛？（C）</w:t>
      </w:r>
    </w:p>
    <w:p w14:paraId="020A75F7" w14:textId="77777777" w:rsidR="00EE12E1" w:rsidRDefault="00EE12E1" w:rsidP="00EE12E1">
      <w:pPr>
        <w:pStyle w:val="a3"/>
        <w:spacing w:line="362" w:lineRule="exact"/>
        <w:jc w:val="both"/>
        <w:rPr>
          <w:rFonts w:hint="eastAsia"/>
        </w:rPr>
      </w:pPr>
      <w:r>
        <w:rPr>
          <w:rFonts w:hint="eastAsia"/>
        </w:rPr>
        <w:t>A. 仅限于新建的低层住宅</w:t>
      </w:r>
    </w:p>
    <w:p w14:paraId="665C411F" w14:textId="77777777" w:rsidR="00EE12E1" w:rsidRDefault="00EE12E1" w:rsidP="00EE12E1">
      <w:pPr>
        <w:pStyle w:val="a3"/>
        <w:spacing w:line="362" w:lineRule="exact"/>
        <w:jc w:val="both"/>
        <w:rPr>
          <w:rFonts w:hint="eastAsia"/>
        </w:rPr>
      </w:pPr>
      <w:r>
        <w:rPr>
          <w:rFonts w:hint="eastAsia"/>
        </w:rPr>
        <w:t>B．仅限于既有建筑的改造</w:t>
      </w:r>
    </w:p>
    <w:p w14:paraId="7C3B2B89" w14:textId="77777777" w:rsidR="00EE12E1" w:rsidRDefault="00EE12E1" w:rsidP="00EE12E1">
      <w:pPr>
        <w:pStyle w:val="a3"/>
        <w:spacing w:line="362" w:lineRule="exact"/>
        <w:jc w:val="both"/>
        <w:rPr>
          <w:rFonts w:hint="eastAsia"/>
        </w:rPr>
      </w:pPr>
      <w:r>
        <w:rPr>
          <w:rFonts w:hint="eastAsia"/>
        </w:rPr>
        <w:t>C. 适用于各种类型的新建和既有建筑</w:t>
      </w:r>
    </w:p>
    <w:p w14:paraId="05021F7C" w14:textId="77777777" w:rsidR="00EE12E1" w:rsidRDefault="00EE12E1" w:rsidP="00EE12E1">
      <w:pPr>
        <w:pStyle w:val="a3"/>
        <w:spacing w:line="362" w:lineRule="exact"/>
        <w:jc w:val="both"/>
        <w:rPr>
          <w:rFonts w:hint="eastAsia"/>
        </w:rPr>
      </w:pPr>
      <w:r>
        <w:rPr>
          <w:rFonts w:hint="eastAsia"/>
        </w:rPr>
        <w:t>D．仅限于工业建筑</w:t>
      </w:r>
    </w:p>
    <w:p w14:paraId="3D7E7D23" w14:textId="77777777" w:rsidR="00EE12E1" w:rsidRDefault="00EE12E1" w:rsidP="00EE12E1">
      <w:pPr>
        <w:pStyle w:val="a3"/>
        <w:spacing w:line="362" w:lineRule="exact"/>
        <w:jc w:val="both"/>
        <w:rPr>
          <w:rFonts w:hint="eastAsia"/>
        </w:rPr>
      </w:pPr>
      <w:r>
        <w:rPr>
          <w:rFonts w:hint="eastAsia"/>
        </w:rPr>
        <w:t>194. 在设计窗台时，为了防止雨水积聚并向室内渗透，外窗台应如何设置？（C）</w:t>
      </w:r>
    </w:p>
    <w:p w14:paraId="38937E2F" w14:textId="77777777" w:rsidR="00EE12E1" w:rsidRDefault="00EE12E1" w:rsidP="00EE12E1">
      <w:pPr>
        <w:pStyle w:val="a3"/>
        <w:spacing w:line="362" w:lineRule="exact"/>
        <w:jc w:val="both"/>
        <w:rPr>
          <w:rFonts w:hint="eastAsia"/>
        </w:rPr>
      </w:pPr>
      <w:r>
        <w:rPr>
          <w:rFonts w:hint="eastAsia"/>
        </w:rPr>
        <w:t>A. 外窗台应水平设置，保持平整</w:t>
      </w:r>
    </w:p>
    <w:p w14:paraId="0D5C9C15" w14:textId="77777777" w:rsidR="00EE12E1" w:rsidRDefault="00EE12E1" w:rsidP="00EE12E1">
      <w:pPr>
        <w:pStyle w:val="a3"/>
        <w:spacing w:line="362" w:lineRule="exact"/>
        <w:jc w:val="both"/>
        <w:rPr>
          <w:rFonts w:hint="eastAsia"/>
        </w:rPr>
      </w:pPr>
      <w:r>
        <w:rPr>
          <w:rFonts w:hint="eastAsia"/>
        </w:rPr>
        <w:t>B．外窗台应向内倾斜，引导水流向内</w:t>
      </w:r>
    </w:p>
    <w:p w14:paraId="34DC7E4A" w14:textId="77777777" w:rsidR="00EE12E1" w:rsidRDefault="00EE12E1" w:rsidP="00EE12E1">
      <w:pPr>
        <w:pStyle w:val="a3"/>
        <w:spacing w:line="362" w:lineRule="exact"/>
        <w:jc w:val="both"/>
        <w:rPr>
          <w:rFonts w:hint="eastAsia"/>
        </w:rPr>
      </w:pPr>
      <w:r>
        <w:rPr>
          <w:rFonts w:hint="eastAsia"/>
        </w:rPr>
        <w:t>C. 外窗台应向外形成一定倾斜坡度，并挑出墙面 60mm</w:t>
      </w:r>
    </w:p>
    <w:p w14:paraId="09E59A41" w14:textId="77777777" w:rsidR="00EE12E1" w:rsidRDefault="00EE12E1" w:rsidP="00EE12E1">
      <w:pPr>
        <w:pStyle w:val="a3"/>
        <w:spacing w:line="362" w:lineRule="exact"/>
        <w:jc w:val="both"/>
        <w:rPr>
          <w:rFonts w:hint="eastAsia"/>
        </w:rPr>
      </w:pPr>
      <w:r>
        <w:rPr>
          <w:rFonts w:hint="eastAsia"/>
        </w:rPr>
        <w:t>D．外窗台应采用完全封闭的设计，避免雨水接触</w:t>
      </w:r>
    </w:p>
    <w:p w14:paraId="485B5A06" w14:textId="77777777" w:rsidR="00EE12E1" w:rsidRDefault="00EE12E1" w:rsidP="00EE12E1">
      <w:pPr>
        <w:pStyle w:val="a3"/>
        <w:spacing w:line="362" w:lineRule="exact"/>
        <w:jc w:val="both"/>
        <w:rPr>
          <w:rFonts w:hint="eastAsia"/>
        </w:rPr>
      </w:pPr>
      <w:r>
        <w:rPr>
          <w:rFonts w:hint="eastAsia"/>
        </w:rPr>
        <w:t>195. 在使用混凝土小型空心砌块设计砌筑墙体时，为了保证建筑物的整体性，砌块的排列设计应遵循哪些基本原则？（B）</w:t>
      </w:r>
    </w:p>
    <w:p w14:paraId="73996AAC" w14:textId="77777777" w:rsidR="00EE12E1" w:rsidRDefault="00EE12E1" w:rsidP="00EE12E1">
      <w:pPr>
        <w:pStyle w:val="a3"/>
        <w:spacing w:line="362" w:lineRule="exact"/>
        <w:jc w:val="both"/>
        <w:rPr>
          <w:rFonts w:hint="eastAsia"/>
        </w:rPr>
      </w:pPr>
      <w:r>
        <w:rPr>
          <w:rFonts w:hint="eastAsia"/>
        </w:rPr>
        <w:t>A. 上下皮砌块应对齐，避免通缝，使用单一规格砌块</w:t>
      </w:r>
    </w:p>
    <w:p w14:paraId="5F9E4829" w14:textId="77777777" w:rsidR="00EE12E1" w:rsidRDefault="00EE12E1" w:rsidP="00EE12E1">
      <w:pPr>
        <w:pStyle w:val="a3"/>
        <w:spacing w:line="362" w:lineRule="exact"/>
        <w:jc w:val="both"/>
        <w:rPr>
          <w:rFonts w:hint="eastAsia"/>
        </w:rPr>
      </w:pPr>
      <w:r>
        <w:rPr>
          <w:rFonts w:hint="eastAsia"/>
        </w:rPr>
        <w:t>B．上下皮砌块应错缝搭接，内外墙和转角处砌块彼此搭接，优先采用大规格砌块</w:t>
      </w:r>
    </w:p>
    <w:p w14:paraId="56433A83" w14:textId="77777777" w:rsidR="00EE12E1" w:rsidRDefault="00EE12E1" w:rsidP="00EE12E1">
      <w:pPr>
        <w:pStyle w:val="a3"/>
        <w:spacing w:line="362" w:lineRule="exact"/>
        <w:jc w:val="both"/>
        <w:rPr>
          <w:rFonts w:hint="eastAsia"/>
        </w:rPr>
      </w:pPr>
      <w:r>
        <w:rPr>
          <w:rFonts w:hint="eastAsia"/>
        </w:rPr>
        <w:t>C. 仅使用实心砌块，避免使用空心砌块，所有砌块规格应一致</w:t>
      </w:r>
    </w:p>
    <w:p w14:paraId="6C28A9D3" w14:textId="77777777" w:rsidR="00EE12E1" w:rsidRDefault="00EE12E1" w:rsidP="00EE12E1">
      <w:pPr>
        <w:pStyle w:val="a3"/>
        <w:spacing w:line="362" w:lineRule="exact"/>
        <w:jc w:val="both"/>
        <w:rPr>
          <w:rFonts w:hint="eastAsia"/>
        </w:rPr>
      </w:pPr>
      <w:r>
        <w:rPr>
          <w:rFonts w:hint="eastAsia"/>
        </w:rPr>
        <w:t>D．上下皮砌块应随机排列，内外墙无需搭接，优先使用小规格砌块以增加施工难度</w:t>
      </w:r>
    </w:p>
    <w:p w14:paraId="6F07F59E" w14:textId="77777777" w:rsidR="00EE12E1" w:rsidRDefault="00EE12E1" w:rsidP="00EE12E1">
      <w:pPr>
        <w:pStyle w:val="a3"/>
        <w:spacing w:line="362" w:lineRule="exact"/>
        <w:jc w:val="both"/>
        <w:rPr>
          <w:rFonts w:hint="eastAsia"/>
        </w:rPr>
      </w:pPr>
      <w:r>
        <w:rPr>
          <w:rFonts w:hint="eastAsia"/>
        </w:rPr>
        <w:t>196. 工程量清单在招标投标过程中扮演着关键角色，以下哪一项不是其主要作用？（C）</w:t>
      </w:r>
    </w:p>
    <w:p w14:paraId="1F6692E1" w14:textId="77777777" w:rsidR="00EE12E1" w:rsidRDefault="00EE12E1" w:rsidP="00EE12E1">
      <w:pPr>
        <w:pStyle w:val="a3"/>
        <w:spacing w:line="362" w:lineRule="exact"/>
        <w:jc w:val="both"/>
        <w:rPr>
          <w:rFonts w:hint="eastAsia"/>
        </w:rPr>
      </w:pPr>
      <w:r>
        <w:rPr>
          <w:rFonts w:hint="eastAsia"/>
        </w:rPr>
        <w:t>A. 为潜在投标人提供详细的工程量数据，以便准确报价</w:t>
      </w:r>
    </w:p>
    <w:p w14:paraId="3D1D8B8B" w14:textId="77777777" w:rsidR="00EE12E1" w:rsidRDefault="00EE12E1" w:rsidP="00EE12E1">
      <w:pPr>
        <w:pStyle w:val="a3"/>
        <w:spacing w:line="362" w:lineRule="exact"/>
        <w:jc w:val="both"/>
        <w:rPr>
          <w:rFonts w:hint="eastAsia"/>
        </w:rPr>
      </w:pPr>
      <w:r>
        <w:rPr>
          <w:rFonts w:hint="eastAsia"/>
        </w:rPr>
        <w:t>B．作为合同文件的一部分，规定了工程的具体工作内容和范围</w:t>
      </w:r>
    </w:p>
    <w:p w14:paraId="317F2A1D" w14:textId="77777777" w:rsidR="00EE12E1" w:rsidRDefault="00EE12E1" w:rsidP="00EE12E1">
      <w:pPr>
        <w:pStyle w:val="a3"/>
        <w:spacing w:line="362" w:lineRule="exact"/>
        <w:jc w:val="both"/>
        <w:rPr>
          <w:rFonts w:hint="eastAsia"/>
        </w:rPr>
      </w:pPr>
      <w:r>
        <w:rPr>
          <w:rFonts w:hint="eastAsia"/>
        </w:rPr>
        <w:t>C. 直接管理施工过程中的质量控制标准</w:t>
      </w:r>
    </w:p>
    <w:p w14:paraId="767F7379" w14:textId="77777777" w:rsidR="00EE12E1" w:rsidRDefault="00EE12E1" w:rsidP="00EE12E1">
      <w:pPr>
        <w:pStyle w:val="a3"/>
        <w:spacing w:line="362" w:lineRule="exact"/>
        <w:jc w:val="both"/>
        <w:rPr>
          <w:rFonts w:hint="eastAsia"/>
        </w:rPr>
      </w:pPr>
      <w:r>
        <w:rPr>
          <w:rFonts w:hint="eastAsia"/>
        </w:rPr>
        <w:t>D．作为工程结算和支付的基础，确保工程款项的合理分配</w:t>
      </w:r>
    </w:p>
    <w:p w14:paraId="127DDA1A" w14:textId="77777777" w:rsidR="00EE12E1" w:rsidRDefault="00EE12E1" w:rsidP="00EE12E1">
      <w:pPr>
        <w:pStyle w:val="a3"/>
        <w:spacing w:line="362" w:lineRule="exact"/>
        <w:jc w:val="both"/>
        <w:rPr>
          <w:rFonts w:hint="eastAsia"/>
        </w:rPr>
      </w:pPr>
      <w:r>
        <w:rPr>
          <w:rFonts w:hint="eastAsia"/>
        </w:rPr>
        <w:t>197. 民用住宅建筑设计中，如何通过调整住宅的层高来实现工程造价的优化？（C）</w:t>
      </w:r>
    </w:p>
    <w:p w14:paraId="0124D5B7" w14:textId="77777777" w:rsidR="00EE12E1" w:rsidRDefault="00EE12E1" w:rsidP="00EE12E1">
      <w:pPr>
        <w:pStyle w:val="a3"/>
        <w:spacing w:line="362" w:lineRule="exact"/>
        <w:jc w:val="both"/>
        <w:rPr>
          <w:rFonts w:hint="eastAsia"/>
        </w:rPr>
      </w:pPr>
      <w:r>
        <w:rPr>
          <w:rFonts w:hint="eastAsia"/>
        </w:rPr>
        <w:t>A. 增加层高以提高采光和通风效率</w:t>
      </w:r>
    </w:p>
    <w:p w14:paraId="7D277EC8" w14:textId="77777777" w:rsidR="00EE12E1" w:rsidRDefault="00EE12E1" w:rsidP="00EE12E1">
      <w:pPr>
        <w:pStyle w:val="a3"/>
        <w:spacing w:line="362" w:lineRule="exact"/>
        <w:jc w:val="both"/>
        <w:rPr>
          <w:rFonts w:hint="eastAsia"/>
        </w:rPr>
      </w:pPr>
      <w:r>
        <w:rPr>
          <w:rFonts w:hint="eastAsia"/>
        </w:rPr>
        <w:t>B．将层高固定在标准高度，不作任何变动</w:t>
      </w:r>
    </w:p>
    <w:p w14:paraId="6F37AC6D" w14:textId="77777777" w:rsidR="00EE12E1" w:rsidRDefault="00EE12E1" w:rsidP="00EE12E1">
      <w:pPr>
        <w:pStyle w:val="a3"/>
        <w:spacing w:line="362" w:lineRule="exact"/>
        <w:jc w:val="both"/>
        <w:rPr>
          <w:rFonts w:hint="eastAsia"/>
        </w:rPr>
      </w:pPr>
      <w:r>
        <w:rPr>
          <w:rFonts w:hint="eastAsia"/>
        </w:rPr>
        <w:lastRenderedPageBreak/>
        <w:t>C. 适当降低层高，每降低 10cm 可降低造价 1.2％～1.5％</w:t>
      </w:r>
    </w:p>
    <w:p w14:paraId="45DEBB06" w14:textId="77777777" w:rsidR="00EE12E1" w:rsidRDefault="00EE12E1" w:rsidP="00EE12E1">
      <w:pPr>
        <w:pStyle w:val="a3"/>
        <w:spacing w:line="362" w:lineRule="exact"/>
        <w:jc w:val="both"/>
        <w:rPr>
          <w:rFonts w:hint="eastAsia"/>
        </w:rPr>
      </w:pPr>
      <w:r>
        <w:rPr>
          <w:rFonts w:hint="eastAsia"/>
        </w:rPr>
        <w:t>D．大幅降低层高至低于行业标准以节约成本</w:t>
      </w:r>
    </w:p>
    <w:p w14:paraId="0CB99E8A" w14:textId="77777777" w:rsidR="00EE12E1" w:rsidRDefault="00EE12E1" w:rsidP="00EE12E1">
      <w:pPr>
        <w:pStyle w:val="a3"/>
        <w:spacing w:line="362" w:lineRule="exact"/>
        <w:jc w:val="both"/>
        <w:rPr>
          <w:rFonts w:hint="eastAsia"/>
        </w:rPr>
      </w:pPr>
      <w:r>
        <w:rPr>
          <w:rFonts w:hint="eastAsia"/>
        </w:rPr>
        <w:t>198. 在设计阶段控制工程造价时，以下</w:t>
      </w:r>
      <w:proofErr w:type="gramStart"/>
      <w:r>
        <w:rPr>
          <w:rFonts w:hint="eastAsia"/>
        </w:rPr>
        <w:t>哪个措施</w:t>
      </w:r>
      <w:proofErr w:type="gramEnd"/>
      <w:r>
        <w:rPr>
          <w:rFonts w:hint="eastAsia"/>
        </w:rPr>
        <w:t>最能体现价值工程原理，即以最低的总成本实现产品的必要功能？（B）</w:t>
      </w:r>
    </w:p>
    <w:p w14:paraId="4803C0F1" w14:textId="77777777" w:rsidR="00EE12E1" w:rsidRDefault="00EE12E1" w:rsidP="00EE12E1">
      <w:pPr>
        <w:pStyle w:val="a3"/>
        <w:spacing w:line="362" w:lineRule="exact"/>
        <w:jc w:val="both"/>
        <w:rPr>
          <w:rFonts w:hint="eastAsia"/>
        </w:rPr>
      </w:pPr>
      <w:r>
        <w:rPr>
          <w:rFonts w:hint="eastAsia"/>
        </w:rPr>
        <w:t>A. 采用更昂贵但耐久性更好的建筑材料</w:t>
      </w:r>
    </w:p>
    <w:p w14:paraId="530DA8DA" w14:textId="77777777" w:rsidR="00EE12E1" w:rsidRDefault="00EE12E1" w:rsidP="00EE12E1">
      <w:pPr>
        <w:pStyle w:val="a3"/>
        <w:spacing w:line="362" w:lineRule="exact"/>
        <w:jc w:val="both"/>
        <w:rPr>
          <w:rFonts w:hint="eastAsia"/>
        </w:rPr>
      </w:pPr>
      <w:r>
        <w:rPr>
          <w:rFonts w:hint="eastAsia"/>
        </w:rPr>
        <w:t xml:space="preserve">B．优化设计方案，去除非必要功能，专注于项目的核心价值 </w:t>
      </w:r>
    </w:p>
    <w:p w14:paraId="4E13A217" w14:textId="77777777" w:rsidR="00EE12E1" w:rsidRDefault="00EE12E1" w:rsidP="00EE12E1">
      <w:pPr>
        <w:pStyle w:val="a3"/>
        <w:spacing w:line="362" w:lineRule="exact"/>
        <w:jc w:val="both"/>
        <w:rPr>
          <w:rFonts w:hint="eastAsia"/>
        </w:rPr>
      </w:pPr>
      <w:r>
        <w:rPr>
          <w:rFonts w:hint="eastAsia"/>
        </w:rPr>
        <w:t>C. 增加设计人员的数量以加快设计进度</w:t>
      </w:r>
    </w:p>
    <w:p w14:paraId="623E1F99" w14:textId="77777777" w:rsidR="00EE12E1" w:rsidRDefault="00EE12E1" w:rsidP="00EE12E1">
      <w:pPr>
        <w:pStyle w:val="a3"/>
        <w:spacing w:line="362" w:lineRule="exact"/>
        <w:jc w:val="both"/>
        <w:rPr>
          <w:rFonts w:hint="eastAsia"/>
        </w:rPr>
      </w:pPr>
      <w:r>
        <w:rPr>
          <w:rFonts w:hint="eastAsia"/>
        </w:rPr>
        <w:t>D．严格按照初步设计阶段确定的预算进行施工图设计</w:t>
      </w:r>
    </w:p>
    <w:p w14:paraId="044F2938" w14:textId="77777777" w:rsidR="00EE12E1" w:rsidRDefault="00EE12E1" w:rsidP="00EE12E1">
      <w:pPr>
        <w:pStyle w:val="a3"/>
        <w:spacing w:line="362" w:lineRule="exact"/>
        <w:jc w:val="both"/>
        <w:rPr>
          <w:rFonts w:hint="eastAsia"/>
        </w:rPr>
      </w:pPr>
      <w:r>
        <w:rPr>
          <w:rFonts w:hint="eastAsia"/>
        </w:rPr>
        <w:t>199. 在计算砂的筛分试验时，若某号筛的筛余量超过计算得出的剩余量，应如何处理？（B）</w:t>
      </w:r>
    </w:p>
    <w:p w14:paraId="6BED0DC0" w14:textId="77777777" w:rsidR="00EE12E1" w:rsidRDefault="00EE12E1" w:rsidP="00EE12E1">
      <w:pPr>
        <w:pStyle w:val="a3"/>
        <w:spacing w:line="362" w:lineRule="exact"/>
        <w:jc w:val="both"/>
        <w:rPr>
          <w:rFonts w:hint="eastAsia"/>
        </w:rPr>
      </w:pPr>
      <w:r>
        <w:rPr>
          <w:rFonts w:hint="eastAsia"/>
        </w:rPr>
        <w:t>A. 直接忽略超出部分，记录现有筛余量</w:t>
      </w:r>
    </w:p>
    <w:p w14:paraId="003578BD" w14:textId="77777777" w:rsidR="00EE12E1" w:rsidRDefault="00EE12E1" w:rsidP="00EE12E1">
      <w:pPr>
        <w:pStyle w:val="a3"/>
        <w:spacing w:line="362" w:lineRule="exact"/>
        <w:jc w:val="both"/>
        <w:rPr>
          <w:rFonts w:hint="eastAsia"/>
        </w:rPr>
      </w:pPr>
      <w:r>
        <w:rPr>
          <w:rFonts w:hint="eastAsia"/>
        </w:rPr>
        <w:t>B．</w:t>
      </w:r>
      <w:proofErr w:type="gramStart"/>
      <w:r>
        <w:rPr>
          <w:rFonts w:hint="eastAsia"/>
        </w:rPr>
        <w:t>将筛余的</w:t>
      </w:r>
      <w:proofErr w:type="gramEnd"/>
      <w:r>
        <w:rPr>
          <w:rFonts w:hint="eastAsia"/>
        </w:rPr>
        <w:t>试样分成两份或更多，重复筛分过程，最终合并</w:t>
      </w:r>
      <w:proofErr w:type="gramStart"/>
      <w:r>
        <w:rPr>
          <w:rFonts w:hint="eastAsia"/>
        </w:rPr>
        <w:t>筛</w:t>
      </w:r>
      <w:proofErr w:type="gramEnd"/>
      <w:r>
        <w:rPr>
          <w:rFonts w:hint="eastAsia"/>
        </w:rPr>
        <w:t xml:space="preserve">余量 </w:t>
      </w:r>
    </w:p>
    <w:p w14:paraId="1E65930D" w14:textId="77777777" w:rsidR="00EE12E1" w:rsidRDefault="00EE12E1" w:rsidP="00EE12E1">
      <w:pPr>
        <w:pStyle w:val="a3"/>
        <w:spacing w:line="362" w:lineRule="exact"/>
        <w:jc w:val="both"/>
        <w:rPr>
          <w:rFonts w:hint="eastAsia"/>
        </w:rPr>
      </w:pPr>
      <w:r>
        <w:rPr>
          <w:rFonts w:hint="eastAsia"/>
        </w:rPr>
        <w:t>C. 增加筛分时间，直至筛余量减少至允许范围内</w:t>
      </w:r>
    </w:p>
    <w:p w14:paraId="39C70987" w14:textId="77777777" w:rsidR="00EE12E1" w:rsidRDefault="00EE12E1" w:rsidP="00EE12E1">
      <w:pPr>
        <w:pStyle w:val="a3"/>
        <w:spacing w:line="362" w:lineRule="exact"/>
        <w:jc w:val="both"/>
        <w:rPr>
          <w:rFonts w:hint="eastAsia"/>
        </w:rPr>
      </w:pPr>
      <w:r>
        <w:rPr>
          <w:rFonts w:hint="eastAsia"/>
        </w:rPr>
        <w:t>D．调整筛孔大小，重新进行筛分</w:t>
      </w:r>
    </w:p>
    <w:p w14:paraId="23C563ED" w14:textId="77777777" w:rsidR="00EE12E1" w:rsidRDefault="00EE12E1" w:rsidP="00EE12E1">
      <w:pPr>
        <w:pStyle w:val="a3"/>
        <w:spacing w:line="362" w:lineRule="exact"/>
        <w:jc w:val="both"/>
        <w:rPr>
          <w:rFonts w:hint="eastAsia"/>
        </w:rPr>
      </w:pPr>
      <w:r>
        <w:rPr>
          <w:rFonts w:hint="eastAsia"/>
        </w:rPr>
        <w:t>200. 在推进智能建造与建筑工业化协同发展方面，以下哪一项不是住房和城乡建设部等多部门提出的九个方面的意见之一？（C）</w:t>
      </w:r>
    </w:p>
    <w:p w14:paraId="66973371" w14:textId="77777777" w:rsidR="00EE12E1" w:rsidRDefault="00EE12E1" w:rsidP="00EE12E1">
      <w:pPr>
        <w:pStyle w:val="a3"/>
        <w:spacing w:line="362" w:lineRule="exact"/>
        <w:jc w:val="both"/>
        <w:rPr>
          <w:rFonts w:hint="eastAsia"/>
        </w:rPr>
      </w:pPr>
      <w:r>
        <w:rPr>
          <w:rFonts w:hint="eastAsia"/>
        </w:rPr>
        <w:t>A.加强系统化集成设计</w:t>
      </w:r>
    </w:p>
    <w:p w14:paraId="519D66AB" w14:textId="77777777" w:rsidR="00EE12E1" w:rsidRDefault="00EE12E1" w:rsidP="00EE12E1">
      <w:pPr>
        <w:pStyle w:val="a3"/>
        <w:spacing w:line="362" w:lineRule="exact"/>
        <w:jc w:val="both"/>
        <w:rPr>
          <w:rFonts w:hint="eastAsia"/>
        </w:rPr>
      </w:pPr>
      <w:r>
        <w:rPr>
          <w:rFonts w:hint="eastAsia"/>
        </w:rPr>
        <w:t xml:space="preserve">B．优化构件和部品部件生产 </w:t>
      </w:r>
    </w:p>
    <w:p w14:paraId="1E788830" w14:textId="77777777" w:rsidR="00EE12E1" w:rsidRDefault="00EE12E1" w:rsidP="00EE12E1">
      <w:pPr>
        <w:pStyle w:val="a3"/>
        <w:spacing w:line="362" w:lineRule="exact"/>
        <w:jc w:val="both"/>
        <w:rPr>
          <w:rFonts w:hint="eastAsia"/>
        </w:rPr>
      </w:pPr>
      <w:r>
        <w:rPr>
          <w:rFonts w:hint="eastAsia"/>
        </w:rPr>
        <w:t>C. 推广手工现场施工</w:t>
      </w:r>
    </w:p>
    <w:p w14:paraId="4C730E94" w14:textId="110D59A7" w:rsidR="001F5E1D" w:rsidRDefault="00EE12E1" w:rsidP="00EE12E1">
      <w:pPr>
        <w:pStyle w:val="a3"/>
        <w:spacing w:line="362" w:lineRule="exact"/>
        <w:jc w:val="both"/>
      </w:pPr>
      <w:r>
        <w:rPr>
          <w:rFonts w:hint="eastAsia"/>
        </w:rPr>
        <w:t>D．加快信息技术融合发展</w:t>
      </w:r>
    </w:p>
    <w:p w14:paraId="3A670404" w14:textId="77777777" w:rsidR="00EE12E1" w:rsidRDefault="00EE12E1" w:rsidP="00EE12E1">
      <w:pPr>
        <w:pStyle w:val="a3"/>
        <w:spacing w:line="362" w:lineRule="exact"/>
        <w:ind w:left="0"/>
        <w:jc w:val="both"/>
      </w:pPr>
    </w:p>
    <w:p w14:paraId="255E2271" w14:textId="77777777" w:rsidR="00EE12E1" w:rsidRDefault="00EE12E1" w:rsidP="00EE12E1">
      <w:pPr>
        <w:pStyle w:val="a3"/>
        <w:spacing w:line="362" w:lineRule="exact"/>
        <w:jc w:val="both"/>
        <w:rPr>
          <w:rFonts w:hint="eastAsia"/>
        </w:rPr>
      </w:pPr>
      <w:r>
        <w:rPr>
          <w:rFonts w:hint="eastAsia"/>
        </w:rPr>
        <w:t xml:space="preserve">1.《建筑工程设计信息模型交付标准》适用于建筑工程设计和建造过程中，基于建筑信息模型的数据的建立、传递、和解读，特别是各专业之间的协同，工程设计参与各方的协作，以及质量管理体系中的以下哪些过程（AC）。  </w:t>
      </w:r>
    </w:p>
    <w:p w14:paraId="275C0A3D" w14:textId="77777777" w:rsidR="00EE12E1" w:rsidRDefault="00EE12E1" w:rsidP="00EE12E1">
      <w:pPr>
        <w:pStyle w:val="a3"/>
        <w:spacing w:line="362" w:lineRule="exact"/>
        <w:jc w:val="both"/>
        <w:rPr>
          <w:rFonts w:hint="eastAsia"/>
        </w:rPr>
      </w:pPr>
      <w:r>
        <w:rPr>
          <w:rFonts w:hint="eastAsia"/>
        </w:rPr>
        <w:t xml:space="preserve">A.管控  </w:t>
      </w:r>
    </w:p>
    <w:p w14:paraId="1101A10D" w14:textId="77777777" w:rsidR="00EE12E1" w:rsidRDefault="00EE12E1" w:rsidP="00EE12E1">
      <w:pPr>
        <w:pStyle w:val="a3"/>
        <w:spacing w:line="362" w:lineRule="exact"/>
        <w:jc w:val="both"/>
        <w:rPr>
          <w:rFonts w:hint="eastAsia"/>
        </w:rPr>
      </w:pPr>
      <w:r>
        <w:rPr>
          <w:rFonts w:hint="eastAsia"/>
        </w:rPr>
        <w:t xml:space="preserve">B.共享  </w:t>
      </w:r>
    </w:p>
    <w:p w14:paraId="068C2FDD" w14:textId="77777777" w:rsidR="00EE12E1" w:rsidRDefault="00EE12E1" w:rsidP="00EE12E1">
      <w:pPr>
        <w:pStyle w:val="a3"/>
        <w:spacing w:line="362" w:lineRule="exact"/>
        <w:jc w:val="both"/>
        <w:rPr>
          <w:rFonts w:hint="eastAsia"/>
        </w:rPr>
      </w:pPr>
      <w:r>
        <w:rPr>
          <w:rFonts w:hint="eastAsia"/>
        </w:rPr>
        <w:t xml:space="preserve">C.交付  </w:t>
      </w:r>
    </w:p>
    <w:p w14:paraId="4B14F758" w14:textId="77777777" w:rsidR="00EE12E1" w:rsidRDefault="00EE12E1" w:rsidP="00EE12E1">
      <w:pPr>
        <w:pStyle w:val="a3"/>
        <w:spacing w:line="362" w:lineRule="exact"/>
        <w:jc w:val="both"/>
        <w:rPr>
          <w:rFonts w:hint="eastAsia"/>
        </w:rPr>
      </w:pPr>
      <w:r>
        <w:rPr>
          <w:rFonts w:hint="eastAsia"/>
        </w:rPr>
        <w:t xml:space="preserve">D.协同  </w:t>
      </w:r>
    </w:p>
    <w:p w14:paraId="7E61BE6F" w14:textId="77777777" w:rsidR="00EE12E1" w:rsidRDefault="00EE12E1" w:rsidP="00EE12E1">
      <w:pPr>
        <w:pStyle w:val="a3"/>
        <w:spacing w:line="362" w:lineRule="exact"/>
        <w:jc w:val="both"/>
        <w:rPr>
          <w:rFonts w:hint="eastAsia"/>
        </w:rPr>
      </w:pPr>
      <w:r>
        <w:rPr>
          <w:rFonts w:hint="eastAsia"/>
        </w:rPr>
        <w:t xml:space="preserve">E.取得安全生产许可证的施工企业发生较大安全生产事故的  </w:t>
      </w:r>
    </w:p>
    <w:p w14:paraId="06D3B5DE" w14:textId="77777777" w:rsidR="00EE12E1" w:rsidRDefault="00EE12E1" w:rsidP="00EE12E1">
      <w:pPr>
        <w:pStyle w:val="a3"/>
        <w:spacing w:line="362" w:lineRule="exact"/>
        <w:jc w:val="both"/>
        <w:rPr>
          <w:rFonts w:hint="eastAsia"/>
        </w:rPr>
      </w:pPr>
      <w:r>
        <w:rPr>
          <w:rFonts w:hint="eastAsia"/>
        </w:rPr>
        <w:t xml:space="preserve">2.关于知识产权法律特征的说法，正确的是（ACE）。  </w:t>
      </w:r>
    </w:p>
    <w:p w14:paraId="02F4BDC6" w14:textId="77777777" w:rsidR="00EE12E1" w:rsidRDefault="00EE12E1" w:rsidP="00EE12E1">
      <w:pPr>
        <w:pStyle w:val="a3"/>
        <w:spacing w:line="362" w:lineRule="exact"/>
        <w:jc w:val="both"/>
        <w:rPr>
          <w:rFonts w:hint="eastAsia"/>
        </w:rPr>
      </w:pPr>
      <w:r>
        <w:rPr>
          <w:rFonts w:hint="eastAsia"/>
        </w:rPr>
        <w:t xml:space="preserve">A.具有财产权和人身权双重属性  </w:t>
      </w:r>
    </w:p>
    <w:p w14:paraId="02210A48" w14:textId="77777777" w:rsidR="00EE12E1" w:rsidRDefault="00EE12E1" w:rsidP="00EE12E1">
      <w:pPr>
        <w:pStyle w:val="a3"/>
        <w:spacing w:line="362" w:lineRule="exact"/>
        <w:jc w:val="both"/>
        <w:rPr>
          <w:rFonts w:hint="eastAsia"/>
        </w:rPr>
      </w:pPr>
      <w:r>
        <w:rPr>
          <w:rFonts w:hint="eastAsia"/>
        </w:rPr>
        <w:t xml:space="preserve">B.效力不受地域限制  </w:t>
      </w:r>
    </w:p>
    <w:p w14:paraId="48942C39" w14:textId="77777777" w:rsidR="00EE12E1" w:rsidRDefault="00EE12E1" w:rsidP="00EE12E1">
      <w:pPr>
        <w:pStyle w:val="a3"/>
        <w:spacing w:line="362" w:lineRule="exact"/>
        <w:jc w:val="both"/>
        <w:rPr>
          <w:rFonts w:hint="eastAsia"/>
        </w:rPr>
      </w:pPr>
      <w:r>
        <w:rPr>
          <w:rFonts w:hint="eastAsia"/>
        </w:rPr>
        <w:lastRenderedPageBreak/>
        <w:t xml:space="preserve">C.仅在法律规定的期限内受到法律保护  </w:t>
      </w:r>
    </w:p>
    <w:p w14:paraId="77715CCB" w14:textId="77777777" w:rsidR="00EE12E1" w:rsidRDefault="00EE12E1" w:rsidP="00EE12E1">
      <w:pPr>
        <w:pStyle w:val="a3"/>
        <w:spacing w:line="362" w:lineRule="exact"/>
        <w:jc w:val="both"/>
        <w:rPr>
          <w:rFonts w:hint="eastAsia"/>
        </w:rPr>
      </w:pPr>
      <w:r>
        <w:rPr>
          <w:rFonts w:hint="eastAsia"/>
        </w:rPr>
        <w:t xml:space="preserve">D.不存在排他性  </w:t>
      </w:r>
    </w:p>
    <w:p w14:paraId="5301C4FE" w14:textId="77777777" w:rsidR="00EE12E1" w:rsidRDefault="00EE12E1" w:rsidP="00EE12E1">
      <w:pPr>
        <w:pStyle w:val="a3"/>
        <w:spacing w:line="362" w:lineRule="exact"/>
        <w:jc w:val="both"/>
        <w:rPr>
          <w:rFonts w:hint="eastAsia"/>
        </w:rPr>
      </w:pPr>
      <w:r>
        <w:rPr>
          <w:rFonts w:hint="eastAsia"/>
        </w:rPr>
        <w:t xml:space="preserve">E.是权利人对其创造的智力成果依法享有的权利  </w:t>
      </w:r>
    </w:p>
    <w:p w14:paraId="05EF17D3" w14:textId="77777777" w:rsidR="00EE12E1" w:rsidRDefault="00EE12E1" w:rsidP="00EE12E1">
      <w:pPr>
        <w:pStyle w:val="a3"/>
        <w:spacing w:line="362" w:lineRule="exact"/>
        <w:jc w:val="both"/>
        <w:rPr>
          <w:rFonts w:hint="eastAsia"/>
        </w:rPr>
      </w:pPr>
      <w:r>
        <w:rPr>
          <w:rFonts w:hint="eastAsia"/>
        </w:rPr>
        <w:t xml:space="preserve">3.根据《关于推进建筑信息模型应用的指导意见》规定，到 2020 年末，应掌握并实现 BIM 与企业管理系统和其他信息一体化应用的企业有（ABE）。  </w:t>
      </w:r>
    </w:p>
    <w:p w14:paraId="40719B12" w14:textId="77777777" w:rsidR="00EE12E1" w:rsidRDefault="00EE12E1" w:rsidP="00EE12E1">
      <w:pPr>
        <w:pStyle w:val="a3"/>
        <w:spacing w:line="362" w:lineRule="exact"/>
        <w:jc w:val="both"/>
        <w:rPr>
          <w:rFonts w:hint="eastAsia"/>
        </w:rPr>
      </w:pPr>
      <w:r>
        <w:rPr>
          <w:rFonts w:hint="eastAsia"/>
        </w:rPr>
        <w:t>A.建筑</w:t>
      </w:r>
      <w:proofErr w:type="gramStart"/>
      <w:r>
        <w:rPr>
          <w:rFonts w:hint="eastAsia"/>
        </w:rPr>
        <w:t>行业甲级</w:t>
      </w:r>
      <w:proofErr w:type="gramEnd"/>
      <w:r>
        <w:rPr>
          <w:rFonts w:hint="eastAsia"/>
        </w:rPr>
        <w:t xml:space="preserve">勘察企业  </w:t>
      </w:r>
    </w:p>
    <w:p w14:paraId="6156DBD3" w14:textId="77777777" w:rsidR="00EE12E1" w:rsidRDefault="00EE12E1" w:rsidP="00EE12E1">
      <w:pPr>
        <w:pStyle w:val="a3"/>
        <w:spacing w:line="362" w:lineRule="exact"/>
        <w:jc w:val="both"/>
        <w:rPr>
          <w:rFonts w:hint="eastAsia"/>
        </w:rPr>
      </w:pPr>
      <w:r>
        <w:rPr>
          <w:rFonts w:hint="eastAsia"/>
        </w:rPr>
        <w:t>B.建筑</w:t>
      </w:r>
      <w:proofErr w:type="gramStart"/>
      <w:r>
        <w:rPr>
          <w:rFonts w:hint="eastAsia"/>
        </w:rPr>
        <w:t>行业甲级</w:t>
      </w:r>
      <w:proofErr w:type="gramEnd"/>
      <w:r>
        <w:rPr>
          <w:rFonts w:hint="eastAsia"/>
        </w:rPr>
        <w:t xml:space="preserve">设计企业  </w:t>
      </w:r>
    </w:p>
    <w:p w14:paraId="5C3C2922" w14:textId="77777777" w:rsidR="00EE12E1" w:rsidRDefault="00EE12E1" w:rsidP="00EE12E1">
      <w:pPr>
        <w:pStyle w:val="a3"/>
        <w:spacing w:line="362" w:lineRule="exact"/>
        <w:jc w:val="both"/>
        <w:rPr>
          <w:rFonts w:hint="eastAsia"/>
        </w:rPr>
      </w:pPr>
      <w:r>
        <w:rPr>
          <w:rFonts w:hint="eastAsia"/>
        </w:rPr>
        <w:t>C.铁路</w:t>
      </w:r>
      <w:proofErr w:type="gramStart"/>
      <w:r>
        <w:rPr>
          <w:rFonts w:hint="eastAsia"/>
        </w:rPr>
        <w:t>行业甲级</w:t>
      </w:r>
      <w:proofErr w:type="gramEnd"/>
      <w:r>
        <w:rPr>
          <w:rFonts w:hint="eastAsia"/>
        </w:rPr>
        <w:t xml:space="preserve">勘察企业  </w:t>
      </w:r>
    </w:p>
    <w:p w14:paraId="0B02E462" w14:textId="77777777" w:rsidR="00EE12E1" w:rsidRDefault="00EE12E1" w:rsidP="00EE12E1">
      <w:pPr>
        <w:pStyle w:val="a3"/>
        <w:spacing w:line="362" w:lineRule="exact"/>
        <w:jc w:val="both"/>
        <w:rPr>
          <w:rFonts w:hint="eastAsia"/>
        </w:rPr>
      </w:pPr>
      <w:r>
        <w:rPr>
          <w:rFonts w:hint="eastAsia"/>
        </w:rPr>
        <w:t>D.建筑</w:t>
      </w:r>
      <w:proofErr w:type="gramStart"/>
      <w:r>
        <w:rPr>
          <w:rFonts w:hint="eastAsia"/>
        </w:rPr>
        <w:t>行业甲级</w:t>
      </w:r>
      <w:proofErr w:type="gramEnd"/>
      <w:r>
        <w:rPr>
          <w:rFonts w:hint="eastAsia"/>
        </w:rPr>
        <w:t xml:space="preserve">监理企业  </w:t>
      </w:r>
    </w:p>
    <w:p w14:paraId="09002DB7" w14:textId="77777777" w:rsidR="00EE12E1" w:rsidRDefault="00EE12E1" w:rsidP="00EE12E1">
      <w:pPr>
        <w:pStyle w:val="a3"/>
        <w:spacing w:line="362" w:lineRule="exact"/>
        <w:jc w:val="both"/>
        <w:rPr>
          <w:rFonts w:hint="eastAsia"/>
        </w:rPr>
      </w:pPr>
      <w:r>
        <w:rPr>
          <w:rFonts w:hint="eastAsia"/>
        </w:rPr>
        <w:t xml:space="preserve">E.一级房屋建筑施工企业  </w:t>
      </w:r>
    </w:p>
    <w:p w14:paraId="66E67C1A" w14:textId="77777777" w:rsidR="00EE12E1" w:rsidRDefault="00EE12E1" w:rsidP="00EE12E1">
      <w:pPr>
        <w:pStyle w:val="a3"/>
        <w:spacing w:line="362" w:lineRule="exact"/>
        <w:jc w:val="both"/>
        <w:rPr>
          <w:rFonts w:hint="eastAsia"/>
        </w:rPr>
      </w:pPr>
      <w:r>
        <w:rPr>
          <w:rFonts w:hint="eastAsia"/>
        </w:rPr>
        <w:t xml:space="preserve">4.有效的民事法律行为具备的条件有（ABCE）。  </w:t>
      </w:r>
    </w:p>
    <w:p w14:paraId="3333DB3F" w14:textId="77777777" w:rsidR="00EE12E1" w:rsidRDefault="00EE12E1" w:rsidP="00EE12E1">
      <w:pPr>
        <w:pStyle w:val="a3"/>
        <w:spacing w:line="362" w:lineRule="exact"/>
        <w:jc w:val="both"/>
        <w:rPr>
          <w:rFonts w:hint="eastAsia"/>
        </w:rPr>
      </w:pPr>
      <w:r>
        <w:rPr>
          <w:rFonts w:hint="eastAsia"/>
        </w:rPr>
        <w:t xml:space="preserve">A.行为人具有相应的民事行为能力  </w:t>
      </w:r>
    </w:p>
    <w:p w14:paraId="676EC5A5" w14:textId="77777777" w:rsidR="00EE12E1" w:rsidRDefault="00EE12E1" w:rsidP="00EE12E1">
      <w:pPr>
        <w:pStyle w:val="a3"/>
        <w:spacing w:line="362" w:lineRule="exact"/>
        <w:jc w:val="both"/>
        <w:rPr>
          <w:rFonts w:hint="eastAsia"/>
        </w:rPr>
      </w:pPr>
      <w:r>
        <w:rPr>
          <w:rFonts w:hint="eastAsia"/>
        </w:rPr>
        <w:t xml:space="preserve">B.行为人意思表示真实  </w:t>
      </w:r>
    </w:p>
    <w:p w14:paraId="1FA128E7" w14:textId="77777777" w:rsidR="00EE12E1" w:rsidRDefault="00EE12E1" w:rsidP="00EE12E1">
      <w:pPr>
        <w:pStyle w:val="a3"/>
        <w:spacing w:line="362" w:lineRule="exact"/>
        <w:jc w:val="both"/>
        <w:rPr>
          <w:rFonts w:hint="eastAsia"/>
        </w:rPr>
      </w:pPr>
      <w:r>
        <w:rPr>
          <w:rFonts w:hint="eastAsia"/>
        </w:rPr>
        <w:t xml:space="preserve">C.不违反法律法规的强制性规定  </w:t>
      </w:r>
    </w:p>
    <w:p w14:paraId="04AAF738" w14:textId="77777777" w:rsidR="00EE12E1" w:rsidRDefault="00EE12E1" w:rsidP="00EE12E1">
      <w:pPr>
        <w:pStyle w:val="a3"/>
        <w:spacing w:line="362" w:lineRule="exact"/>
        <w:jc w:val="both"/>
        <w:rPr>
          <w:rFonts w:hint="eastAsia"/>
        </w:rPr>
      </w:pPr>
      <w:r>
        <w:rPr>
          <w:rFonts w:hint="eastAsia"/>
        </w:rPr>
        <w:t xml:space="preserve">D.行为人获得行政许可  </w:t>
      </w:r>
    </w:p>
    <w:p w14:paraId="2DDAD5E5" w14:textId="77777777" w:rsidR="00EE12E1" w:rsidRDefault="00EE12E1" w:rsidP="00EE12E1">
      <w:pPr>
        <w:pStyle w:val="a3"/>
        <w:spacing w:line="362" w:lineRule="exact"/>
        <w:jc w:val="both"/>
        <w:rPr>
          <w:rFonts w:hint="eastAsia"/>
        </w:rPr>
      </w:pPr>
      <w:r>
        <w:rPr>
          <w:rFonts w:hint="eastAsia"/>
        </w:rPr>
        <w:t xml:space="preserve">E.不违背公序良俗  </w:t>
      </w:r>
    </w:p>
    <w:p w14:paraId="3F4C6EA9" w14:textId="77777777" w:rsidR="00EE12E1" w:rsidRDefault="00EE12E1" w:rsidP="00EE12E1">
      <w:pPr>
        <w:pStyle w:val="a3"/>
        <w:spacing w:line="362" w:lineRule="exact"/>
        <w:jc w:val="both"/>
        <w:rPr>
          <w:rFonts w:hint="eastAsia"/>
        </w:rPr>
      </w:pPr>
      <w:r>
        <w:rPr>
          <w:rFonts w:hint="eastAsia"/>
        </w:rPr>
        <w:t xml:space="preserve">5.识读建筑设计总平面图的要点包括哪几项（ABCE）？  </w:t>
      </w:r>
    </w:p>
    <w:p w14:paraId="723E1345" w14:textId="77777777" w:rsidR="00EE12E1" w:rsidRDefault="00EE12E1" w:rsidP="00EE12E1">
      <w:pPr>
        <w:pStyle w:val="a3"/>
        <w:spacing w:line="362" w:lineRule="exact"/>
        <w:jc w:val="both"/>
        <w:rPr>
          <w:rFonts w:hint="eastAsia"/>
        </w:rPr>
      </w:pPr>
      <w:r>
        <w:rPr>
          <w:rFonts w:hint="eastAsia"/>
        </w:rPr>
        <w:t xml:space="preserve">A.看图名、比例、图例及有关的文字说明  </w:t>
      </w:r>
    </w:p>
    <w:p w14:paraId="52764204" w14:textId="77777777" w:rsidR="00EE12E1" w:rsidRDefault="00EE12E1" w:rsidP="00EE12E1">
      <w:pPr>
        <w:pStyle w:val="a3"/>
        <w:spacing w:line="362" w:lineRule="exact"/>
        <w:jc w:val="both"/>
        <w:rPr>
          <w:rFonts w:hint="eastAsia"/>
        </w:rPr>
      </w:pPr>
      <w:r>
        <w:rPr>
          <w:rFonts w:hint="eastAsia"/>
        </w:rPr>
        <w:t xml:space="preserve">B.了解工程的用地范围、地形地貌和周围环境情况  </w:t>
      </w:r>
    </w:p>
    <w:p w14:paraId="1DCF6859" w14:textId="77777777" w:rsidR="00EE12E1" w:rsidRDefault="00EE12E1" w:rsidP="00EE12E1">
      <w:pPr>
        <w:pStyle w:val="a3"/>
        <w:spacing w:line="362" w:lineRule="exact"/>
        <w:jc w:val="both"/>
        <w:rPr>
          <w:rFonts w:hint="eastAsia"/>
        </w:rPr>
      </w:pPr>
      <w:r>
        <w:rPr>
          <w:rFonts w:hint="eastAsia"/>
        </w:rPr>
        <w:t>C.了解</w:t>
      </w:r>
      <w:proofErr w:type="gramStart"/>
      <w:r>
        <w:rPr>
          <w:rFonts w:hint="eastAsia"/>
        </w:rPr>
        <w:t>拟建筑</w:t>
      </w:r>
      <w:proofErr w:type="gramEnd"/>
      <w:r>
        <w:rPr>
          <w:rFonts w:hint="eastAsia"/>
        </w:rPr>
        <w:t xml:space="preserve">房屋的朝向和主要风向  </w:t>
      </w:r>
    </w:p>
    <w:p w14:paraId="38E2F074" w14:textId="77777777" w:rsidR="00EE12E1" w:rsidRDefault="00EE12E1" w:rsidP="00EE12E1">
      <w:pPr>
        <w:pStyle w:val="a3"/>
        <w:spacing w:line="362" w:lineRule="exact"/>
        <w:jc w:val="both"/>
        <w:rPr>
          <w:rFonts w:hint="eastAsia"/>
        </w:rPr>
      </w:pPr>
      <w:r>
        <w:rPr>
          <w:rFonts w:hint="eastAsia"/>
        </w:rPr>
        <w:t xml:space="preserve">D.识读屋顶平面图应注意事项  </w:t>
      </w:r>
    </w:p>
    <w:p w14:paraId="752F6EF9" w14:textId="77777777" w:rsidR="00EE12E1" w:rsidRDefault="00EE12E1" w:rsidP="00EE12E1">
      <w:pPr>
        <w:pStyle w:val="a3"/>
        <w:spacing w:line="362" w:lineRule="exact"/>
        <w:jc w:val="both"/>
        <w:rPr>
          <w:rFonts w:hint="eastAsia"/>
        </w:rPr>
      </w:pPr>
      <w:r>
        <w:rPr>
          <w:rFonts w:hint="eastAsia"/>
        </w:rPr>
        <w:t xml:space="preserve">E.了解道路交通及管线布置情况  </w:t>
      </w:r>
    </w:p>
    <w:p w14:paraId="37C148AF" w14:textId="77777777" w:rsidR="00EE12E1" w:rsidRDefault="00EE12E1" w:rsidP="00EE12E1">
      <w:pPr>
        <w:pStyle w:val="a3"/>
        <w:spacing w:line="362" w:lineRule="exact"/>
        <w:jc w:val="both"/>
        <w:rPr>
          <w:rFonts w:hint="eastAsia"/>
        </w:rPr>
      </w:pPr>
      <w:r>
        <w:rPr>
          <w:rFonts w:hint="eastAsia"/>
        </w:rPr>
        <w:t xml:space="preserve">6.BIM 支持图纸和变更管理的应用点有（ABCD）。  </w:t>
      </w:r>
    </w:p>
    <w:p w14:paraId="0D0E2FBA" w14:textId="77777777" w:rsidR="00EE12E1" w:rsidRDefault="00EE12E1" w:rsidP="00EE12E1">
      <w:pPr>
        <w:pStyle w:val="a3"/>
        <w:spacing w:line="362" w:lineRule="exact"/>
        <w:jc w:val="both"/>
        <w:rPr>
          <w:rFonts w:hint="eastAsia"/>
        </w:rPr>
      </w:pPr>
      <w:r>
        <w:rPr>
          <w:rFonts w:hint="eastAsia"/>
        </w:rPr>
        <w:t xml:space="preserve">A.图纸检查  </w:t>
      </w:r>
    </w:p>
    <w:p w14:paraId="7449B75A" w14:textId="77777777" w:rsidR="00EE12E1" w:rsidRDefault="00EE12E1" w:rsidP="00EE12E1">
      <w:pPr>
        <w:pStyle w:val="a3"/>
        <w:spacing w:line="362" w:lineRule="exact"/>
        <w:jc w:val="both"/>
        <w:rPr>
          <w:rFonts w:hint="eastAsia"/>
        </w:rPr>
      </w:pPr>
      <w:r>
        <w:rPr>
          <w:rFonts w:hint="eastAsia"/>
        </w:rPr>
        <w:t xml:space="preserve">B.设计变更评审与管理业  </w:t>
      </w:r>
    </w:p>
    <w:p w14:paraId="4B0BEE28" w14:textId="77777777" w:rsidR="00EE12E1" w:rsidRDefault="00EE12E1" w:rsidP="00EE12E1">
      <w:pPr>
        <w:pStyle w:val="a3"/>
        <w:spacing w:line="362" w:lineRule="exact"/>
        <w:jc w:val="both"/>
        <w:rPr>
          <w:rFonts w:hint="eastAsia"/>
        </w:rPr>
      </w:pPr>
      <w:r>
        <w:rPr>
          <w:rFonts w:hint="eastAsia"/>
        </w:rPr>
        <w:t xml:space="preserve">C.空间协调和专业冲突检查  </w:t>
      </w:r>
    </w:p>
    <w:p w14:paraId="23BC551E" w14:textId="77777777" w:rsidR="00EE12E1" w:rsidRDefault="00EE12E1" w:rsidP="00EE12E1">
      <w:pPr>
        <w:pStyle w:val="a3"/>
        <w:spacing w:line="362" w:lineRule="exact"/>
        <w:jc w:val="both"/>
        <w:rPr>
          <w:rFonts w:hint="eastAsia"/>
        </w:rPr>
      </w:pPr>
      <w:r>
        <w:rPr>
          <w:rFonts w:hint="eastAsia"/>
        </w:rPr>
        <w:t xml:space="preserve">D.BIM 模型出施工图  </w:t>
      </w:r>
    </w:p>
    <w:p w14:paraId="0B1A188C" w14:textId="77777777" w:rsidR="00EE12E1" w:rsidRDefault="00EE12E1" w:rsidP="00EE12E1">
      <w:pPr>
        <w:pStyle w:val="a3"/>
        <w:spacing w:line="362" w:lineRule="exact"/>
        <w:jc w:val="both"/>
        <w:rPr>
          <w:rFonts w:hint="eastAsia"/>
        </w:rPr>
      </w:pPr>
      <w:r>
        <w:rPr>
          <w:rFonts w:hint="eastAsia"/>
        </w:rPr>
        <w:t xml:space="preserve">7.下列内容中，属于总平面图反映内容的有哪些（ABCE）？  </w:t>
      </w:r>
    </w:p>
    <w:p w14:paraId="032C72A1" w14:textId="77777777" w:rsidR="00EE12E1" w:rsidRDefault="00EE12E1" w:rsidP="00EE12E1">
      <w:pPr>
        <w:pStyle w:val="a3"/>
        <w:spacing w:line="362" w:lineRule="exact"/>
        <w:jc w:val="both"/>
        <w:rPr>
          <w:rFonts w:hint="eastAsia"/>
        </w:rPr>
      </w:pPr>
      <w:r>
        <w:rPr>
          <w:rFonts w:hint="eastAsia"/>
        </w:rPr>
        <w:t xml:space="preserve">A.新建筑物的平面形状  </w:t>
      </w:r>
    </w:p>
    <w:p w14:paraId="5B362DB4" w14:textId="77777777" w:rsidR="00EE12E1" w:rsidRDefault="00EE12E1" w:rsidP="00EE12E1">
      <w:pPr>
        <w:pStyle w:val="a3"/>
        <w:spacing w:line="362" w:lineRule="exact"/>
        <w:jc w:val="both"/>
        <w:rPr>
          <w:rFonts w:hint="eastAsia"/>
        </w:rPr>
      </w:pPr>
      <w:r>
        <w:rPr>
          <w:rFonts w:hint="eastAsia"/>
        </w:rPr>
        <w:t xml:space="preserve">B.建筑物方位  </w:t>
      </w:r>
    </w:p>
    <w:p w14:paraId="48843A78" w14:textId="77777777" w:rsidR="00EE12E1" w:rsidRDefault="00EE12E1" w:rsidP="00EE12E1">
      <w:pPr>
        <w:pStyle w:val="a3"/>
        <w:spacing w:line="362" w:lineRule="exact"/>
        <w:jc w:val="both"/>
        <w:rPr>
          <w:rFonts w:hint="eastAsia"/>
        </w:rPr>
      </w:pPr>
      <w:r>
        <w:rPr>
          <w:rFonts w:hint="eastAsia"/>
        </w:rPr>
        <w:t xml:space="preserve">C.房屋间相互关系  </w:t>
      </w:r>
    </w:p>
    <w:p w14:paraId="13C3E38A" w14:textId="77777777" w:rsidR="00EE12E1" w:rsidRDefault="00EE12E1" w:rsidP="00EE12E1">
      <w:pPr>
        <w:pStyle w:val="a3"/>
        <w:spacing w:line="362" w:lineRule="exact"/>
        <w:jc w:val="both"/>
        <w:rPr>
          <w:rFonts w:hint="eastAsia"/>
        </w:rPr>
      </w:pPr>
      <w:r>
        <w:rPr>
          <w:rFonts w:hint="eastAsia"/>
        </w:rPr>
        <w:lastRenderedPageBreak/>
        <w:t xml:space="preserve">D.轴网  </w:t>
      </w:r>
    </w:p>
    <w:p w14:paraId="5CFCE5B8" w14:textId="77777777" w:rsidR="00EE12E1" w:rsidRDefault="00EE12E1" w:rsidP="00EE12E1">
      <w:pPr>
        <w:pStyle w:val="a3"/>
        <w:spacing w:line="362" w:lineRule="exact"/>
        <w:jc w:val="both"/>
        <w:rPr>
          <w:rFonts w:hint="eastAsia"/>
        </w:rPr>
      </w:pPr>
      <w:r>
        <w:rPr>
          <w:rFonts w:hint="eastAsia"/>
        </w:rPr>
        <w:t xml:space="preserve">E.建筑红线  </w:t>
      </w:r>
    </w:p>
    <w:p w14:paraId="6D05B3B6" w14:textId="77777777" w:rsidR="00EE12E1" w:rsidRDefault="00EE12E1" w:rsidP="00EE12E1">
      <w:pPr>
        <w:pStyle w:val="a3"/>
        <w:spacing w:line="362" w:lineRule="exact"/>
        <w:jc w:val="both"/>
        <w:rPr>
          <w:rFonts w:hint="eastAsia"/>
        </w:rPr>
      </w:pPr>
      <w:r>
        <w:rPr>
          <w:rFonts w:hint="eastAsia"/>
        </w:rPr>
        <w:t xml:space="preserve">8.BIM 技术可以帮助工程设计人员快速高效的建立这些设施的三维模型，使其可视化地呈现在项目的各参与方面前，并快速生成可以随时更新的二维图纸。其主要的运用点有（ABCDE）。  </w:t>
      </w:r>
    </w:p>
    <w:p w14:paraId="0ECC2E3A" w14:textId="77777777" w:rsidR="00EE12E1" w:rsidRDefault="00EE12E1" w:rsidP="00EE12E1">
      <w:pPr>
        <w:pStyle w:val="a3"/>
        <w:spacing w:line="362" w:lineRule="exact"/>
        <w:jc w:val="both"/>
        <w:rPr>
          <w:rFonts w:hint="eastAsia"/>
        </w:rPr>
      </w:pPr>
      <w:r>
        <w:rPr>
          <w:rFonts w:hint="eastAsia"/>
        </w:rPr>
        <w:t xml:space="preserve">A.依据设计规范及道路设计车速迅速设计平面曲线  </w:t>
      </w:r>
    </w:p>
    <w:p w14:paraId="4A162A21" w14:textId="77777777" w:rsidR="00EE12E1" w:rsidRDefault="00EE12E1" w:rsidP="00EE12E1">
      <w:pPr>
        <w:pStyle w:val="a3"/>
        <w:spacing w:line="362" w:lineRule="exact"/>
        <w:jc w:val="both"/>
        <w:rPr>
          <w:rFonts w:hint="eastAsia"/>
        </w:rPr>
      </w:pPr>
      <w:r>
        <w:rPr>
          <w:rFonts w:hint="eastAsia"/>
        </w:rPr>
        <w:t xml:space="preserve">B.依据设计规范及道路设计车速迅速设计交通标识  </w:t>
      </w:r>
    </w:p>
    <w:p w14:paraId="4F5B23A1" w14:textId="77777777" w:rsidR="00EE12E1" w:rsidRDefault="00EE12E1" w:rsidP="00EE12E1">
      <w:pPr>
        <w:pStyle w:val="a3"/>
        <w:spacing w:line="362" w:lineRule="exact"/>
        <w:jc w:val="both"/>
        <w:rPr>
          <w:rFonts w:hint="eastAsia"/>
        </w:rPr>
      </w:pPr>
      <w:r>
        <w:rPr>
          <w:rFonts w:hint="eastAsia"/>
        </w:rPr>
        <w:t xml:space="preserve">C.依据设计规范及道路设计车速迅速设计视距  </w:t>
      </w:r>
    </w:p>
    <w:p w14:paraId="7672CA0D" w14:textId="77777777" w:rsidR="00EE12E1" w:rsidRDefault="00EE12E1" w:rsidP="00EE12E1">
      <w:pPr>
        <w:pStyle w:val="a3"/>
        <w:spacing w:line="362" w:lineRule="exact"/>
        <w:jc w:val="both"/>
        <w:rPr>
          <w:rFonts w:hint="eastAsia"/>
        </w:rPr>
      </w:pPr>
      <w:r>
        <w:rPr>
          <w:rFonts w:hint="eastAsia"/>
        </w:rPr>
        <w:t xml:space="preserve">D.依据设计规范及道路设计车速迅速设计道路景观  </w:t>
      </w:r>
    </w:p>
    <w:p w14:paraId="2CBE4A83" w14:textId="77777777" w:rsidR="00EE12E1" w:rsidRDefault="00EE12E1" w:rsidP="00EE12E1">
      <w:pPr>
        <w:pStyle w:val="a3"/>
        <w:spacing w:line="362" w:lineRule="exact"/>
        <w:jc w:val="both"/>
        <w:rPr>
          <w:rFonts w:hint="eastAsia"/>
        </w:rPr>
      </w:pPr>
      <w:r>
        <w:rPr>
          <w:rFonts w:hint="eastAsia"/>
        </w:rPr>
        <w:t xml:space="preserve">E.依据设计规范及道路设计车速迅速设计交通标线  </w:t>
      </w:r>
    </w:p>
    <w:p w14:paraId="1B3D4BC0" w14:textId="77777777" w:rsidR="00EE12E1" w:rsidRDefault="00EE12E1" w:rsidP="00EE12E1">
      <w:pPr>
        <w:pStyle w:val="a3"/>
        <w:spacing w:line="362" w:lineRule="exact"/>
        <w:jc w:val="both"/>
        <w:rPr>
          <w:rFonts w:hint="eastAsia"/>
        </w:rPr>
      </w:pPr>
      <w:r>
        <w:rPr>
          <w:rFonts w:hint="eastAsia"/>
        </w:rPr>
        <w:t xml:space="preserve">9.项目 BIM 实施与应用指的是基于 BIM 技术对项目进行（ABC）管理的过程。  </w:t>
      </w:r>
    </w:p>
    <w:p w14:paraId="198FB528" w14:textId="77777777" w:rsidR="00EE12E1" w:rsidRDefault="00EE12E1" w:rsidP="00EE12E1">
      <w:pPr>
        <w:pStyle w:val="a3"/>
        <w:spacing w:line="362" w:lineRule="exact"/>
        <w:jc w:val="both"/>
        <w:rPr>
          <w:rFonts w:hint="eastAsia"/>
        </w:rPr>
      </w:pPr>
      <w:r>
        <w:rPr>
          <w:rFonts w:hint="eastAsia"/>
        </w:rPr>
        <w:t xml:space="preserve">A.信息化  </w:t>
      </w:r>
    </w:p>
    <w:p w14:paraId="3925800C" w14:textId="77777777" w:rsidR="00EE12E1" w:rsidRDefault="00EE12E1" w:rsidP="00EE12E1">
      <w:pPr>
        <w:pStyle w:val="a3"/>
        <w:spacing w:line="362" w:lineRule="exact"/>
        <w:jc w:val="both"/>
        <w:rPr>
          <w:rFonts w:hint="eastAsia"/>
        </w:rPr>
      </w:pPr>
      <w:r>
        <w:rPr>
          <w:rFonts w:hint="eastAsia"/>
        </w:rPr>
        <w:t xml:space="preserve">B.集成化  </w:t>
      </w:r>
    </w:p>
    <w:p w14:paraId="6EAE0EE5" w14:textId="77777777" w:rsidR="00EE12E1" w:rsidRDefault="00EE12E1" w:rsidP="00EE12E1">
      <w:pPr>
        <w:pStyle w:val="a3"/>
        <w:spacing w:line="362" w:lineRule="exact"/>
        <w:jc w:val="both"/>
        <w:rPr>
          <w:rFonts w:hint="eastAsia"/>
        </w:rPr>
      </w:pPr>
      <w:r>
        <w:rPr>
          <w:rFonts w:hint="eastAsia"/>
        </w:rPr>
        <w:t xml:space="preserve">C.协同化  </w:t>
      </w:r>
    </w:p>
    <w:p w14:paraId="267E4C6C" w14:textId="77777777" w:rsidR="00EE12E1" w:rsidRDefault="00EE12E1" w:rsidP="00EE12E1">
      <w:pPr>
        <w:pStyle w:val="a3"/>
        <w:spacing w:line="362" w:lineRule="exact"/>
        <w:jc w:val="both"/>
        <w:rPr>
          <w:rFonts w:hint="eastAsia"/>
        </w:rPr>
      </w:pPr>
      <w:r>
        <w:rPr>
          <w:rFonts w:hint="eastAsia"/>
        </w:rPr>
        <w:t xml:space="preserve">D.自动化  </w:t>
      </w:r>
    </w:p>
    <w:p w14:paraId="56468DFF" w14:textId="77777777" w:rsidR="00EE12E1" w:rsidRDefault="00EE12E1" w:rsidP="00EE12E1">
      <w:pPr>
        <w:pStyle w:val="a3"/>
        <w:spacing w:line="362" w:lineRule="exact"/>
        <w:jc w:val="both"/>
        <w:rPr>
          <w:rFonts w:hint="eastAsia"/>
        </w:rPr>
      </w:pPr>
      <w:r>
        <w:rPr>
          <w:rFonts w:hint="eastAsia"/>
        </w:rPr>
        <w:t>10.BIM 建模方式中根据 CAD 三维</w:t>
      </w:r>
      <w:proofErr w:type="gramStart"/>
      <w:r>
        <w:rPr>
          <w:rFonts w:hint="eastAsia"/>
        </w:rPr>
        <w:t>建模翻图的</w:t>
      </w:r>
      <w:proofErr w:type="gramEnd"/>
      <w:r>
        <w:rPr>
          <w:rFonts w:hint="eastAsia"/>
        </w:rPr>
        <w:t xml:space="preserve">优点有（AD）。  </w:t>
      </w:r>
    </w:p>
    <w:p w14:paraId="6BC24367" w14:textId="77777777" w:rsidR="00EE12E1" w:rsidRDefault="00EE12E1" w:rsidP="00EE12E1">
      <w:pPr>
        <w:pStyle w:val="a3"/>
        <w:spacing w:line="362" w:lineRule="exact"/>
        <w:jc w:val="both"/>
        <w:rPr>
          <w:rFonts w:hint="eastAsia"/>
        </w:rPr>
      </w:pPr>
      <w:r>
        <w:rPr>
          <w:rFonts w:hint="eastAsia"/>
        </w:rPr>
        <w:t xml:space="preserve">A.设计师可专注于设计本身，不需要花费大量精力学习软件  </w:t>
      </w:r>
    </w:p>
    <w:p w14:paraId="16A0C978" w14:textId="77777777" w:rsidR="00EE12E1" w:rsidRDefault="00EE12E1" w:rsidP="00EE12E1">
      <w:pPr>
        <w:pStyle w:val="a3"/>
        <w:spacing w:line="362" w:lineRule="exact"/>
        <w:jc w:val="both"/>
        <w:rPr>
          <w:rFonts w:hint="eastAsia"/>
        </w:rPr>
      </w:pPr>
      <w:r>
        <w:rPr>
          <w:rFonts w:hint="eastAsia"/>
        </w:rPr>
        <w:t xml:space="preserve">B.二维设计之外再另外进行三维翻图，可以节省时间，解决部分碰撞问题  </w:t>
      </w:r>
    </w:p>
    <w:p w14:paraId="315DCE98" w14:textId="77777777" w:rsidR="00EE12E1" w:rsidRDefault="00EE12E1" w:rsidP="00EE12E1">
      <w:pPr>
        <w:pStyle w:val="a3"/>
        <w:spacing w:line="362" w:lineRule="exact"/>
        <w:jc w:val="both"/>
        <w:rPr>
          <w:rFonts w:hint="eastAsia"/>
        </w:rPr>
      </w:pPr>
      <w:r>
        <w:rPr>
          <w:rFonts w:hint="eastAsia"/>
        </w:rPr>
        <w:t xml:space="preserve">C.可以做到协同设计，保证模型构件和出图标准  </w:t>
      </w:r>
    </w:p>
    <w:p w14:paraId="76CB7A6D" w14:textId="77777777" w:rsidR="00EE12E1" w:rsidRDefault="00EE12E1" w:rsidP="00EE12E1">
      <w:pPr>
        <w:pStyle w:val="a3"/>
        <w:spacing w:line="362" w:lineRule="exact"/>
        <w:jc w:val="both"/>
        <w:rPr>
          <w:rFonts w:hint="eastAsia"/>
        </w:rPr>
      </w:pPr>
      <w:r>
        <w:rPr>
          <w:rFonts w:hint="eastAsia"/>
        </w:rPr>
        <w:t>D.翻模团队一般为设计院之外的第三</w:t>
      </w:r>
      <w:proofErr w:type="gramStart"/>
      <w:r>
        <w:rPr>
          <w:rFonts w:hint="eastAsia"/>
        </w:rPr>
        <w:t>方咨询</w:t>
      </w:r>
      <w:proofErr w:type="gramEnd"/>
      <w:r>
        <w:rPr>
          <w:rFonts w:hint="eastAsia"/>
        </w:rPr>
        <w:t xml:space="preserve">单位，可以保证业主利益  </w:t>
      </w:r>
    </w:p>
    <w:p w14:paraId="7724A64C" w14:textId="77777777" w:rsidR="00EE12E1" w:rsidRDefault="00EE12E1" w:rsidP="00EE12E1">
      <w:pPr>
        <w:pStyle w:val="a3"/>
        <w:spacing w:line="362" w:lineRule="exact"/>
        <w:jc w:val="both"/>
        <w:rPr>
          <w:rFonts w:hint="eastAsia"/>
        </w:rPr>
      </w:pPr>
      <w:r>
        <w:rPr>
          <w:rFonts w:hint="eastAsia"/>
        </w:rPr>
        <w:t xml:space="preserve">11.关于项目 BIM 实施目标，下列说法正确的是（ABCD）？  </w:t>
      </w:r>
    </w:p>
    <w:p w14:paraId="540CB7CE" w14:textId="77777777" w:rsidR="00EE12E1" w:rsidRDefault="00EE12E1" w:rsidP="00EE12E1">
      <w:pPr>
        <w:pStyle w:val="a3"/>
        <w:spacing w:line="362" w:lineRule="exact"/>
        <w:jc w:val="both"/>
        <w:rPr>
          <w:rFonts w:hint="eastAsia"/>
        </w:rPr>
      </w:pPr>
      <w:r>
        <w:rPr>
          <w:rFonts w:hint="eastAsia"/>
        </w:rPr>
        <w:t xml:space="preserve">A.BIM 目标分为项目目标和公司目标  </w:t>
      </w:r>
    </w:p>
    <w:p w14:paraId="06F43FF8" w14:textId="77777777" w:rsidR="00EE12E1" w:rsidRDefault="00EE12E1" w:rsidP="00EE12E1">
      <w:pPr>
        <w:pStyle w:val="a3"/>
        <w:spacing w:line="362" w:lineRule="exact"/>
        <w:jc w:val="both"/>
        <w:rPr>
          <w:rFonts w:hint="eastAsia"/>
        </w:rPr>
      </w:pPr>
      <w:r>
        <w:rPr>
          <w:rFonts w:hint="eastAsia"/>
        </w:rPr>
        <w:t xml:space="preserve">B.项目目标与项目的整体表现有关，与具体任务的效率有关  </w:t>
      </w:r>
    </w:p>
    <w:p w14:paraId="6346B04F" w14:textId="77777777" w:rsidR="00EE12E1" w:rsidRDefault="00EE12E1" w:rsidP="00EE12E1">
      <w:pPr>
        <w:pStyle w:val="a3"/>
        <w:spacing w:line="362" w:lineRule="exact"/>
        <w:jc w:val="both"/>
        <w:rPr>
          <w:rFonts w:hint="eastAsia"/>
        </w:rPr>
      </w:pPr>
      <w:r>
        <w:rPr>
          <w:rFonts w:hint="eastAsia"/>
        </w:rPr>
        <w:t xml:space="preserve">C.公司目标包括业主通过样板项目描述设计  </w:t>
      </w:r>
    </w:p>
    <w:p w14:paraId="29E6AEC7" w14:textId="77777777" w:rsidR="00EE12E1" w:rsidRDefault="00EE12E1" w:rsidP="00EE12E1">
      <w:pPr>
        <w:pStyle w:val="a3"/>
        <w:spacing w:line="362" w:lineRule="exact"/>
        <w:jc w:val="both"/>
        <w:rPr>
          <w:rFonts w:hint="eastAsia"/>
        </w:rPr>
      </w:pPr>
      <w:r>
        <w:rPr>
          <w:rFonts w:hint="eastAsia"/>
        </w:rPr>
        <w:t xml:space="preserve">D.BIM 实施目标可以分为经济、高效、环保三大类  </w:t>
      </w:r>
    </w:p>
    <w:p w14:paraId="11CBC73C" w14:textId="77777777" w:rsidR="00EE12E1" w:rsidRDefault="00EE12E1" w:rsidP="00EE12E1">
      <w:pPr>
        <w:pStyle w:val="a3"/>
        <w:spacing w:line="362" w:lineRule="exact"/>
        <w:jc w:val="both"/>
        <w:rPr>
          <w:rFonts w:hint="eastAsia"/>
        </w:rPr>
      </w:pPr>
      <w:r>
        <w:rPr>
          <w:rFonts w:hint="eastAsia"/>
        </w:rPr>
        <w:t xml:space="preserve">12.工程质量验收时，设计单位项目负责人应参加验收的分部工程有（ACE）。  </w:t>
      </w:r>
    </w:p>
    <w:p w14:paraId="51A71273" w14:textId="77777777" w:rsidR="00EE12E1" w:rsidRDefault="00EE12E1" w:rsidP="00EE12E1">
      <w:pPr>
        <w:pStyle w:val="a3"/>
        <w:spacing w:line="362" w:lineRule="exact"/>
        <w:jc w:val="both"/>
        <w:rPr>
          <w:rFonts w:hint="eastAsia"/>
        </w:rPr>
      </w:pPr>
      <w:r>
        <w:rPr>
          <w:rFonts w:hint="eastAsia"/>
        </w:rPr>
        <w:t xml:space="preserve">A.地基与基础  </w:t>
      </w:r>
    </w:p>
    <w:p w14:paraId="117BB4D3" w14:textId="77777777" w:rsidR="00EE12E1" w:rsidRDefault="00EE12E1" w:rsidP="00EE12E1">
      <w:pPr>
        <w:pStyle w:val="a3"/>
        <w:spacing w:line="362" w:lineRule="exact"/>
        <w:jc w:val="both"/>
        <w:rPr>
          <w:rFonts w:hint="eastAsia"/>
        </w:rPr>
      </w:pPr>
      <w:r>
        <w:rPr>
          <w:rFonts w:hint="eastAsia"/>
        </w:rPr>
        <w:t xml:space="preserve">B.装饰装修  </w:t>
      </w:r>
    </w:p>
    <w:p w14:paraId="51D4BD78" w14:textId="77777777" w:rsidR="00EE12E1" w:rsidRDefault="00EE12E1" w:rsidP="00EE12E1">
      <w:pPr>
        <w:pStyle w:val="a3"/>
        <w:spacing w:line="362" w:lineRule="exact"/>
        <w:jc w:val="both"/>
        <w:rPr>
          <w:rFonts w:hint="eastAsia"/>
        </w:rPr>
      </w:pPr>
      <w:r>
        <w:rPr>
          <w:rFonts w:hint="eastAsia"/>
        </w:rPr>
        <w:t xml:space="preserve">C.主体结构  </w:t>
      </w:r>
    </w:p>
    <w:p w14:paraId="697594FC" w14:textId="77777777" w:rsidR="00EE12E1" w:rsidRDefault="00EE12E1" w:rsidP="00EE12E1">
      <w:pPr>
        <w:pStyle w:val="a3"/>
        <w:spacing w:line="362" w:lineRule="exact"/>
        <w:jc w:val="both"/>
        <w:rPr>
          <w:rFonts w:hint="eastAsia"/>
        </w:rPr>
      </w:pPr>
      <w:r>
        <w:rPr>
          <w:rFonts w:hint="eastAsia"/>
        </w:rPr>
        <w:lastRenderedPageBreak/>
        <w:t xml:space="preserve">D.环境保护  </w:t>
      </w:r>
    </w:p>
    <w:p w14:paraId="5EE17311" w14:textId="77777777" w:rsidR="00EE12E1" w:rsidRDefault="00EE12E1" w:rsidP="00EE12E1">
      <w:pPr>
        <w:pStyle w:val="a3"/>
        <w:spacing w:line="362" w:lineRule="exact"/>
        <w:jc w:val="both"/>
        <w:rPr>
          <w:rFonts w:hint="eastAsia"/>
        </w:rPr>
      </w:pPr>
      <w:r>
        <w:rPr>
          <w:rFonts w:hint="eastAsia"/>
        </w:rPr>
        <w:t xml:space="preserve">E.节能工程  </w:t>
      </w:r>
    </w:p>
    <w:p w14:paraId="0A08461F" w14:textId="77777777" w:rsidR="00EE12E1" w:rsidRDefault="00EE12E1" w:rsidP="00EE12E1">
      <w:pPr>
        <w:pStyle w:val="a3"/>
        <w:spacing w:line="362" w:lineRule="exact"/>
        <w:jc w:val="both"/>
        <w:rPr>
          <w:rFonts w:hint="eastAsia"/>
        </w:rPr>
      </w:pPr>
      <w:r>
        <w:rPr>
          <w:rFonts w:hint="eastAsia"/>
        </w:rPr>
        <w:t xml:space="preserve">13.下列关于 BIM 的说法中正确的是（BCD）。  </w:t>
      </w:r>
    </w:p>
    <w:p w14:paraId="7A76B8CC" w14:textId="77777777" w:rsidR="00EE12E1" w:rsidRDefault="00EE12E1" w:rsidP="00EE12E1">
      <w:pPr>
        <w:pStyle w:val="a3"/>
        <w:spacing w:line="362" w:lineRule="exact"/>
        <w:jc w:val="both"/>
        <w:rPr>
          <w:rFonts w:hint="eastAsia"/>
        </w:rPr>
      </w:pPr>
      <w:r>
        <w:rPr>
          <w:rFonts w:hint="eastAsia"/>
        </w:rPr>
        <w:t xml:space="preserve">A.BIM 是软件的集合，改变了整个项目执行施工的方法  </w:t>
      </w:r>
    </w:p>
    <w:p w14:paraId="379C6A63" w14:textId="77777777" w:rsidR="00EE12E1" w:rsidRDefault="00EE12E1" w:rsidP="00EE12E1">
      <w:pPr>
        <w:pStyle w:val="a3"/>
        <w:spacing w:line="362" w:lineRule="exact"/>
        <w:jc w:val="both"/>
        <w:rPr>
          <w:rFonts w:hint="eastAsia"/>
        </w:rPr>
      </w:pPr>
      <w:r>
        <w:rPr>
          <w:rFonts w:hint="eastAsia"/>
        </w:rPr>
        <w:t xml:space="preserve">B.数字化现实捕捉技术，丰富 BIM 模型信息  </w:t>
      </w:r>
    </w:p>
    <w:p w14:paraId="06AA309C" w14:textId="77777777" w:rsidR="00EE12E1" w:rsidRDefault="00EE12E1" w:rsidP="00EE12E1">
      <w:pPr>
        <w:pStyle w:val="a3"/>
        <w:spacing w:line="362" w:lineRule="exact"/>
        <w:jc w:val="both"/>
        <w:rPr>
          <w:rFonts w:hint="eastAsia"/>
        </w:rPr>
      </w:pPr>
      <w:r>
        <w:rPr>
          <w:rFonts w:hint="eastAsia"/>
        </w:rPr>
        <w:t xml:space="preserve">C.云端技术将为 BIM 技术提供更好的数据服务  </w:t>
      </w:r>
    </w:p>
    <w:p w14:paraId="4A177F94" w14:textId="77777777" w:rsidR="00EE12E1" w:rsidRDefault="00EE12E1" w:rsidP="00EE12E1">
      <w:pPr>
        <w:pStyle w:val="a3"/>
        <w:spacing w:line="362" w:lineRule="exact"/>
        <w:jc w:val="both"/>
        <w:rPr>
          <w:rFonts w:hint="eastAsia"/>
        </w:rPr>
      </w:pPr>
      <w:r>
        <w:rPr>
          <w:rFonts w:hint="eastAsia"/>
        </w:rPr>
        <w:t xml:space="preserve">D.未来 BIM 技术将通过移动技术来获取数据  </w:t>
      </w:r>
    </w:p>
    <w:p w14:paraId="02861F5F" w14:textId="77777777" w:rsidR="00EE12E1" w:rsidRDefault="00EE12E1" w:rsidP="00EE12E1">
      <w:pPr>
        <w:pStyle w:val="a3"/>
        <w:spacing w:line="362" w:lineRule="exact"/>
        <w:jc w:val="both"/>
        <w:rPr>
          <w:rFonts w:hint="eastAsia"/>
        </w:rPr>
      </w:pPr>
      <w:r>
        <w:rPr>
          <w:rFonts w:hint="eastAsia"/>
        </w:rPr>
        <w:t xml:space="preserve">E.材料采购保管费  </w:t>
      </w:r>
    </w:p>
    <w:p w14:paraId="6E6E2160" w14:textId="77777777" w:rsidR="00EE12E1" w:rsidRDefault="00EE12E1" w:rsidP="00EE12E1">
      <w:pPr>
        <w:pStyle w:val="a3"/>
        <w:spacing w:line="362" w:lineRule="exact"/>
        <w:jc w:val="both"/>
        <w:rPr>
          <w:rFonts w:hint="eastAsia"/>
        </w:rPr>
      </w:pPr>
      <w:r>
        <w:rPr>
          <w:rFonts w:hint="eastAsia"/>
        </w:rPr>
        <w:t xml:space="preserve">14.BIM 实施阶段中技术资源配置主要包括（AC）？  </w:t>
      </w:r>
    </w:p>
    <w:p w14:paraId="120363FB" w14:textId="77777777" w:rsidR="00EE12E1" w:rsidRDefault="00EE12E1" w:rsidP="00EE12E1">
      <w:pPr>
        <w:pStyle w:val="a3"/>
        <w:spacing w:line="362" w:lineRule="exact"/>
        <w:jc w:val="both"/>
        <w:rPr>
          <w:rFonts w:hint="eastAsia"/>
        </w:rPr>
      </w:pPr>
      <w:r>
        <w:rPr>
          <w:rFonts w:hint="eastAsia"/>
        </w:rPr>
        <w:t xml:space="preserve">A.软件配置  </w:t>
      </w:r>
    </w:p>
    <w:p w14:paraId="271F4138" w14:textId="77777777" w:rsidR="00EE12E1" w:rsidRDefault="00EE12E1" w:rsidP="00EE12E1">
      <w:pPr>
        <w:pStyle w:val="a3"/>
        <w:spacing w:line="362" w:lineRule="exact"/>
        <w:jc w:val="both"/>
        <w:rPr>
          <w:rFonts w:hint="eastAsia"/>
        </w:rPr>
      </w:pPr>
      <w:r>
        <w:rPr>
          <w:rFonts w:hint="eastAsia"/>
        </w:rPr>
        <w:t xml:space="preserve">B.人员配置  </w:t>
      </w:r>
    </w:p>
    <w:p w14:paraId="7515BB2F" w14:textId="77777777" w:rsidR="00EE12E1" w:rsidRDefault="00EE12E1" w:rsidP="00EE12E1">
      <w:pPr>
        <w:pStyle w:val="a3"/>
        <w:spacing w:line="362" w:lineRule="exact"/>
        <w:jc w:val="both"/>
        <w:rPr>
          <w:rFonts w:hint="eastAsia"/>
        </w:rPr>
      </w:pPr>
      <w:r>
        <w:rPr>
          <w:rFonts w:hint="eastAsia"/>
        </w:rPr>
        <w:t xml:space="preserve">C.硬件配置  </w:t>
      </w:r>
    </w:p>
    <w:p w14:paraId="5DBB02F7" w14:textId="77777777" w:rsidR="00EE12E1" w:rsidRDefault="00EE12E1" w:rsidP="00EE12E1">
      <w:pPr>
        <w:pStyle w:val="a3"/>
        <w:spacing w:line="362" w:lineRule="exact"/>
        <w:jc w:val="both"/>
        <w:rPr>
          <w:rFonts w:hint="eastAsia"/>
        </w:rPr>
      </w:pPr>
      <w:r>
        <w:rPr>
          <w:rFonts w:hint="eastAsia"/>
        </w:rPr>
        <w:t xml:space="preserve">D.数据准备  </w:t>
      </w:r>
    </w:p>
    <w:p w14:paraId="6A6DB889" w14:textId="77777777" w:rsidR="00EE12E1" w:rsidRDefault="00EE12E1" w:rsidP="00EE12E1">
      <w:pPr>
        <w:pStyle w:val="a3"/>
        <w:spacing w:line="362" w:lineRule="exact"/>
        <w:jc w:val="both"/>
        <w:rPr>
          <w:rFonts w:hint="eastAsia"/>
        </w:rPr>
      </w:pPr>
      <w:r>
        <w:rPr>
          <w:rFonts w:hint="eastAsia"/>
        </w:rPr>
        <w:t xml:space="preserve">15.编制建设工程勘察文件应以下列哪些规定为依据（ACD）。  </w:t>
      </w:r>
    </w:p>
    <w:p w14:paraId="0E4D54D0" w14:textId="77777777" w:rsidR="00EE12E1" w:rsidRDefault="00EE12E1" w:rsidP="00EE12E1">
      <w:pPr>
        <w:pStyle w:val="a3"/>
        <w:spacing w:line="362" w:lineRule="exact"/>
        <w:jc w:val="both"/>
        <w:rPr>
          <w:rFonts w:hint="eastAsia"/>
        </w:rPr>
      </w:pPr>
      <w:r>
        <w:rPr>
          <w:rFonts w:hint="eastAsia"/>
        </w:rPr>
        <w:t xml:space="preserve">A.项目的批准文件、城市规划及强制性标准  </w:t>
      </w:r>
    </w:p>
    <w:p w14:paraId="47BB5866" w14:textId="77777777" w:rsidR="00EE12E1" w:rsidRDefault="00EE12E1" w:rsidP="00EE12E1">
      <w:pPr>
        <w:pStyle w:val="a3"/>
        <w:spacing w:line="362" w:lineRule="exact"/>
        <w:jc w:val="both"/>
        <w:rPr>
          <w:rFonts w:hint="eastAsia"/>
        </w:rPr>
      </w:pPr>
      <w:r>
        <w:rPr>
          <w:rFonts w:hint="eastAsia"/>
        </w:rPr>
        <w:t xml:space="preserve">B.其它工程勘察单位的内部技术标准  </w:t>
      </w:r>
    </w:p>
    <w:p w14:paraId="793B1AAA" w14:textId="77777777" w:rsidR="00EE12E1" w:rsidRDefault="00EE12E1" w:rsidP="00EE12E1">
      <w:pPr>
        <w:pStyle w:val="a3"/>
        <w:spacing w:line="362" w:lineRule="exact"/>
        <w:jc w:val="both"/>
        <w:rPr>
          <w:rFonts w:hint="eastAsia"/>
        </w:rPr>
      </w:pPr>
      <w:r>
        <w:rPr>
          <w:rFonts w:hint="eastAsia"/>
        </w:rPr>
        <w:t xml:space="preserve">C.建设单位根据项目需要提出的特殊标准  </w:t>
      </w:r>
    </w:p>
    <w:p w14:paraId="6B7AF540" w14:textId="77777777" w:rsidR="00EE12E1" w:rsidRDefault="00EE12E1" w:rsidP="00EE12E1">
      <w:pPr>
        <w:pStyle w:val="a3"/>
        <w:spacing w:line="362" w:lineRule="exact"/>
        <w:jc w:val="both"/>
        <w:rPr>
          <w:rFonts w:hint="eastAsia"/>
        </w:rPr>
      </w:pPr>
      <w:r>
        <w:rPr>
          <w:rFonts w:hint="eastAsia"/>
        </w:rPr>
        <w:t xml:space="preserve">D.国家规定的建设工程勘察设计深度要求  </w:t>
      </w:r>
    </w:p>
    <w:p w14:paraId="671F7E13" w14:textId="77777777" w:rsidR="00EE12E1" w:rsidRDefault="00EE12E1" w:rsidP="00EE12E1">
      <w:pPr>
        <w:pStyle w:val="a3"/>
        <w:spacing w:line="362" w:lineRule="exact"/>
        <w:jc w:val="both"/>
        <w:rPr>
          <w:rFonts w:hint="eastAsia"/>
        </w:rPr>
      </w:pPr>
      <w:r>
        <w:rPr>
          <w:rFonts w:hint="eastAsia"/>
        </w:rPr>
        <w:t xml:space="preserve">16.下列选项中，对于项目管理方而言，BIM 施工仿真可有助于了解整个施工过程中的（ACD）。  </w:t>
      </w:r>
    </w:p>
    <w:p w14:paraId="3E349969" w14:textId="77777777" w:rsidR="00EE12E1" w:rsidRDefault="00EE12E1" w:rsidP="00EE12E1">
      <w:pPr>
        <w:pStyle w:val="a3"/>
        <w:spacing w:line="362" w:lineRule="exact"/>
        <w:jc w:val="both"/>
        <w:rPr>
          <w:rFonts w:hint="eastAsia"/>
        </w:rPr>
      </w:pPr>
      <w:r>
        <w:rPr>
          <w:rFonts w:hint="eastAsia"/>
        </w:rPr>
        <w:t xml:space="preserve">A.时间节点  </w:t>
      </w:r>
    </w:p>
    <w:p w14:paraId="02EE2A50" w14:textId="77777777" w:rsidR="00EE12E1" w:rsidRDefault="00EE12E1" w:rsidP="00EE12E1">
      <w:pPr>
        <w:pStyle w:val="a3"/>
        <w:spacing w:line="362" w:lineRule="exact"/>
        <w:jc w:val="both"/>
        <w:rPr>
          <w:rFonts w:hint="eastAsia"/>
        </w:rPr>
      </w:pPr>
      <w:r>
        <w:rPr>
          <w:rFonts w:hint="eastAsia"/>
        </w:rPr>
        <w:t xml:space="preserve">B.成本估算  </w:t>
      </w:r>
    </w:p>
    <w:p w14:paraId="05D9F863" w14:textId="77777777" w:rsidR="00EE12E1" w:rsidRDefault="00EE12E1" w:rsidP="00EE12E1">
      <w:pPr>
        <w:pStyle w:val="a3"/>
        <w:spacing w:line="362" w:lineRule="exact"/>
        <w:jc w:val="both"/>
        <w:rPr>
          <w:rFonts w:hint="eastAsia"/>
        </w:rPr>
      </w:pPr>
      <w:r>
        <w:rPr>
          <w:rFonts w:hint="eastAsia"/>
        </w:rPr>
        <w:t xml:space="preserve">C.安装工序  </w:t>
      </w:r>
    </w:p>
    <w:p w14:paraId="161A9FB9" w14:textId="77777777" w:rsidR="00EE12E1" w:rsidRDefault="00EE12E1" w:rsidP="00EE12E1">
      <w:pPr>
        <w:pStyle w:val="a3"/>
        <w:spacing w:line="362" w:lineRule="exact"/>
        <w:jc w:val="both"/>
        <w:rPr>
          <w:rFonts w:hint="eastAsia"/>
        </w:rPr>
      </w:pPr>
      <w:r>
        <w:rPr>
          <w:rFonts w:hint="eastAsia"/>
        </w:rPr>
        <w:t xml:space="preserve">D.安装难点  </w:t>
      </w:r>
    </w:p>
    <w:p w14:paraId="166E37B2" w14:textId="77777777" w:rsidR="00EE12E1" w:rsidRDefault="00EE12E1" w:rsidP="00EE12E1">
      <w:pPr>
        <w:pStyle w:val="a3"/>
        <w:spacing w:line="362" w:lineRule="exact"/>
        <w:jc w:val="both"/>
        <w:rPr>
          <w:rFonts w:hint="eastAsia"/>
        </w:rPr>
      </w:pPr>
      <w:r>
        <w:rPr>
          <w:rFonts w:hint="eastAsia"/>
        </w:rPr>
        <w:t xml:space="preserve">E.方案比较  </w:t>
      </w:r>
    </w:p>
    <w:p w14:paraId="1D5B5470" w14:textId="77777777" w:rsidR="00EE12E1" w:rsidRDefault="00EE12E1" w:rsidP="00EE12E1">
      <w:pPr>
        <w:pStyle w:val="a3"/>
        <w:spacing w:line="362" w:lineRule="exact"/>
        <w:jc w:val="both"/>
        <w:rPr>
          <w:rFonts w:hint="eastAsia"/>
        </w:rPr>
      </w:pPr>
      <w:r>
        <w:rPr>
          <w:rFonts w:hint="eastAsia"/>
        </w:rPr>
        <w:t xml:space="preserve">17.5D 全真模型平台虚拟原型工程施工，对施工过程进行可视化的模拟，除了具有更大的可预见性还包括（BCD）。  </w:t>
      </w:r>
    </w:p>
    <w:p w14:paraId="53C30153" w14:textId="77777777" w:rsidR="00EE12E1" w:rsidRDefault="00EE12E1" w:rsidP="00EE12E1">
      <w:pPr>
        <w:pStyle w:val="a3"/>
        <w:spacing w:line="362" w:lineRule="exact"/>
        <w:jc w:val="both"/>
        <w:rPr>
          <w:rFonts w:hint="eastAsia"/>
        </w:rPr>
      </w:pPr>
      <w:r>
        <w:rPr>
          <w:rFonts w:hint="eastAsia"/>
        </w:rPr>
        <w:t xml:space="preserve">A.人员配置  </w:t>
      </w:r>
    </w:p>
    <w:p w14:paraId="7B16AAEC" w14:textId="77777777" w:rsidR="00EE12E1" w:rsidRDefault="00EE12E1" w:rsidP="00EE12E1">
      <w:pPr>
        <w:pStyle w:val="a3"/>
        <w:spacing w:line="362" w:lineRule="exact"/>
        <w:jc w:val="both"/>
        <w:rPr>
          <w:rFonts w:hint="eastAsia"/>
        </w:rPr>
      </w:pPr>
      <w:r>
        <w:rPr>
          <w:rFonts w:hint="eastAsia"/>
        </w:rPr>
        <w:t xml:space="preserve">B.资源使用状况  </w:t>
      </w:r>
    </w:p>
    <w:p w14:paraId="2FA8191F" w14:textId="77777777" w:rsidR="00EE12E1" w:rsidRDefault="00EE12E1" w:rsidP="00EE12E1">
      <w:pPr>
        <w:pStyle w:val="a3"/>
        <w:spacing w:line="362" w:lineRule="exact"/>
        <w:jc w:val="both"/>
        <w:rPr>
          <w:rFonts w:hint="eastAsia"/>
        </w:rPr>
      </w:pPr>
      <w:r>
        <w:rPr>
          <w:rFonts w:hint="eastAsia"/>
        </w:rPr>
        <w:t xml:space="preserve">C.现场环境  </w:t>
      </w:r>
    </w:p>
    <w:p w14:paraId="5ED877A0" w14:textId="77777777" w:rsidR="00EE12E1" w:rsidRDefault="00EE12E1" w:rsidP="00EE12E1">
      <w:pPr>
        <w:pStyle w:val="a3"/>
        <w:spacing w:line="362" w:lineRule="exact"/>
        <w:jc w:val="both"/>
        <w:rPr>
          <w:rFonts w:hint="eastAsia"/>
        </w:rPr>
      </w:pPr>
      <w:r>
        <w:rPr>
          <w:rFonts w:hint="eastAsia"/>
        </w:rPr>
        <w:t xml:space="preserve">D.改变传统的施工计划  </w:t>
      </w:r>
    </w:p>
    <w:p w14:paraId="31722C43" w14:textId="77777777" w:rsidR="00EE12E1" w:rsidRDefault="00EE12E1" w:rsidP="00EE12E1">
      <w:pPr>
        <w:pStyle w:val="a3"/>
        <w:spacing w:line="362" w:lineRule="exact"/>
        <w:jc w:val="both"/>
        <w:rPr>
          <w:rFonts w:hint="eastAsia"/>
        </w:rPr>
      </w:pPr>
      <w:r>
        <w:rPr>
          <w:rFonts w:hint="eastAsia"/>
        </w:rPr>
        <w:t xml:space="preserve">18.BIM 参数化设计中的关键技术有下列（ABDE）等几种。  </w:t>
      </w:r>
    </w:p>
    <w:p w14:paraId="0418D8D7" w14:textId="77777777" w:rsidR="00EE12E1" w:rsidRDefault="00EE12E1" w:rsidP="00EE12E1">
      <w:pPr>
        <w:pStyle w:val="a3"/>
        <w:spacing w:line="362" w:lineRule="exact"/>
        <w:jc w:val="both"/>
        <w:rPr>
          <w:rFonts w:hint="eastAsia"/>
        </w:rPr>
      </w:pPr>
      <w:r>
        <w:rPr>
          <w:rFonts w:hint="eastAsia"/>
        </w:rPr>
        <w:lastRenderedPageBreak/>
        <w:t xml:space="preserve">A.尺寸约束  </w:t>
      </w:r>
    </w:p>
    <w:p w14:paraId="4843630E" w14:textId="77777777" w:rsidR="00EE12E1" w:rsidRDefault="00EE12E1" w:rsidP="00EE12E1">
      <w:pPr>
        <w:pStyle w:val="a3"/>
        <w:spacing w:line="362" w:lineRule="exact"/>
        <w:jc w:val="both"/>
        <w:rPr>
          <w:rFonts w:hint="eastAsia"/>
        </w:rPr>
      </w:pPr>
      <w:r>
        <w:rPr>
          <w:rFonts w:hint="eastAsia"/>
        </w:rPr>
        <w:t xml:space="preserve">B.几何约束  </w:t>
      </w:r>
    </w:p>
    <w:p w14:paraId="5C3BFDB4" w14:textId="77777777" w:rsidR="00EE12E1" w:rsidRDefault="00EE12E1" w:rsidP="00EE12E1">
      <w:pPr>
        <w:pStyle w:val="a3"/>
        <w:spacing w:line="362" w:lineRule="exact"/>
        <w:jc w:val="both"/>
        <w:rPr>
          <w:rFonts w:hint="eastAsia"/>
        </w:rPr>
      </w:pPr>
      <w:r>
        <w:rPr>
          <w:rFonts w:hint="eastAsia"/>
        </w:rPr>
        <w:t xml:space="preserve">C.边界条件  </w:t>
      </w:r>
    </w:p>
    <w:p w14:paraId="0480D8A2" w14:textId="77777777" w:rsidR="00EE12E1" w:rsidRDefault="00EE12E1" w:rsidP="00EE12E1">
      <w:pPr>
        <w:pStyle w:val="a3"/>
        <w:spacing w:line="362" w:lineRule="exact"/>
        <w:jc w:val="both"/>
        <w:rPr>
          <w:rFonts w:hint="eastAsia"/>
        </w:rPr>
      </w:pPr>
      <w:r>
        <w:rPr>
          <w:rFonts w:hint="eastAsia"/>
        </w:rPr>
        <w:t xml:space="preserve">D.全局设计变量  </w:t>
      </w:r>
    </w:p>
    <w:p w14:paraId="5E036417" w14:textId="77777777" w:rsidR="00EE12E1" w:rsidRDefault="00EE12E1" w:rsidP="00EE12E1">
      <w:pPr>
        <w:pStyle w:val="a3"/>
        <w:spacing w:line="362" w:lineRule="exact"/>
        <w:jc w:val="both"/>
        <w:rPr>
          <w:rFonts w:hint="eastAsia"/>
        </w:rPr>
      </w:pPr>
      <w:r>
        <w:rPr>
          <w:rFonts w:hint="eastAsia"/>
        </w:rPr>
        <w:t xml:space="preserve">E.尺寸驱动  </w:t>
      </w:r>
    </w:p>
    <w:p w14:paraId="4323AAC2" w14:textId="77777777" w:rsidR="00EE12E1" w:rsidRDefault="00EE12E1" w:rsidP="00EE12E1">
      <w:pPr>
        <w:pStyle w:val="a3"/>
        <w:spacing w:line="362" w:lineRule="exact"/>
        <w:jc w:val="both"/>
        <w:rPr>
          <w:rFonts w:hint="eastAsia"/>
        </w:rPr>
      </w:pPr>
      <w:r>
        <w:rPr>
          <w:rFonts w:hint="eastAsia"/>
        </w:rPr>
        <w:t xml:space="preserve">19.BIM 4D 进度管理软件中应包含（AC）。  </w:t>
      </w:r>
    </w:p>
    <w:p w14:paraId="4A5ABD9A" w14:textId="77777777" w:rsidR="00EE12E1" w:rsidRDefault="00EE12E1" w:rsidP="00EE12E1">
      <w:pPr>
        <w:pStyle w:val="a3"/>
        <w:spacing w:line="362" w:lineRule="exact"/>
        <w:jc w:val="both"/>
        <w:rPr>
          <w:rFonts w:hint="eastAsia"/>
        </w:rPr>
      </w:pPr>
      <w:r>
        <w:rPr>
          <w:rFonts w:hint="eastAsia"/>
        </w:rPr>
        <w:t xml:space="preserve">A.时间信息  </w:t>
      </w:r>
    </w:p>
    <w:p w14:paraId="162890B8" w14:textId="77777777" w:rsidR="00EE12E1" w:rsidRDefault="00EE12E1" w:rsidP="00EE12E1">
      <w:pPr>
        <w:pStyle w:val="a3"/>
        <w:spacing w:line="362" w:lineRule="exact"/>
        <w:jc w:val="both"/>
        <w:rPr>
          <w:rFonts w:hint="eastAsia"/>
        </w:rPr>
      </w:pPr>
      <w:r>
        <w:rPr>
          <w:rFonts w:hint="eastAsia"/>
        </w:rPr>
        <w:t xml:space="preserve">B.成本信息  </w:t>
      </w:r>
    </w:p>
    <w:p w14:paraId="2D44992B" w14:textId="77777777" w:rsidR="00EE12E1" w:rsidRDefault="00EE12E1" w:rsidP="00EE12E1">
      <w:pPr>
        <w:pStyle w:val="a3"/>
        <w:spacing w:line="362" w:lineRule="exact"/>
        <w:jc w:val="both"/>
        <w:rPr>
          <w:rFonts w:hint="eastAsia"/>
        </w:rPr>
      </w:pPr>
      <w:r>
        <w:rPr>
          <w:rFonts w:hint="eastAsia"/>
        </w:rPr>
        <w:t xml:space="preserve">C.几何信息  </w:t>
      </w:r>
    </w:p>
    <w:p w14:paraId="3BB4D48C" w14:textId="77777777" w:rsidR="00EE12E1" w:rsidRDefault="00EE12E1" w:rsidP="00EE12E1">
      <w:pPr>
        <w:pStyle w:val="a3"/>
        <w:spacing w:line="362" w:lineRule="exact"/>
        <w:jc w:val="both"/>
        <w:rPr>
          <w:rFonts w:hint="eastAsia"/>
        </w:rPr>
      </w:pPr>
      <w:r>
        <w:rPr>
          <w:rFonts w:hint="eastAsia"/>
        </w:rPr>
        <w:t xml:space="preserve">D.运维信息  </w:t>
      </w:r>
    </w:p>
    <w:p w14:paraId="234AD51B" w14:textId="77777777" w:rsidR="00EE12E1" w:rsidRDefault="00EE12E1" w:rsidP="00EE12E1">
      <w:pPr>
        <w:pStyle w:val="a3"/>
        <w:spacing w:line="362" w:lineRule="exact"/>
        <w:jc w:val="both"/>
        <w:rPr>
          <w:rFonts w:hint="eastAsia"/>
        </w:rPr>
      </w:pPr>
      <w:r>
        <w:rPr>
          <w:rFonts w:hint="eastAsia"/>
        </w:rPr>
        <w:t xml:space="preserve">20.BIM 的参数化设计分为（AC）？  </w:t>
      </w:r>
    </w:p>
    <w:p w14:paraId="08DE22E9" w14:textId="77777777" w:rsidR="00EE12E1" w:rsidRDefault="00EE12E1" w:rsidP="00EE12E1">
      <w:pPr>
        <w:pStyle w:val="a3"/>
        <w:spacing w:line="362" w:lineRule="exact"/>
        <w:jc w:val="both"/>
        <w:rPr>
          <w:rFonts w:hint="eastAsia"/>
        </w:rPr>
      </w:pPr>
      <w:r>
        <w:rPr>
          <w:rFonts w:hint="eastAsia"/>
        </w:rPr>
        <w:t xml:space="preserve">A.参数化修改引擎  </w:t>
      </w:r>
    </w:p>
    <w:p w14:paraId="4CEDFDAA" w14:textId="77777777" w:rsidR="00EE12E1" w:rsidRDefault="00EE12E1" w:rsidP="00EE12E1">
      <w:pPr>
        <w:pStyle w:val="a3"/>
        <w:spacing w:line="362" w:lineRule="exact"/>
        <w:jc w:val="both"/>
        <w:rPr>
          <w:rFonts w:hint="eastAsia"/>
        </w:rPr>
      </w:pPr>
      <w:r>
        <w:rPr>
          <w:rFonts w:hint="eastAsia"/>
        </w:rPr>
        <w:t xml:space="preserve">B.参数化提取数据  </w:t>
      </w:r>
    </w:p>
    <w:p w14:paraId="6129455D" w14:textId="77777777" w:rsidR="00EE12E1" w:rsidRDefault="00EE12E1" w:rsidP="00EE12E1">
      <w:pPr>
        <w:pStyle w:val="a3"/>
        <w:spacing w:line="362" w:lineRule="exact"/>
        <w:jc w:val="both"/>
        <w:rPr>
          <w:rFonts w:hint="eastAsia"/>
        </w:rPr>
      </w:pPr>
      <w:r>
        <w:rPr>
          <w:rFonts w:hint="eastAsia"/>
        </w:rPr>
        <w:t xml:space="preserve">C.参数化图元  </w:t>
      </w:r>
    </w:p>
    <w:p w14:paraId="0756DC20" w14:textId="77777777" w:rsidR="00EE12E1" w:rsidRDefault="00EE12E1" w:rsidP="00EE12E1">
      <w:pPr>
        <w:pStyle w:val="a3"/>
        <w:spacing w:line="362" w:lineRule="exact"/>
        <w:jc w:val="both"/>
        <w:rPr>
          <w:rFonts w:hint="eastAsia"/>
        </w:rPr>
      </w:pPr>
      <w:r>
        <w:rPr>
          <w:rFonts w:hint="eastAsia"/>
        </w:rPr>
        <w:t xml:space="preserve">D.参数化保存数据  </w:t>
      </w:r>
    </w:p>
    <w:p w14:paraId="2A477B36" w14:textId="77777777" w:rsidR="00EE12E1" w:rsidRDefault="00EE12E1" w:rsidP="00EE12E1">
      <w:pPr>
        <w:pStyle w:val="a3"/>
        <w:spacing w:line="362" w:lineRule="exact"/>
        <w:jc w:val="both"/>
        <w:rPr>
          <w:rFonts w:hint="eastAsia"/>
        </w:rPr>
      </w:pPr>
      <w:r>
        <w:rPr>
          <w:rFonts w:hint="eastAsia"/>
        </w:rPr>
        <w:t xml:space="preserve">21.BIM 的实施模式主要有（ABC）。  </w:t>
      </w:r>
    </w:p>
    <w:p w14:paraId="134E9A51" w14:textId="77777777" w:rsidR="00EE12E1" w:rsidRDefault="00EE12E1" w:rsidP="00EE12E1">
      <w:pPr>
        <w:pStyle w:val="a3"/>
        <w:spacing w:line="362" w:lineRule="exact"/>
        <w:jc w:val="both"/>
        <w:rPr>
          <w:rFonts w:hint="eastAsia"/>
        </w:rPr>
      </w:pPr>
      <w:r>
        <w:rPr>
          <w:rFonts w:hint="eastAsia"/>
        </w:rPr>
        <w:t xml:space="preserve">A.施工承包商主导管理模式  </w:t>
      </w:r>
    </w:p>
    <w:p w14:paraId="4982C4C8" w14:textId="77777777" w:rsidR="00EE12E1" w:rsidRDefault="00EE12E1" w:rsidP="00EE12E1">
      <w:pPr>
        <w:pStyle w:val="a3"/>
        <w:spacing w:line="362" w:lineRule="exact"/>
        <w:jc w:val="both"/>
        <w:rPr>
          <w:rFonts w:hint="eastAsia"/>
        </w:rPr>
      </w:pPr>
      <w:r>
        <w:rPr>
          <w:rFonts w:hint="eastAsia"/>
        </w:rPr>
        <w:t xml:space="preserve">B.设计主导管理模式  </w:t>
      </w:r>
    </w:p>
    <w:p w14:paraId="38C3FEB4" w14:textId="77777777" w:rsidR="00EE12E1" w:rsidRDefault="00EE12E1" w:rsidP="00EE12E1">
      <w:pPr>
        <w:pStyle w:val="a3"/>
        <w:spacing w:line="362" w:lineRule="exact"/>
        <w:jc w:val="both"/>
        <w:rPr>
          <w:rFonts w:hint="eastAsia"/>
        </w:rPr>
      </w:pPr>
      <w:r>
        <w:rPr>
          <w:rFonts w:hint="eastAsia"/>
        </w:rPr>
        <w:t xml:space="preserve">C.业主自主管理模式  </w:t>
      </w:r>
    </w:p>
    <w:p w14:paraId="520F1542" w14:textId="77777777" w:rsidR="00EE12E1" w:rsidRDefault="00EE12E1" w:rsidP="00EE12E1">
      <w:pPr>
        <w:pStyle w:val="a3"/>
        <w:spacing w:line="362" w:lineRule="exact"/>
        <w:jc w:val="both"/>
        <w:rPr>
          <w:rFonts w:hint="eastAsia"/>
        </w:rPr>
      </w:pPr>
      <w:r>
        <w:rPr>
          <w:rFonts w:hint="eastAsia"/>
        </w:rPr>
        <w:t xml:space="preserve">D.政府主导管理模式  </w:t>
      </w:r>
    </w:p>
    <w:p w14:paraId="27AF64F6" w14:textId="77777777" w:rsidR="00EE12E1" w:rsidRDefault="00EE12E1" w:rsidP="00EE12E1">
      <w:pPr>
        <w:pStyle w:val="a3"/>
        <w:spacing w:line="362" w:lineRule="exact"/>
        <w:jc w:val="both"/>
        <w:rPr>
          <w:rFonts w:hint="eastAsia"/>
        </w:rPr>
      </w:pPr>
      <w:r>
        <w:rPr>
          <w:rFonts w:hint="eastAsia"/>
        </w:rPr>
        <w:t xml:space="preserve">22.BIM 的特性契合市政工程项目的特点，能带来以下（ABCD）几点优化和提高。  </w:t>
      </w:r>
    </w:p>
    <w:p w14:paraId="0EC0FEFF" w14:textId="77777777" w:rsidR="00EE12E1" w:rsidRDefault="00EE12E1" w:rsidP="00EE12E1">
      <w:pPr>
        <w:pStyle w:val="a3"/>
        <w:spacing w:line="362" w:lineRule="exact"/>
        <w:jc w:val="both"/>
        <w:rPr>
          <w:rFonts w:hint="eastAsia"/>
        </w:rPr>
      </w:pPr>
      <w:r>
        <w:rPr>
          <w:rFonts w:hint="eastAsia"/>
        </w:rPr>
        <w:t xml:space="preserve">A.有效提升项目的建设管理质量  </w:t>
      </w:r>
    </w:p>
    <w:p w14:paraId="1D033702" w14:textId="77777777" w:rsidR="00EE12E1" w:rsidRDefault="00EE12E1" w:rsidP="00EE12E1">
      <w:pPr>
        <w:pStyle w:val="a3"/>
        <w:spacing w:line="362" w:lineRule="exact"/>
        <w:jc w:val="both"/>
        <w:rPr>
          <w:rFonts w:hint="eastAsia"/>
        </w:rPr>
      </w:pPr>
      <w:r>
        <w:rPr>
          <w:rFonts w:hint="eastAsia"/>
        </w:rPr>
        <w:t xml:space="preserve">B.控制造价与投资  </w:t>
      </w:r>
    </w:p>
    <w:p w14:paraId="1F620E50" w14:textId="77777777" w:rsidR="00EE12E1" w:rsidRDefault="00EE12E1" w:rsidP="00EE12E1">
      <w:pPr>
        <w:pStyle w:val="a3"/>
        <w:spacing w:line="362" w:lineRule="exact"/>
        <w:jc w:val="both"/>
        <w:rPr>
          <w:rFonts w:hint="eastAsia"/>
        </w:rPr>
      </w:pPr>
      <w:r>
        <w:rPr>
          <w:rFonts w:hint="eastAsia"/>
        </w:rPr>
        <w:t>C.提升协同管理的效率及改善运</w:t>
      </w:r>
      <w:proofErr w:type="gramStart"/>
      <w:r>
        <w:rPr>
          <w:rFonts w:hint="eastAsia"/>
        </w:rPr>
        <w:t>维管理</w:t>
      </w:r>
      <w:proofErr w:type="gramEnd"/>
      <w:r>
        <w:rPr>
          <w:rFonts w:hint="eastAsia"/>
        </w:rPr>
        <w:t xml:space="preserve">的可靠性与安全性  </w:t>
      </w:r>
    </w:p>
    <w:p w14:paraId="0FCBCA96" w14:textId="77777777" w:rsidR="00EE12E1" w:rsidRDefault="00EE12E1" w:rsidP="00EE12E1">
      <w:pPr>
        <w:pStyle w:val="a3"/>
        <w:spacing w:line="362" w:lineRule="exact"/>
        <w:jc w:val="both"/>
        <w:rPr>
          <w:rFonts w:hint="eastAsia"/>
        </w:rPr>
      </w:pPr>
      <w:r>
        <w:rPr>
          <w:rFonts w:hint="eastAsia"/>
        </w:rPr>
        <w:t>D.为日后的运</w:t>
      </w:r>
      <w:proofErr w:type="gramStart"/>
      <w:r>
        <w:rPr>
          <w:rFonts w:hint="eastAsia"/>
        </w:rPr>
        <w:t>维管理</w:t>
      </w:r>
      <w:proofErr w:type="gramEnd"/>
      <w:r>
        <w:rPr>
          <w:rFonts w:hint="eastAsia"/>
        </w:rPr>
        <w:t xml:space="preserve">奠定良好的基础  </w:t>
      </w:r>
    </w:p>
    <w:p w14:paraId="1827A6D3" w14:textId="77777777" w:rsidR="00EE12E1" w:rsidRDefault="00EE12E1" w:rsidP="00EE12E1">
      <w:pPr>
        <w:pStyle w:val="a3"/>
        <w:spacing w:line="362" w:lineRule="exact"/>
        <w:jc w:val="both"/>
        <w:rPr>
          <w:rFonts w:hint="eastAsia"/>
        </w:rPr>
      </w:pPr>
      <w:r>
        <w:rPr>
          <w:rFonts w:hint="eastAsia"/>
        </w:rPr>
        <w:t xml:space="preserve">23.BIM 的应用是实现工业化的重要技术手段，利用信息化数据对（ACD）等有效科学地管控，打造智慧型工地。  </w:t>
      </w:r>
    </w:p>
    <w:p w14:paraId="4437A752" w14:textId="77777777" w:rsidR="00EE12E1" w:rsidRDefault="00EE12E1" w:rsidP="00EE12E1">
      <w:pPr>
        <w:pStyle w:val="a3"/>
        <w:spacing w:line="362" w:lineRule="exact"/>
        <w:jc w:val="both"/>
        <w:rPr>
          <w:rFonts w:hint="eastAsia"/>
        </w:rPr>
      </w:pPr>
      <w:r>
        <w:rPr>
          <w:rFonts w:hint="eastAsia"/>
        </w:rPr>
        <w:t xml:space="preserve">A.施工质量  </w:t>
      </w:r>
    </w:p>
    <w:p w14:paraId="261AD73F" w14:textId="77777777" w:rsidR="00EE12E1" w:rsidRDefault="00EE12E1" w:rsidP="00EE12E1">
      <w:pPr>
        <w:pStyle w:val="a3"/>
        <w:spacing w:line="362" w:lineRule="exact"/>
        <w:jc w:val="both"/>
        <w:rPr>
          <w:rFonts w:hint="eastAsia"/>
        </w:rPr>
      </w:pPr>
      <w:r>
        <w:rPr>
          <w:rFonts w:hint="eastAsia"/>
        </w:rPr>
        <w:t xml:space="preserve">B.施工方案  </w:t>
      </w:r>
    </w:p>
    <w:p w14:paraId="6EC05949" w14:textId="77777777" w:rsidR="00EE12E1" w:rsidRDefault="00EE12E1" w:rsidP="00EE12E1">
      <w:pPr>
        <w:pStyle w:val="a3"/>
        <w:spacing w:line="362" w:lineRule="exact"/>
        <w:jc w:val="both"/>
        <w:rPr>
          <w:rFonts w:hint="eastAsia"/>
        </w:rPr>
      </w:pPr>
      <w:r>
        <w:rPr>
          <w:rFonts w:hint="eastAsia"/>
        </w:rPr>
        <w:t xml:space="preserve">C.施工进度  </w:t>
      </w:r>
    </w:p>
    <w:p w14:paraId="642E37B5" w14:textId="77777777" w:rsidR="00EE12E1" w:rsidRDefault="00EE12E1" w:rsidP="00EE12E1">
      <w:pPr>
        <w:pStyle w:val="a3"/>
        <w:spacing w:line="362" w:lineRule="exact"/>
        <w:jc w:val="both"/>
        <w:rPr>
          <w:rFonts w:hint="eastAsia"/>
        </w:rPr>
      </w:pPr>
      <w:r>
        <w:rPr>
          <w:rFonts w:hint="eastAsia"/>
        </w:rPr>
        <w:t xml:space="preserve">D.采购成本  </w:t>
      </w:r>
    </w:p>
    <w:p w14:paraId="5C1C1410" w14:textId="77777777" w:rsidR="00EE12E1" w:rsidRDefault="00EE12E1" w:rsidP="00EE12E1">
      <w:pPr>
        <w:pStyle w:val="a3"/>
        <w:spacing w:line="362" w:lineRule="exact"/>
        <w:jc w:val="both"/>
        <w:rPr>
          <w:rFonts w:hint="eastAsia"/>
        </w:rPr>
      </w:pPr>
      <w:r>
        <w:rPr>
          <w:rFonts w:hint="eastAsia"/>
        </w:rPr>
        <w:lastRenderedPageBreak/>
        <w:t xml:space="preserve">24.BIM 辅助业主进行施工管理时，其优势主要体现在以下哪些方面（ACDE）？  </w:t>
      </w:r>
    </w:p>
    <w:p w14:paraId="3C3A8693" w14:textId="77777777" w:rsidR="00EE12E1" w:rsidRDefault="00EE12E1" w:rsidP="00EE12E1">
      <w:pPr>
        <w:pStyle w:val="a3"/>
        <w:spacing w:line="362" w:lineRule="exact"/>
        <w:jc w:val="both"/>
        <w:rPr>
          <w:rFonts w:hint="eastAsia"/>
        </w:rPr>
      </w:pPr>
      <w:r>
        <w:rPr>
          <w:rFonts w:hint="eastAsia"/>
        </w:rPr>
        <w:t xml:space="preserve">A.验证施工计划合理性，优化施工顺序  </w:t>
      </w:r>
    </w:p>
    <w:p w14:paraId="2C498A4C" w14:textId="77777777" w:rsidR="00EE12E1" w:rsidRDefault="00EE12E1" w:rsidP="00EE12E1">
      <w:pPr>
        <w:pStyle w:val="a3"/>
        <w:spacing w:line="362" w:lineRule="exact"/>
        <w:jc w:val="both"/>
        <w:rPr>
          <w:rFonts w:hint="eastAsia"/>
        </w:rPr>
      </w:pPr>
      <w:r>
        <w:rPr>
          <w:rFonts w:hint="eastAsia"/>
        </w:rPr>
        <w:t xml:space="preserve">B.对工程周边环境进行模拟，并对工程进行性能分析  </w:t>
      </w:r>
    </w:p>
    <w:p w14:paraId="1C4B57BC" w14:textId="77777777" w:rsidR="00EE12E1" w:rsidRDefault="00EE12E1" w:rsidP="00EE12E1">
      <w:pPr>
        <w:pStyle w:val="a3"/>
        <w:spacing w:line="362" w:lineRule="exact"/>
        <w:jc w:val="both"/>
        <w:rPr>
          <w:rFonts w:hint="eastAsia"/>
        </w:rPr>
      </w:pPr>
      <w:r>
        <w:rPr>
          <w:rFonts w:hint="eastAsia"/>
        </w:rPr>
        <w:t xml:space="preserve">C.对项目所需材料进行监控，保证项目成本控制  </w:t>
      </w:r>
    </w:p>
    <w:p w14:paraId="11717DC6" w14:textId="77777777" w:rsidR="00EE12E1" w:rsidRDefault="00EE12E1" w:rsidP="00EE12E1">
      <w:pPr>
        <w:pStyle w:val="a3"/>
        <w:spacing w:line="362" w:lineRule="exact"/>
        <w:jc w:val="both"/>
        <w:rPr>
          <w:rFonts w:hint="eastAsia"/>
        </w:rPr>
      </w:pPr>
      <w:r>
        <w:rPr>
          <w:rFonts w:hint="eastAsia"/>
        </w:rPr>
        <w:t xml:space="preserve">D.通过 3D 扫描仪扫描工程完成面的信息，与模型参照对比来检验工程质量  </w:t>
      </w:r>
    </w:p>
    <w:p w14:paraId="49F2CA6E" w14:textId="77777777" w:rsidR="00EE12E1" w:rsidRDefault="00EE12E1" w:rsidP="00EE12E1">
      <w:pPr>
        <w:pStyle w:val="a3"/>
        <w:spacing w:line="362" w:lineRule="exact"/>
        <w:jc w:val="both"/>
        <w:rPr>
          <w:rFonts w:hint="eastAsia"/>
        </w:rPr>
      </w:pPr>
      <w:r>
        <w:rPr>
          <w:rFonts w:hint="eastAsia"/>
        </w:rPr>
        <w:t xml:space="preserve">E.使用 3D 和 4D 模型明确分包商的工作范围  </w:t>
      </w:r>
    </w:p>
    <w:p w14:paraId="024CABF7" w14:textId="77777777" w:rsidR="00EE12E1" w:rsidRDefault="00EE12E1" w:rsidP="00EE12E1">
      <w:pPr>
        <w:pStyle w:val="a3"/>
        <w:spacing w:line="362" w:lineRule="exact"/>
        <w:jc w:val="both"/>
        <w:rPr>
          <w:rFonts w:hint="eastAsia"/>
        </w:rPr>
      </w:pPr>
      <w:r>
        <w:rPr>
          <w:rFonts w:hint="eastAsia"/>
        </w:rPr>
        <w:t xml:space="preserve">25.利用 BIM 技术可以有效的控制工期，通过（ABCDE）等功能，可以帮助项目找出各专业冲突，减少返工。快速协同施工，以加快工期。  </w:t>
      </w:r>
    </w:p>
    <w:p w14:paraId="526DD994" w14:textId="77777777" w:rsidR="00EE12E1" w:rsidRDefault="00EE12E1" w:rsidP="00EE12E1">
      <w:pPr>
        <w:pStyle w:val="a3"/>
        <w:spacing w:line="362" w:lineRule="exact"/>
        <w:jc w:val="both"/>
        <w:rPr>
          <w:rFonts w:hint="eastAsia"/>
        </w:rPr>
      </w:pPr>
      <w:r>
        <w:rPr>
          <w:rFonts w:hint="eastAsia"/>
        </w:rPr>
        <w:t xml:space="preserve">A.碰撞检查功能  </w:t>
      </w:r>
    </w:p>
    <w:p w14:paraId="5B40DB1B" w14:textId="77777777" w:rsidR="00EE12E1" w:rsidRDefault="00EE12E1" w:rsidP="00EE12E1">
      <w:pPr>
        <w:pStyle w:val="a3"/>
        <w:spacing w:line="362" w:lineRule="exact"/>
        <w:jc w:val="both"/>
        <w:rPr>
          <w:rFonts w:hint="eastAsia"/>
        </w:rPr>
      </w:pPr>
      <w:r>
        <w:rPr>
          <w:rFonts w:hint="eastAsia"/>
        </w:rPr>
        <w:t xml:space="preserve">B.精确定位预留洞  </w:t>
      </w:r>
    </w:p>
    <w:p w14:paraId="62229191" w14:textId="77777777" w:rsidR="00EE12E1" w:rsidRDefault="00EE12E1" w:rsidP="00EE12E1">
      <w:pPr>
        <w:pStyle w:val="a3"/>
        <w:spacing w:line="362" w:lineRule="exact"/>
        <w:jc w:val="both"/>
        <w:rPr>
          <w:rFonts w:hint="eastAsia"/>
        </w:rPr>
      </w:pPr>
      <w:r>
        <w:rPr>
          <w:rFonts w:hint="eastAsia"/>
        </w:rPr>
        <w:t xml:space="preserve">C.净高检查  </w:t>
      </w:r>
    </w:p>
    <w:p w14:paraId="6337640E" w14:textId="77777777" w:rsidR="00EE12E1" w:rsidRDefault="00EE12E1" w:rsidP="00EE12E1">
      <w:pPr>
        <w:pStyle w:val="a3"/>
        <w:spacing w:line="362" w:lineRule="exact"/>
        <w:jc w:val="both"/>
        <w:rPr>
          <w:rFonts w:hint="eastAsia"/>
        </w:rPr>
      </w:pPr>
      <w:r>
        <w:rPr>
          <w:rFonts w:hint="eastAsia"/>
        </w:rPr>
        <w:t xml:space="preserve">D.快速资源计算  </w:t>
      </w:r>
    </w:p>
    <w:p w14:paraId="5F065B01" w14:textId="77777777" w:rsidR="00EE12E1" w:rsidRDefault="00EE12E1" w:rsidP="00EE12E1">
      <w:pPr>
        <w:pStyle w:val="a3"/>
        <w:spacing w:line="362" w:lineRule="exact"/>
        <w:jc w:val="both"/>
        <w:rPr>
          <w:rFonts w:hint="eastAsia"/>
        </w:rPr>
      </w:pPr>
      <w:r>
        <w:rPr>
          <w:rFonts w:hint="eastAsia"/>
        </w:rPr>
        <w:t xml:space="preserve">E.可视化交底  </w:t>
      </w:r>
    </w:p>
    <w:p w14:paraId="11DE211D" w14:textId="77777777" w:rsidR="00EE12E1" w:rsidRDefault="00EE12E1" w:rsidP="00EE12E1">
      <w:pPr>
        <w:pStyle w:val="a3"/>
        <w:spacing w:line="362" w:lineRule="exact"/>
        <w:jc w:val="both"/>
        <w:rPr>
          <w:rFonts w:hint="eastAsia"/>
        </w:rPr>
      </w:pPr>
      <w:r>
        <w:rPr>
          <w:rFonts w:hint="eastAsia"/>
        </w:rPr>
        <w:t xml:space="preserve">26.BIM 在工程项目施工安全管理中的应用包括（ABD）？  </w:t>
      </w:r>
    </w:p>
    <w:p w14:paraId="11A910A8" w14:textId="77777777" w:rsidR="00EE12E1" w:rsidRDefault="00EE12E1" w:rsidP="00EE12E1">
      <w:pPr>
        <w:pStyle w:val="a3"/>
        <w:spacing w:line="362" w:lineRule="exact"/>
        <w:jc w:val="both"/>
        <w:rPr>
          <w:rFonts w:hint="eastAsia"/>
        </w:rPr>
      </w:pPr>
      <w:r>
        <w:rPr>
          <w:rFonts w:hint="eastAsia"/>
        </w:rPr>
        <w:t xml:space="preserve">A.施工准备阶段安全控制  </w:t>
      </w:r>
    </w:p>
    <w:p w14:paraId="1DF0BC93" w14:textId="77777777" w:rsidR="00EE12E1" w:rsidRDefault="00EE12E1" w:rsidP="00EE12E1">
      <w:pPr>
        <w:pStyle w:val="a3"/>
        <w:spacing w:line="362" w:lineRule="exact"/>
        <w:jc w:val="both"/>
        <w:rPr>
          <w:rFonts w:hint="eastAsia"/>
        </w:rPr>
      </w:pPr>
      <w:r>
        <w:rPr>
          <w:rFonts w:hint="eastAsia"/>
        </w:rPr>
        <w:t xml:space="preserve">B.施工动态监测  </w:t>
      </w:r>
    </w:p>
    <w:p w14:paraId="377F0814" w14:textId="77777777" w:rsidR="00EE12E1" w:rsidRDefault="00EE12E1" w:rsidP="00EE12E1">
      <w:pPr>
        <w:pStyle w:val="a3"/>
        <w:spacing w:line="362" w:lineRule="exact"/>
        <w:jc w:val="both"/>
        <w:rPr>
          <w:rFonts w:hint="eastAsia"/>
        </w:rPr>
      </w:pPr>
      <w:r>
        <w:rPr>
          <w:rFonts w:hint="eastAsia"/>
        </w:rPr>
        <w:t xml:space="preserve">C.三维技术交底及安装指导  </w:t>
      </w:r>
    </w:p>
    <w:p w14:paraId="1F65B558" w14:textId="77777777" w:rsidR="00EE12E1" w:rsidRDefault="00EE12E1" w:rsidP="00EE12E1">
      <w:pPr>
        <w:pStyle w:val="a3"/>
        <w:spacing w:line="362" w:lineRule="exact"/>
        <w:jc w:val="both"/>
        <w:rPr>
          <w:rFonts w:hint="eastAsia"/>
        </w:rPr>
      </w:pPr>
      <w:r>
        <w:rPr>
          <w:rFonts w:hint="eastAsia"/>
        </w:rPr>
        <w:t xml:space="preserve">D.灾害应急管理  </w:t>
      </w:r>
    </w:p>
    <w:p w14:paraId="1BEAAECA" w14:textId="77777777" w:rsidR="00EE12E1" w:rsidRDefault="00EE12E1" w:rsidP="00EE12E1">
      <w:pPr>
        <w:pStyle w:val="a3"/>
        <w:spacing w:line="362" w:lineRule="exact"/>
        <w:jc w:val="both"/>
        <w:rPr>
          <w:rFonts w:hint="eastAsia"/>
        </w:rPr>
      </w:pPr>
      <w:r>
        <w:rPr>
          <w:rFonts w:hint="eastAsia"/>
        </w:rPr>
        <w:t xml:space="preserve">27.BIM 在工程项目质量管理中的关键应用点包括（ABC）？  </w:t>
      </w:r>
    </w:p>
    <w:p w14:paraId="1540293E" w14:textId="77777777" w:rsidR="00EE12E1" w:rsidRDefault="00EE12E1" w:rsidP="00EE12E1">
      <w:pPr>
        <w:pStyle w:val="a3"/>
        <w:spacing w:line="362" w:lineRule="exact"/>
        <w:jc w:val="both"/>
        <w:rPr>
          <w:rFonts w:hint="eastAsia"/>
        </w:rPr>
      </w:pPr>
      <w:r>
        <w:rPr>
          <w:rFonts w:hint="eastAsia"/>
        </w:rPr>
        <w:t xml:space="preserve">A.建模前期协同设计  </w:t>
      </w:r>
    </w:p>
    <w:p w14:paraId="597AE94B" w14:textId="77777777" w:rsidR="00EE12E1" w:rsidRDefault="00EE12E1" w:rsidP="00EE12E1">
      <w:pPr>
        <w:pStyle w:val="a3"/>
        <w:spacing w:line="362" w:lineRule="exact"/>
        <w:jc w:val="both"/>
        <w:rPr>
          <w:rFonts w:hint="eastAsia"/>
        </w:rPr>
      </w:pPr>
      <w:r>
        <w:rPr>
          <w:rFonts w:hint="eastAsia"/>
        </w:rPr>
        <w:t xml:space="preserve">B.碰撞检测  </w:t>
      </w:r>
    </w:p>
    <w:p w14:paraId="5B54BDCF" w14:textId="77777777" w:rsidR="00EE12E1" w:rsidRDefault="00EE12E1" w:rsidP="00EE12E1">
      <w:pPr>
        <w:pStyle w:val="a3"/>
        <w:spacing w:line="362" w:lineRule="exact"/>
        <w:jc w:val="both"/>
        <w:rPr>
          <w:rFonts w:hint="eastAsia"/>
        </w:rPr>
      </w:pPr>
      <w:r>
        <w:rPr>
          <w:rFonts w:hint="eastAsia"/>
        </w:rPr>
        <w:t xml:space="preserve">C.大体积混凝土测温  </w:t>
      </w:r>
    </w:p>
    <w:p w14:paraId="5D0286B0" w14:textId="77777777" w:rsidR="00EE12E1" w:rsidRDefault="00EE12E1" w:rsidP="00EE12E1">
      <w:pPr>
        <w:pStyle w:val="a3"/>
        <w:spacing w:line="362" w:lineRule="exact"/>
        <w:jc w:val="both"/>
        <w:rPr>
          <w:rFonts w:hint="eastAsia"/>
        </w:rPr>
      </w:pPr>
      <w:r>
        <w:rPr>
          <w:rFonts w:hint="eastAsia"/>
        </w:rPr>
        <w:t xml:space="preserve">D.防坠落管理  </w:t>
      </w:r>
    </w:p>
    <w:p w14:paraId="44F5FBA2" w14:textId="77777777" w:rsidR="00EE12E1" w:rsidRDefault="00EE12E1" w:rsidP="00EE12E1">
      <w:pPr>
        <w:pStyle w:val="a3"/>
        <w:spacing w:line="362" w:lineRule="exact"/>
        <w:jc w:val="both"/>
        <w:rPr>
          <w:rFonts w:hint="eastAsia"/>
        </w:rPr>
      </w:pPr>
      <w:r>
        <w:rPr>
          <w:rFonts w:hint="eastAsia"/>
        </w:rPr>
        <w:t xml:space="preserve">28.BIM 在投标过程中的应用包括（BCD）？  </w:t>
      </w:r>
    </w:p>
    <w:p w14:paraId="2BC34CB2" w14:textId="77777777" w:rsidR="00EE12E1" w:rsidRDefault="00EE12E1" w:rsidP="00EE12E1">
      <w:pPr>
        <w:pStyle w:val="a3"/>
        <w:spacing w:line="362" w:lineRule="exact"/>
        <w:jc w:val="both"/>
        <w:rPr>
          <w:rFonts w:hint="eastAsia"/>
        </w:rPr>
      </w:pPr>
      <w:r>
        <w:rPr>
          <w:rFonts w:hint="eastAsia"/>
        </w:rPr>
        <w:t xml:space="preserve">A.基于 BIM 的深化设计  </w:t>
      </w:r>
    </w:p>
    <w:p w14:paraId="7E621024" w14:textId="77777777" w:rsidR="00EE12E1" w:rsidRDefault="00EE12E1" w:rsidP="00EE12E1">
      <w:pPr>
        <w:pStyle w:val="a3"/>
        <w:spacing w:line="362" w:lineRule="exact"/>
        <w:jc w:val="both"/>
        <w:rPr>
          <w:rFonts w:hint="eastAsia"/>
        </w:rPr>
      </w:pPr>
      <w:r>
        <w:rPr>
          <w:rFonts w:hint="eastAsia"/>
        </w:rPr>
        <w:t xml:space="preserve">B.基于 BIM 的施工方案模拟  </w:t>
      </w:r>
    </w:p>
    <w:p w14:paraId="13124039" w14:textId="77777777" w:rsidR="00EE12E1" w:rsidRDefault="00EE12E1" w:rsidP="00EE12E1">
      <w:pPr>
        <w:pStyle w:val="a3"/>
        <w:spacing w:line="362" w:lineRule="exact"/>
        <w:jc w:val="both"/>
        <w:rPr>
          <w:rFonts w:hint="eastAsia"/>
        </w:rPr>
      </w:pPr>
      <w:r>
        <w:rPr>
          <w:rFonts w:hint="eastAsia"/>
        </w:rPr>
        <w:t xml:space="preserve">C.基于 BIM 的 4D 进度模拟  </w:t>
      </w:r>
    </w:p>
    <w:p w14:paraId="3E368A06" w14:textId="77777777" w:rsidR="00EE12E1" w:rsidRDefault="00EE12E1" w:rsidP="00EE12E1">
      <w:pPr>
        <w:pStyle w:val="a3"/>
        <w:spacing w:line="362" w:lineRule="exact"/>
        <w:jc w:val="both"/>
        <w:rPr>
          <w:rFonts w:hint="eastAsia"/>
        </w:rPr>
      </w:pPr>
      <w:r>
        <w:rPr>
          <w:rFonts w:hint="eastAsia"/>
        </w:rPr>
        <w:t xml:space="preserve">D.基于 BIM 的资源优化与资金计划  </w:t>
      </w:r>
    </w:p>
    <w:p w14:paraId="4D59CE50" w14:textId="77777777" w:rsidR="00EE12E1" w:rsidRDefault="00EE12E1" w:rsidP="00EE12E1">
      <w:pPr>
        <w:pStyle w:val="a3"/>
        <w:spacing w:line="362" w:lineRule="exact"/>
        <w:jc w:val="both"/>
        <w:rPr>
          <w:rFonts w:hint="eastAsia"/>
        </w:rPr>
      </w:pPr>
      <w:r>
        <w:rPr>
          <w:rFonts w:hint="eastAsia"/>
        </w:rPr>
        <w:t xml:space="preserve">29.BIM 参数化实体造型设计技术的成功基于（CD）等几个非常重要的理解。  </w:t>
      </w:r>
    </w:p>
    <w:p w14:paraId="094CAD81" w14:textId="77777777" w:rsidR="00EE12E1" w:rsidRDefault="00EE12E1" w:rsidP="00EE12E1">
      <w:pPr>
        <w:pStyle w:val="a3"/>
        <w:spacing w:line="362" w:lineRule="exact"/>
        <w:jc w:val="both"/>
        <w:rPr>
          <w:rFonts w:hint="eastAsia"/>
        </w:rPr>
      </w:pPr>
      <w:r>
        <w:rPr>
          <w:rFonts w:hint="eastAsia"/>
        </w:rPr>
        <w:lastRenderedPageBreak/>
        <w:t xml:space="preserve">A.基于变分几何的参数化设计方法  </w:t>
      </w:r>
    </w:p>
    <w:p w14:paraId="5DA8EA8E" w14:textId="77777777" w:rsidR="00EE12E1" w:rsidRDefault="00EE12E1" w:rsidP="00EE12E1">
      <w:pPr>
        <w:pStyle w:val="a3"/>
        <w:spacing w:line="362" w:lineRule="exact"/>
        <w:jc w:val="both"/>
        <w:rPr>
          <w:rFonts w:hint="eastAsia"/>
        </w:rPr>
      </w:pPr>
      <w:r>
        <w:rPr>
          <w:rFonts w:hint="eastAsia"/>
        </w:rPr>
        <w:t xml:space="preserve">B.基于约束谓词的参数化设计方法  </w:t>
      </w:r>
    </w:p>
    <w:p w14:paraId="343B285F" w14:textId="77777777" w:rsidR="00EE12E1" w:rsidRDefault="00EE12E1" w:rsidP="00EE12E1">
      <w:pPr>
        <w:pStyle w:val="a3"/>
        <w:spacing w:line="362" w:lineRule="exact"/>
        <w:jc w:val="both"/>
        <w:rPr>
          <w:rFonts w:hint="eastAsia"/>
        </w:rPr>
      </w:pPr>
      <w:r>
        <w:rPr>
          <w:rFonts w:hint="eastAsia"/>
        </w:rPr>
        <w:t xml:space="preserve">C.变量化实体造型技术  </w:t>
      </w:r>
    </w:p>
    <w:p w14:paraId="5C8895BC" w14:textId="77777777" w:rsidR="00EE12E1" w:rsidRDefault="00EE12E1" w:rsidP="00EE12E1">
      <w:pPr>
        <w:pStyle w:val="a3"/>
        <w:spacing w:line="362" w:lineRule="exact"/>
        <w:jc w:val="both"/>
        <w:rPr>
          <w:rFonts w:hint="eastAsia"/>
        </w:rPr>
      </w:pPr>
      <w:r>
        <w:rPr>
          <w:rFonts w:hint="eastAsia"/>
        </w:rPr>
        <w:t xml:space="preserve">D.参数化实体造型设计  </w:t>
      </w:r>
    </w:p>
    <w:p w14:paraId="7EE5233C" w14:textId="77777777" w:rsidR="00EE12E1" w:rsidRDefault="00EE12E1" w:rsidP="00EE12E1">
      <w:pPr>
        <w:pStyle w:val="a3"/>
        <w:spacing w:line="362" w:lineRule="exact"/>
        <w:jc w:val="both"/>
        <w:rPr>
          <w:rFonts w:hint="eastAsia"/>
        </w:rPr>
      </w:pPr>
      <w:r>
        <w:rPr>
          <w:rFonts w:hint="eastAsia"/>
        </w:rPr>
        <w:t xml:space="preserve">30.在 BIM 团队中下面哪些职责不是 BIM 专业负责人的职责（ACD）。  </w:t>
      </w:r>
    </w:p>
    <w:p w14:paraId="3785C21D" w14:textId="77777777" w:rsidR="00EE12E1" w:rsidRDefault="00EE12E1" w:rsidP="00EE12E1">
      <w:pPr>
        <w:pStyle w:val="a3"/>
        <w:spacing w:line="362" w:lineRule="exact"/>
        <w:jc w:val="both"/>
        <w:rPr>
          <w:rFonts w:hint="eastAsia"/>
        </w:rPr>
      </w:pPr>
      <w:r>
        <w:rPr>
          <w:rFonts w:hint="eastAsia"/>
        </w:rPr>
        <w:t xml:space="preserve">A.参与 BIM 决策  </w:t>
      </w:r>
    </w:p>
    <w:p w14:paraId="21749C31" w14:textId="77777777" w:rsidR="00EE12E1" w:rsidRDefault="00EE12E1" w:rsidP="00EE12E1">
      <w:pPr>
        <w:pStyle w:val="a3"/>
        <w:spacing w:line="362" w:lineRule="exact"/>
        <w:jc w:val="both"/>
        <w:rPr>
          <w:rFonts w:hint="eastAsia"/>
        </w:rPr>
      </w:pPr>
      <w:r>
        <w:rPr>
          <w:rFonts w:hint="eastAsia"/>
        </w:rPr>
        <w:t xml:space="preserve">B.负责专业内部任务分工  </w:t>
      </w:r>
    </w:p>
    <w:p w14:paraId="1198CC7C" w14:textId="77777777" w:rsidR="00EE12E1" w:rsidRDefault="00EE12E1" w:rsidP="00EE12E1">
      <w:pPr>
        <w:pStyle w:val="a3"/>
        <w:spacing w:line="362" w:lineRule="exact"/>
        <w:jc w:val="both"/>
        <w:rPr>
          <w:rFonts w:hint="eastAsia"/>
        </w:rPr>
      </w:pPr>
      <w:r>
        <w:rPr>
          <w:rFonts w:hint="eastAsia"/>
        </w:rPr>
        <w:t xml:space="preserve">C.制定 BIM 工作计划  </w:t>
      </w:r>
    </w:p>
    <w:p w14:paraId="2DE96BDE" w14:textId="77777777" w:rsidR="00EE12E1" w:rsidRDefault="00EE12E1" w:rsidP="00EE12E1">
      <w:pPr>
        <w:pStyle w:val="a3"/>
        <w:spacing w:line="362" w:lineRule="exact"/>
        <w:jc w:val="both"/>
        <w:rPr>
          <w:rFonts w:hint="eastAsia"/>
        </w:rPr>
      </w:pPr>
      <w:r>
        <w:rPr>
          <w:rFonts w:hint="eastAsia"/>
        </w:rPr>
        <w:t xml:space="preserve">D.提供技术指导  </w:t>
      </w:r>
    </w:p>
    <w:p w14:paraId="6EDBEDAD" w14:textId="77777777" w:rsidR="00EE12E1" w:rsidRDefault="00EE12E1" w:rsidP="00EE12E1">
      <w:pPr>
        <w:pStyle w:val="a3"/>
        <w:spacing w:line="362" w:lineRule="exact"/>
        <w:jc w:val="both"/>
        <w:rPr>
          <w:rFonts w:hint="eastAsia"/>
        </w:rPr>
      </w:pPr>
      <w:r>
        <w:rPr>
          <w:rFonts w:hint="eastAsia"/>
        </w:rPr>
        <w:t xml:space="preserve">31.共享层可以用来指示（ABD）。  </w:t>
      </w:r>
    </w:p>
    <w:p w14:paraId="0639F160" w14:textId="77777777" w:rsidR="00EE12E1" w:rsidRDefault="00EE12E1" w:rsidP="00EE12E1">
      <w:pPr>
        <w:pStyle w:val="a3"/>
        <w:spacing w:line="362" w:lineRule="exact"/>
        <w:jc w:val="both"/>
        <w:rPr>
          <w:rFonts w:hint="eastAsia"/>
        </w:rPr>
      </w:pPr>
      <w:r>
        <w:rPr>
          <w:rFonts w:hint="eastAsia"/>
        </w:rPr>
        <w:t xml:space="preserve">A.采暖  </w:t>
      </w:r>
    </w:p>
    <w:p w14:paraId="77ED9629" w14:textId="77777777" w:rsidR="00EE12E1" w:rsidRDefault="00EE12E1" w:rsidP="00EE12E1">
      <w:pPr>
        <w:pStyle w:val="a3"/>
        <w:spacing w:line="362" w:lineRule="exact"/>
        <w:jc w:val="both"/>
        <w:rPr>
          <w:rFonts w:hint="eastAsia"/>
        </w:rPr>
      </w:pPr>
      <w:r>
        <w:rPr>
          <w:rFonts w:hint="eastAsia"/>
        </w:rPr>
        <w:t xml:space="preserve">B.机电  </w:t>
      </w:r>
    </w:p>
    <w:p w14:paraId="70A69C20" w14:textId="77777777" w:rsidR="00EE12E1" w:rsidRDefault="00EE12E1" w:rsidP="00EE12E1">
      <w:pPr>
        <w:pStyle w:val="a3"/>
        <w:spacing w:line="362" w:lineRule="exact"/>
        <w:jc w:val="both"/>
        <w:rPr>
          <w:rFonts w:hint="eastAsia"/>
        </w:rPr>
      </w:pPr>
      <w:r>
        <w:rPr>
          <w:rFonts w:hint="eastAsia"/>
        </w:rPr>
        <w:t xml:space="preserve">C.材料  </w:t>
      </w:r>
    </w:p>
    <w:p w14:paraId="42C073EE" w14:textId="77777777" w:rsidR="00EE12E1" w:rsidRDefault="00EE12E1" w:rsidP="00EE12E1">
      <w:pPr>
        <w:pStyle w:val="a3"/>
        <w:spacing w:line="362" w:lineRule="exact"/>
        <w:jc w:val="both"/>
        <w:rPr>
          <w:rFonts w:hint="eastAsia"/>
        </w:rPr>
      </w:pPr>
      <w:r>
        <w:rPr>
          <w:rFonts w:hint="eastAsia"/>
        </w:rPr>
        <w:t xml:space="preserve">D.管道  </w:t>
      </w:r>
    </w:p>
    <w:p w14:paraId="6C2C587C" w14:textId="77777777" w:rsidR="00EE12E1" w:rsidRDefault="00EE12E1" w:rsidP="00EE12E1">
      <w:pPr>
        <w:pStyle w:val="a3"/>
        <w:spacing w:line="362" w:lineRule="exact"/>
        <w:jc w:val="both"/>
        <w:rPr>
          <w:rFonts w:hint="eastAsia"/>
        </w:rPr>
      </w:pPr>
      <w:r>
        <w:rPr>
          <w:rFonts w:hint="eastAsia"/>
        </w:rPr>
        <w:t xml:space="preserve">32.核心层可以用来指示（ABC）。  </w:t>
      </w:r>
    </w:p>
    <w:p w14:paraId="7C4B83E1" w14:textId="77777777" w:rsidR="00EE12E1" w:rsidRDefault="00EE12E1" w:rsidP="00EE12E1">
      <w:pPr>
        <w:pStyle w:val="a3"/>
        <w:spacing w:line="362" w:lineRule="exact"/>
        <w:jc w:val="both"/>
        <w:rPr>
          <w:rFonts w:hint="eastAsia"/>
        </w:rPr>
      </w:pPr>
      <w:r>
        <w:rPr>
          <w:rFonts w:hint="eastAsia"/>
        </w:rPr>
        <w:t xml:space="preserve">A.场地  </w:t>
      </w:r>
    </w:p>
    <w:p w14:paraId="780F523C" w14:textId="77777777" w:rsidR="00EE12E1" w:rsidRDefault="00EE12E1" w:rsidP="00EE12E1">
      <w:pPr>
        <w:pStyle w:val="a3"/>
        <w:spacing w:line="362" w:lineRule="exact"/>
        <w:jc w:val="both"/>
        <w:rPr>
          <w:rFonts w:hint="eastAsia"/>
        </w:rPr>
      </w:pPr>
      <w:r>
        <w:rPr>
          <w:rFonts w:hint="eastAsia"/>
        </w:rPr>
        <w:t xml:space="preserve">B.建筑物  </w:t>
      </w:r>
    </w:p>
    <w:p w14:paraId="7ED2BF9B" w14:textId="77777777" w:rsidR="00EE12E1" w:rsidRDefault="00EE12E1" w:rsidP="00EE12E1">
      <w:pPr>
        <w:pStyle w:val="a3"/>
        <w:spacing w:line="362" w:lineRule="exact"/>
        <w:jc w:val="both"/>
        <w:rPr>
          <w:rFonts w:hint="eastAsia"/>
        </w:rPr>
      </w:pPr>
      <w:r>
        <w:rPr>
          <w:rFonts w:hint="eastAsia"/>
        </w:rPr>
        <w:t xml:space="preserve">C.空间  </w:t>
      </w:r>
    </w:p>
    <w:p w14:paraId="760D883A" w14:textId="77777777" w:rsidR="00EE12E1" w:rsidRDefault="00EE12E1" w:rsidP="00EE12E1">
      <w:pPr>
        <w:pStyle w:val="a3"/>
        <w:spacing w:line="362" w:lineRule="exact"/>
        <w:jc w:val="both"/>
        <w:rPr>
          <w:rFonts w:hint="eastAsia"/>
        </w:rPr>
      </w:pPr>
      <w:r>
        <w:rPr>
          <w:rFonts w:hint="eastAsia"/>
        </w:rPr>
        <w:t xml:space="preserve">D.人员  </w:t>
      </w:r>
    </w:p>
    <w:p w14:paraId="00302112" w14:textId="77777777" w:rsidR="00EE12E1" w:rsidRDefault="00EE12E1" w:rsidP="00EE12E1">
      <w:pPr>
        <w:pStyle w:val="a3"/>
        <w:spacing w:line="362" w:lineRule="exact"/>
        <w:jc w:val="both"/>
        <w:rPr>
          <w:rFonts w:hint="eastAsia"/>
        </w:rPr>
      </w:pPr>
      <w:r>
        <w:rPr>
          <w:rFonts w:hint="eastAsia"/>
        </w:rPr>
        <w:t xml:space="preserve">33.基于 BIM 的工程项目质量管理包括（AB）。  </w:t>
      </w:r>
    </w:p>
    <w:p w14:paraId="517156BA" w14:textId="77777777" w:rsidR="00EE12E1" w:rsidRDefault="00EE12E1" w:rsidP="00EE12E1">
      <w:pPr>
        <w:pStyle w:val="a3"/>
        <w:spacing w:line="362" w:lineRule="exact"/>
        <w:jc w:val="both"/>
        <w:rPr>
          <w:rFonts w:hint="eastAsia"/>
        </w:rPr>
      </w:pPr>
      <w:r>
        <w:rPr>
          <w:rFonts w:hint="eastAsia"/>
        </w:rPr>
        <w:t xml:space="preserve">A.产品质量管理  </w:t>
      </w:r>
    </w:p>
    <w:p w14:paraId="0418F757" w14:textId="77777777" w:rsidR="00EE12E1" w:rsidRDefault="00EE12E1" w:rsidP="00EE12E1">
      <w:pPr>
        <w:pStyle w:val="a3"/>
        <w:spacing w:line="362" w:lineRule="exact"/>
        <w:jc w:val="both"/>
        <w:rPr>
          <w:rFonts w:hint="eastAsia"/>
        </w:rPr>
      </w:pPr>
      <w:r>
        <w:rPr>
          <w:rFonts w:hint="eastAsia"/>
        </w:rPr>
        <w:t xml:space="preserve">B.技术质量管理  </w:t>
      </w:r>
    </w:p>
    <w:p w14:paraId="4CD57755" w14:textId="77777777" w:rsidR="00EE12E1" w:rsidRDefault="00EE12E1" w:rsidP="00EE12E1">
      <w:pPr>
        <w:pStyle w:val="a3"/>
        <w:spacing w:line="362" w:lineRule="exact"/>
        <w:jc w:val="both"/>
        <w:rPr>
          <w:rFonts w:hint="eastAsia"/>
        </w:rPr>
      </w:pPr>
      <w:r>
        <w:rPr>
          <w:rFonts w:hint="eastAsia"/>
        </w:rPr>
        <w:t xml:space="preserve">C.材料质量管理  </w:t>
      </w:r>
    </w:p>
    <w:p w14:paraId="344FD098" w14:textId="77777777" w:rsidR="00EE12E1" w:rsidRDefault="00EE12E1" w:rsidP="00EE12E1">
      <w:pPr>
        <w:pStyle w:val="a3"/>
        <w:spacing w:line="362" w:lineRule="exact"/>
        <w:jc w:val="both"/>
        <w:rPr>
          <w:rFonts w:hint="eastAsia"/>
        </w:rPr>
      </w:pPr>
      <w:r>
        <w:rPr>
          <w:rFonts w:hint="eastAsia"/>
        </w:rPr>
        <w:t xml:space="preserve">D.设备质量管理  </w:t>
      </w:r>
    </w:p>
    <w:p w14:paraId="75023374" w14:textId="77777777" w:rsidR="00EE12E1" w:rsidRDefault="00EE12E1" w:rsidP="00EE12E1">
      <w:pPr>
        <w:pStyle w:val="a3"/>
        <w:spacing w:line="362" w:lineRule="exact"/>
        <w:jc w:val="both"/>
        <w:rPr>
          <w:rFonts w:hint="eastAsia"/>
        </w:rPr>
      </w:pPr>
      <w:r>
        <w:rPr>
          <w:rFonts w:hint="eastAsia"/>
        </w:rPr>
        <w:t xml:space="preserve">34.基于 BIM 的可视化交流的应用点有（BCD）。  </w:t>
      </w:r>
    </w:p>
    <w:p w14:paraId="707CD9FB" w14:textId="77777777" w:rsidR="00EE12E1" w:rsidRDefault="00EE12E1" w:rsidP="00EE12E1">
      <w:pPr>
        <w:pStyle w:val="a3"/>
        <w:spacing w:line="362" w:lineRule="exact"/>
        <w:jc w:val="both"/>
        <w:rPr>
          <w:rFonts w:hint="eastAsia"/>
        </w:rPr>
      </w:pPr>
      <w:r>
        <w:rPr>
          <w:rFonts w:hint="eastAsia"/>
        </w:rPr>
        <w:t xml:space="preserve">A.设计变更评审与管理  </w:t>
      </w:r>
    </w:p>
    <w:p w14:paraId="00C3614E" w14:textId="77777777" w:rsidR="00EE12E1" w:rsidRDefault="00EE12E1" w:rsidP="00EE12E1">
      <w:pPr>
        <w:pStyle w:val="a3"/>
        <w:spacing w:line="362" w:lineRule="exact"/>
        <w:jc w:val="both"/>
        <w:rPr>
          <w:rFonts w:hint="eastAsia"/>
        </w:rPr>
      </w:pPr>
      <w:r>
        <w:rPr>
          <w:rFonts w:hint="eastAsia"/>
        </w:rPr>
        <w:t xml:space="preserve">B.作为相关方技术交流平台  </w:t>
      </w:r>
    </w:p>
    <w:p w14:paraId="6278AF32" w14:textId="77777777" w:rsidR="00EE12E1" w:rsidRDefault="00EE12E1" w:rsidP="00EE12E1">
      <w:pPr>
        <w:pStyle w:val="a3"/>
        <w:spacing w:line="362" w:lineRule="exact"/>
        <w:jc w:val="both"/>
        <w:rPr>
          <w:rFonts w:hint="eastAsia"/>
        </w:rPr>
      </w:pPr>
      <w:r>
        <w:rPr>
          <w:rFonts w:hint="eastAsia"/>
        </w:rPr>
        <w:t xml:space="preserve">C.作为相关方管理工作平台  </w:t>
      </w:r>
    </w:p>
    <w:p w14:paraId="4AE60468" w14:textId="77777777" w:rsidR="00EE12E1" w:rsidRDefault="00EE12E1" w:rsidP="00EE12E1">
      <w:pPr>
        <w:pStyle w:val="a3"/>
        <w:spacing w:line="362" w:lineRule="exact"/>
        <w:jc w:val="both"/>
        <w:rPr>
          <w:rFonts w:hint="eastAsia"/>
        </w:rPr>
      </w:pPr>
      <w:r>
        <w:rPr>
          <w:rFonts w:hint="eastAsia"/>
        </w:rPr>
        <w:t xml:space="preserve">D.基于 BIM 的会议（例会）组织  </w:t>
      </w:r>
    </w:p>
    <w:p w14:paraId="7543D6A8" w14:textId="77777777" w:rsidR="00EE12E1" w:rsidRDefault="00EE12E1" w:rsidP="00EE12E1">
      <w:pPr>
        <w:pStyle w:val="a3"/>
        <w:spacing w:line="362" w:lineRule="exact"/>
        <w:jc w:val="both"/>
        <w:rPr>
          <w:rFonts w:hint="eastAsia"/>
        </w:rPr>
      </w:pPr>
      <w:r>
        <w:rPr>
          <w:rFonts w:hint="eastAsia"/>
        </w:rPr>
        <w:t xml:space="preserve">35.基于 BIM 的深化设计的应用点有（ABC）。  </w:t>
      </w:r>
    </w:p>
    <w:p w14:paraId="468ED2CF" w14:textId="77777777" w:rsidR="00EE12E1" w:rsidRDefault="00EE12E1" w:rsidP="00EE12E1">
      <w:pPr>
        <w:pStyle w:val="a3"/>
        <w:spacing w:line="362" w:lineRule="exact"/>
        <w:jc w:val="both"/>
        <w:rPr>
          <w:rFonts w:hint="eastAsia"/>
        </w:rPr>
      </w:pPr>
      <w:r>
        <w:rPr>
          <w:rFonts w:hint="eastAsia"/>
        </w:rPr>
        <w:t xml:space="preserve">A.巨型及异形构件钢筋复杂节点深化设计  </w:t>
      </w:r>
    </w:p>
    <w:p w14:paraId="703A18B4" w14:textId="77777777" w:rsidR="00EE12E1" w:rsidRDefault="00EE12E1" w:rsidP="00EE12E1">
      <w:pPr>
        <w:pStyle w:val="a3"/>
        <w:spacing w:line="362" w:lineRule="exact"/>
        <w:jc w:val="both"/>
        <w:rPr>
          <w:rFonts w:hint="eastAsia"/>
        </w:rPr>
      </w:pPr>
      <w:r>
        <w:rPr>
          <w:rFonts w:hint="eastAsia"/>
        </w:rPr>
        <w:t xml:space="preserve">B.钢结构连接处钢筋节点深化设计研究  </w:t>
      </w:r>
    </w:p>
    <w:p w14:paraId="7FD2927E" w14:textId="77777777" w:rsidR="00EE12E1" w:rsidRDefault="00EE12E1" w:rsidP="00EE12E1">
      <w:pPr>
        <w:pStyle w:val="a3"/>
        <w:spacing w:line="362" w:lineRule="exact"/>
        <w:jc w:val="both"/>
        <w:rPr>
          <w:rFonts w:hint="eastAsia"/>
        </w:rPr>
      </w:pPr>
      <w:r>
        <w:rPr>
          <w:rFonts w:hint="eastAsia"/>
        </w:rPr>
        <w:lastRenderedPageBreak/>
        <w:t>C.机电</w:t>
      </w:r>
      <w:proofErr w:type="gramStart"/>
      <w:r>
        <w:rPr>
          <w:rFonts w:hint="eastAsia"/>
        </w:rPr>
        <w:t>穿结构预国</w:t>
      </w:r>
      <w:proofErr w:type="gramEnd"/>
      <w:r>
        <w:rPr>
          <w:rFonts w:hint="eastAsia"/>
        </w:rPr>
        <w:t xml:space="preserve">洞口深化设计  </w:t>
      </w:r>
    </w:p>
    <w:p w14:paraId="4C4AFB8F" w14:textId="77777777" w:rsidR="00EE12E1" w:rsidRDefault="00EE12E1" w:rsidP="00EE12E1">
      <w:pPr>
        <w:pStyle w:val="a3"/>
        <w:spacing w:line="362" w:lineRule="exact"/>
        <w:jc w:val="both"/>
        <w:rPr>
          <w:rFonts w:hint="eastAsia"/>
        </w:rPr>
      </w:pPr>
      <w:r>
        <w:rPr>
          <w:rFonts w:hint="eastAsia"/>
        </w:rPr>
        <w:t xml:space="preserve">D.图纸检查  </w:t>
      </w:r>
    </w:p>
    <w:p w14:paraId="73A18CAA" w14:textId="77777777" w:rsidR="00EE12E1" w:rsidRDefault="00EE12E1" w:rsidP="00EE12E1">
      <w:pPr>
        <w:pStyle w:val="a3"/>
        <w:spacing w:line="362" w:lineRule="exact"/>
        <w:jc w:val="both"/>
        <w:rPr>
          <w:rFonts w:hint="eastAsia"/>
        </w:rPr>
      </w:pPr>
      <w:r>
        <w:rPr>
          <w:rFonts w:hint="eastAsia"/>
        </w:rPr>
        <w:t xml:space="preserve">36.基于 BIM 的施工工艺模拟优化的应用点有（ABCD）。  </w:t>
      </w:r>
    </w:p>
    <w:p w14:paraId="179E4F4B" w14:textId="77777777" w:rsidR="00EE12E1" w:rsidRDefault="00EE12E1" w:rsidP="00EE12E1">
      <w:pPr>
        <w:pStyle w:val="a3"/>
        <w:spacing w:line="362" w:lineRule="exact"/>
        <w:jc w:val="both"/>
        <w:rPr>
          <w:rFonts w:hint="eastAsia"/>
        </w:rPr>
      </w:pPr>
      <w:r>
        <w:rPr>
          <w:rFonts w:hint="eastAsia"/>
        </w:rPr>
        <w:t xml:space="preserve">A.大体积混凝土浇筑施工模拟  </w:t>
      </w:r>
    </w:p>
    <w:p w14:paraId="2F54BBB3" w14:textId="77777777" w:rsidR="00EE12E1" w:rsidRDefault="00EE12E1" w:rsidP="00EE12E1">
      <w:pPr>
        <w:pStyle w:val="a3"/>
        <w:spacing w:line="362" w:lineRule="exact"/>
        <w:jc w:val="both"/>
        <w:rPr>
          <w:rFonts w:hint="eastAsia"/>
        </w:rPr>
      </w:pPr>
      <w:r>
        <w:rPr>
          <w:rFonts w:hint="eastAsia"/>
        </w:rPr>
        <w:t xml:space="preserve">B.钢结构及机电工程大型构件吊装施工模拟  </w:t>
      </w:r>
    </w:p>
    <w:p w14:paraId="60B1987E" w14:textId="77777777" w:rsidR="00EE12E1" w:rsidRDefault="00EE12E1" w:rsidP="00EE12E1">
      <w:pPr>
        <w:pStyle w:val="a3"/>
        <w:spacing w:line="362" w:lineRule="exact"/>
        <w:jc w:val="both"/>
        <w:rPr>
          <w:rFonts w:hint="eastAsia"/>
        </w:rPr>
      </w:pPr>
      <w:r>
        <w:rPr>
          <w:rFonts w:hint="eastAsia"/>
        </w:rPr>
        <w:t xml:space="preserve">C.基坑内支撑拆除施工模拟及验算  </w:t>
      </w:r>
    </w:p>
    <w:p w14:paraId="18340B25" w14:textId="77777777" w:rsidR="00EE12E1" w:rsidRDefault="00EE12E1" w:rsidP="00EE12E1">
      <w:pPr>
        <w:pStyle w:val="a3"/>
        <w:spacing w:line="362" w:lineRule="exact"/>
        <w:jc w:val="both"/>
        <w:rPr>
          <w:rFonts w:hint="eastAsia"/>
        </w:rPr>
      </w:pPr>
      <w:r>
        <w:rPr>
          <w:rFonts w:hint="eastAsia"/>
        </w:rPr>
        <w:t>D.大型垂直运输设备的</w:t>
      </w:r>
      <w:proofErr w:type="gramStart"/>
      <w:r>
        <w:rPr>
          <w:rFonts w:hint="eastAsia"/>
        </w:rPr>
        <w:t>安拆及</w:t>
      </w:r>
      <w:proofErr w:type="gramEnd"/>
      <w:r>
        <w:rPr>
          <w:rFonts w:hint="eastAsia"/>
        </w:rPr>
        <w:t xml:space="preserve">爬升模拟与辅助计算  </w:t>
      </w:r>
    </w:p>
    <w:p w14:paraId="1F9C371A" w14:textId="77777777" w:rsidR="00EE12E1" w:rsidRDefault="00EE12E1" w:rsidP="00EE12E1">
      <w:pPr>
        <w:pStyle w:val="a3"/>
        <w:spacing w:line="362" w:lineRule="exact"/>
        <w:jc w:val="both"/>
        <w:rPr>
          <w:rFonts w:hint="eastAsia"/>
        </w:rPr>
      </w:pPr>
      <w:r>
        <w:rPr>
          <w:rFonts w:hint="eastAsia"/>
        </w:rPr>
        <w:t xml:space="preserve">37.基于 BIM 的装配式结构设计方法相较于传统的装配式设计有哪些优点（ABCD）？  </w:t>
      </w:r>
    </w:p>
    <w:p w14:paraId="46FA9DD0" w14:textId="77777777" w:rsidR="00EE12E1" w:rsidRDefault="00EE12E1" w:rsidP="00EE12E1">
      <w:pPr>
        <w:pStyle w:val="a3"/>
        <w:spacing w:line="362" w:lineRule="exact"/>
        <w:jc w:val="both"/>
        <w:rPr>
          <w:rFonts w:hint="eastAsia"/>
        </w:rPr>
      </w:pPr>
      <w:r>
        <w:rPr>
          <w:rFonts w:hint="eastAsia"/>
        </w:rPr>
        <w:t xml:space="preserve">A.减少设计过程中的构件设计，从设计人工成本和设计时间成本方面减少造价  </w:t>
      </w:r>
    </w:p>
    <w:p w14:paraId="17850557" w14:textId="77777777" w:rsidR="00EE12E1" w:rsidRDefault="00EE12E1" w:rsidP="00EE12E1">
      <w:pPr>
        <w:pStyle w:val="a3"/>
        <w:spacing w:line="362" w:lineRule="exact"/>
        <w:jc w:val="both"/>
        <w:rPr>
          <w:rFonts w:hint="eastAsia"/>
        </w:rPr>
      </w:pPr>
      <w:r>
        <w:rPr>
          <w:rFonts w:hint="eastAsia"/>
        </w:rPr>
        <w:t xml:space="preserve">B.预制构件库是预制构件生产单位和设计单位所共有的，保证了二者的协调性  </w:t>
      </w:r>
    </w:p>
    <w:p w14:paraId="652A86BC" w14:textId="77777777" w:rsidR="00EE12E1" w:rsidRDefault="00EE12E1" w:rsidP="00EE12E1">
      <w:pPr>
        <w:pStyle w:val="a3"/>
        <w:spacing w:line="362" w:lineRule="exact"/>
        <w:jc w:val="both"/>
        <w:rPr>
          <w:rFonts w:hint="eastAsia"/>
        </w:rPr>
      </w:pPr>
      <w:r>
        <w:rPr>
          <w:rFonts w:hint="eastAsia"/>
        </w:rPr>
        <w:t xml:space="preserve">C.预制构件厂可以预先生产通用性较强的预制构件，及时提供工程项目需要的预制构件，工程建设的效率得到大大提高  </w:t>
      </w:r>
    </w:p>
    <w:p w14:paraId="2B7FD9FA" w14:textId="77777777" w:rsidR="00EE12E1" w:rsidRDefault="00EE12E1" w:rsidP="00EE12E1">
      <w:pPr>
        <w:pStyle w:val="a3"/>
        <w:spacing w:line="362" w:lineRule="exact"/>
        <w:jc w:val="both"/>
        <w:rPr>
          <w:rFonts w:hint="eastAsia"/>
        </w:rPr>
      </w:pPr>
      <w:r>
        <w:rPr>
          <w:rFonts w:hint="eastAsia"/>
        </w:rPr>
        <w:t xml:space="preserve">D.预制构件库是不断完善的，并且包含一些特殊的预制构件以满足特殊的建筑布局要求  </w:t>
      </w:r>
    </w:p>
    <w:p w14:paraId="62DA1313" w14:textId="77777777" w:rsidR="00EE12E1" w:rsidRDefault="00EE12E1" w:rsidP="00EE12E1">
      <w:pPr>
        <w:pStyle w:val="a3"/>
        <w:spacing w:line="362" w:lineRule="exact"/>
        <w:jc w:val="both"/>
        <w:rPr>
          <w:rFonts w:hint="eastAsia"/>
        </w:rPr>
      </w:pPr>
      <w:r>
        <w:rPr>
          <w:rFonts w:hint="eastAsia"/>
        </w:rPr>
        <w:t xml:space="preserve">38.基于 BIM 的装配式结构设计四个阶段中，预制构件库的关键是实现预制构件的（BC）。  </w:t>
      </w:r>
    </w:p>
    <w:p w14:paraId="631AB623" w14:textId="77777777" w:rsidR="00EE12E1" w:rsidRDefault="00EE12E1" w:rsidP="00EE12E1">
      <w:pPr>
        <w:pStyle w:val="a3"/>
        <w:spacing w:line="362" w:lineRule="exact"/>
        <w:jc w:val="both"/>
        <w:rPr>
          <w:rFonts w:hint="eastAsia"/>
        </w:rPr>
      </w:pPr>
      <w:r>
        <w:rPr>
          <w:rFonts w:hint="eastAsia"/>
        </w:rPr>
        <w:t xml:space="preserve">A.精细化  </w:t>
      </w:r>
    </w:p>
    <w:p w14:paraId="12CA4EAF" w14:textId="77777777" w:rsidR="00EE12E1" w:rsidRDefault="00EE12E1" w:rsidP="00EE12E1">
      <w:pPr>
        <w:pStyle w:val="a3"/>
        <w:spacing w:line="362" w:lineRule="exact"/>
        <w:jc w:val="both"/>
        <w:rPr>
          <w:rFonts w:hint="eastAsia"/>
        </w:rPr>
      </w:pPr>
      <w:r>
        <w:rPr>
          <w:rFonts w:hint="eastAsia"/>
        </w:rPr>
        <w:t xml:space="preserve">B.通用化  </w:t>
      </w:r>
    </w:p>
    <w:p w14:paraId="76394D9D" w14:textId="77777777" w:rsidR="00EE12E1" w:rsidRDefault="00EE12E1" w:rsidP="00EE12E1">
      <w:pPr>
        <w:pStyle w:val="a3"/>
        <w:spacing w:line="362" w:lineRule="exact"/>
        <w:jc w:val="both"/>
        <w:rPr>
          <w:rFonts w:hint="eastAsia"/>
        </w:rPr>
      </w:pPr>
      <w:r>
        <w:rPr>
          <w:rFonts w:hint="eastAsia"/>
        </w:rPr>
        <w:t xml:space="preserve">C.标准化  </w:t>
      </w:r>
    </w:p>
    <w:p w14:paraId="0F63692A" w14:textId="77777777" w:rsidR="00EE12E1" w:rsidRDefault="00EE12E1" w:rsidP="00EE12E1">
      <w:pPr>
        <w:pStyle w:val="a3"/>
        <w:spacing w:line="362" w:lineRule="exact"/>
        <w:jc w:val="both"/>
        <w:rPr>
          <w:rFonts w:hint="eastAsia"/>
        </w:rPr>
      </w:pPr>
      <w:r>
        <w:rPr>
          <w:rFonts w:hint="eastAsia"/>
        </w:rPr>
        <w:t xml:space="preserve">D.简易化  </w:t>
      </w:r>
    </w:p>
    <w:p w14:paraId="73C61DBD" w14:textId="77777777" w:rsidR="00EE12E1" w:rsidRDefault="00EE12E1" w:rsidP="00EE12E1">
      <w:pPr>
        <w:pStyle w:val="a3"/>
        <w:spacing w:line="362" w:lineRule="exact"/>
        <w:jc w:val="both"/>
        <w:rPr>
          <w:rFonts w:hint="eastAsia"/>
        </w:rPr>
      </w:pPr>
      <w:r>
        <w:rPr>
          <w:rFonts w:hint="eastAsia"/>
        </w:rPr>
        <w:t xml:space="preserve">39.BIM 技术与 GIS 技术的协同是推进智慧城市建设的重要举措之一，基于BIM 所提供的完整数据信息，经过信息传输、协同、共享、分析等，GIS能实现对项目设计运营过程进行（AC）的管理。  </w:t>
      </w:r>
    </w:p>
    <w:p w14:paraId="126FBF51" w14:textId="77777777" w:rsidR="00EE12E1" w:rsidRDefault="00EE12E1" w:rsidP="00EE12E1">
      <w:pPr>
        <w:pStyle w:val="a3"/>
        <w:spacing w:line="362" w:lineRule="exact"/>
        <w:jc w:val="both"/>
        <w:rPr>
          <w:rFonts w:hint="eastAsia"/>
        </w:rPr>
      </w:pPr>
      <w:r>
        <w:rPr>
          <w:rFonts w:hint="eastAsia"/>
        </w:rPr>
        <w:t xml:space="preserve">A.全方位  </w:t>
      </w:r>
    </w:p>
    <w:p w14:paraId="640B5061" w14:textId="77777777" w:rsidR="00EE12E1" w:rsidRDefault="00EE12E1" w:rsidP="00EE12E1">
      <w:pPr>
        <w:pStyle w:val="a3"/>
        <w:spacing w:line="362" w:lineRule="exact"/>
        <w:jc w:val="both"/>
        <w:rPr>
          <w:rFonts w:hint="eastAsia"/>
        </w:rPr>
      </w:pPr>
      <w:r>
        <w:rPr>
          <w:rFonts w:hint="eastAsia"/>
        </w:rPr>
        <w:t xml:space="preserve">B.远距离  </w:t>
      </w:r>
    </w:p>
    <w:p w14:paraId="21177DCB" w14:textId="77777777" w:rsidR="00EE12E1" w:rsidRDefault="00EE12E1" w:rsidP="00EE12E1">
      <w:pPr>
        <w:pStyle w:val="a3"/>
        <w:spacing w:line="362" w:lineRule="exact"/>
        <w:jc w:val="both"/>
        <w:rPr>
          <w:rFonts w:hint="eastAsia"/>
        </w:rPr>
      </w:pPr>
      <w:r>
        <w:rPr>
          <w:rFonts w:hint="eastAsia"/>
        </w:rPr>
        <w:t xml:space="preserve">C.全生命周期  </w:t>
      </w:r>
    </w:p>
    <w:p w14:paraId="1D41A572" w14:textId="77777777" w:rsidR="00EE12E1" w:rsidRDefault="00EE12E1" w:rsidP="00EE12E1">
      <w:pPr>
        <w:pStyle w:val="a3"/>
        <w:spacing w:line="362" w:lineRule="exact"/>
        <w:jc w:val="both"/>
        <w:rPr>
          <w:rFonts w:hint="eastAsia"/>
        </w:rPr>
      </w:pPr>
      <w:r>
        <w:rPr>
          <w:rFonts w:hint="eastAsia"/>
        </w:rPr>
        <w:t xml:space="preserve">D.半生命周期  </w:t>
      </w:r>
    </w:p>
    <w:p w14:paraId="7A74D1F0" w14:textId="77777777" w:rsidR="00EE12E1" w:rsidRDefault="00EE12E1" w:rsidP="00EE12E1">
      <w:pPr>
        <w:pStyle w:val="a3"/>
        <w:spacing w:line="362" w:lineRule="exact"/>
        <w:jc w:val="both"/>
        <w:rPr>
          <w:rFonts w:hint="eastAsia"/>
        </w:rPr>
      </w:pPr>
      <w:r>
        <w:rPr>
          <w:rFonts w:hint="eastAsia"/>
        </w:rPr>
        <w:t xml:space="preserve">40.基于 BIM 技术的运维与设施管理的优势是（ABD）。  </w:t>
      </w:r>
    </w:p>
    <w:p w14:paraId="6EA6E7FC" w14:textId="77777777" w:rsidR="00EE12E1" w:rsidRDefault="00EE12E1" w:rsidP="00EE12E1">
      <w:pPr>
        <w:pStyle w:val="a3"/>
        <w:spacing w:line="362" w:lineRule="exact"/>
        <w:jc w:val="both"/>
        <w:rPr>
          <w:rFonts w:hint="eastAsia"/>
        </w:rPr>
      </w:pPr>
      <w:r>
        <w:rPr>
          <w:rFonts w:hint="eastAsia"/>
        </w:rPr>
        <w:t xml:space="preserve">A.实现信息集成和共享  </w:t>
      </w:r>
    </w:p>
    <w:p w14:paraId="141E9BDF" w14:textId="77777777" w:rsidR="00EE12E1" w:rsidRDefault="00EE12E1" w:rsidP="00EE12E1">
      <w:pPr>
        <w:pStyle w:val="a3"/>
        <w:spacing w:line="362" w:lineRule="exact"/>
        <w:jc w:val="both"/>
        <w:rPr>
          <w:rFonts w:hint="eastAsia"/>
        </w:rPr>
      </w:pPr>
      <w:r>
        <w:rPr>
          <w:rFonts w:hint="eastAsia"/>
        </w:rPr>
        <w:t xml:space="preserve">B.实现设施的可视化管理  </w:t>
      </w:r>
    </w:p>
    <w:p w14:paraId="754E6E15" w14:textId="77777777" w:rsidR="00EE12E1" w:rsidRDefault="00EE12E1" w:rsidP="00EE12E1">
      <w:pPr>
        <w:pStyle w:val="a3"/>
        <w:spacing w:line="362" w:lineRule="exact"/>
        <w:jc w:val="both"/>
        <w:rPr>
          <w:rFonts w:hint="eastAsia"/>
        </w:rPr>
      </w:pPr>
      <w:r>
        <w:rPr>
          <w:rFonts w:hint="eastAsia"/>
        </w:rPr>
        <w:lastRenderedPageBreak/>
        <w:t xml:space="preserve">C.运维与设施管理成本高  </w:t>
      </w:r>
    </w:p>
    <w:p w14:paraId="5CE2250C" w14:textId="77777777" w:rsidR="00EE12E1" w:rsidRDefault="00EE12E1" w:rsidP="00EE12E1">
      <w:pPr>
        <w:pStyle w:val="a3"/>
        <w:spacing w:line="362" w:lineRule="exact"/>
        <w:jc w:val="both"/>
        <w:rPr>
          <w:rFonts w:hint="eastAsia"/>
        </w:rPr>
      </w:pPr>
      <w:r>
        <w:rPr>
          <w:rFonts w:hint="eastAsia"/>
        </w:rPr>
        <w:t xml:space="preserve">D.定位建筑构件  </w:t>
      </w:r>
    </w:p>
    <w:p w14:paraId="6AB41C4B" w14:textId="77777777" w:rsidR="00EE12E1" w:rsidRDefault="00EE12E1" w:rsidP="00EE12E1">
      <w:pPr>
        <w:pStyle w:val="a3"/>
        <w:spacing w:line="362" w:lineRule="exact"/>
        <w:jc w:val="both"/>
        <w:rPr>
          <w:rFonts w:hint="eastAsia"/>
        </w:rPr>
      </w:pPr>
      <w:r>
        <w:rPr>
          <w:rFonts w:hint="eastAsia"/>
        </w:rPr>
        <w:t xml:space="preserve">E.运维与设施管理信息不能集成共享  </w:t>
      </w:r>
    </w:p>
    <w:p w14:paraId="1AAE4868" w14:textId="77777777" w:rsidR="00EE12E1" w:rsidRDefault="00EE12E1" w:rsidP="00EE12E1">
      <w:pPr>
        <w:pStyle w:val="a3"/>
        <w:spacing w:line="362" w:lineRule="exact"/>
        <w:jc w:val="both"/>
        <w:rPr>
          <w:rFonts w:hint="eastAsia"/>
        </w:rPr>
      </w:pPr>
      <w:r>
        <w:rPr>
          <w:rFonts w:hint="eastAsia"/>
        </w:rPr>
        <w:t xml:space="preserve">41.下列关于实施团队中团队角色及对应的 BIM 工作内容说法正确的是（ABD）。  </w:t>
      </w:r>
    </w:p>
    <w:p w14:paraId="2B1C8B7C" w14:textId="77777777" w:rsidR="00EE12E1" w:rsidRDefault="00EE12E1" w:rsidP="00EE12E1">
      <w:pPr>
        <w:pStyle w:val="a3"/>
        <w:spacing w:line="362" w:lineRule="exact"/>
        <w:jc w:val="both"/>
        <w:rPr>
          <w:rFonts w:hint="eastAsia"/>
        </w:rPr>
      </w:pPr>
      <w:r>
        <w:rPr>
          <w:rFonts w:hint="eastAsia"/>
        </w:rPr>
        <w:t xml:space="preserve">A.项目经理负责监督、检查项目执行进展  </w:t>
      </w:r>
    </w:p>
    <w:p w14:paraId="011FD563" w14:textId="77777777" w:rsidR="00EE12E1" w:rsidRDefault="00EE12E1" w:rsidP="00EE12E1">
      <w:pPr>
        <w:pStyle w:val="a3"/>
        <w:spacing w:line="362" w:lineRule="exact"/>
        <w:jc w:val="both"/>
        <w:rPr>
          <w:rFonts w:hint="eastAsia"/>
        </w:rPr>
      </w:pPr>
      <w:r>
        <w:rPr>
          <w:rFonts w:hint="eastAsia"/>
        </w:rPr>
        <w:t xml:space="preserve">B.测量负责人负责采集及复核测量数据，为每周 BIM 竣工模型提供准确数据基础，并且利用 BIM 模型导出测量数据指导现场测量作业  </w:t>
      </w:r>
    </w:p>
    <w:p w14:paraId="3D49F96D" w14:textId="77777777" w:rsidR="00EE12E1" w:rsidRDefault="00EE12E1" w:rsidP="00EE12E1">
      <w:pPr>
        <w:pStyle w:val="a3"/>
        <w:spacing w:line="362" w:lineRule="exact"/>
        <w:jc w:val="both"/>
        <w:rPr>
          <w:rFonts w:hint="eastAsia"/>
        </w:rPr>
      </w:pPr>
      <w:r>
        <w:rPr>
          <w:rFonts w:hint="eastAsia"/>
        </w:rPr>
        <w:t xml:space="preserve">C.安全环境管理部负责利用 BIM 模型优化资源配置组织  </w:t>
      </w:r>
    </w:p>
    <w:p w14:paraId="59F2A8DB" w14:textId="77777777" w:rsidR="00EE12E1" w:rsidRDefault="00EE12E1" w:rsidP="00EE12E1">
      <w:pPr>
        <w:pStyle w:val="a3"/>
        <w:spacing w:line="362" w:lineRule="exact"/>
        <w:jc w:val="both"/>
        <w:rPr>
          <w:rFonts w:hint="eastAsia"/>
        </w:rPr>
      </w:pPr>
      <w:r>
        <w:rPr>
          <w:rFonts w:hint="eastAsia"/>
        </w:rPr>
        <w:t xml:space="preserve">D.物资设备管理部负责利用 BIM 模型生成清单，审批、上报准确的材料计划  </w:t>
      </w:r>
    </w:p>
    <w:p w14:paraId="4D44D231" w14:textId="77777777" w:rsidR="00EE12E1" w:rsidRDefault="00EE12E1" w:rsidP="00EE12E1">
      <w:pPr>
        <w:pStyle w:val="a3"/>
        <w:spacing w:line="362" w:lineRule="exact"/>
        <w:jc w:val="both"/>
        <w:rPr>
          <w:rFonts w:hint="eastAsia"/>
        </w:rPr>
      </w:pPr>
      <w:r>
        <w:rPr>
          <w:rFonts w:hint="eastAsia"/>
        </w:rPr>
        <w:t xml:space="preserve">42.下列选项属于建筑工程项目方案策划阶段中的 BIM 应用的是（ABD）。  </w:t>
      </w:r>
    </w:p>
    <w:p w14:paraId="64408C92" w14:textId="77777777" w:rsidR="00EE12E1" w:rsidRDefault="00EE12E1" w:rsidP="00EE12E1">
      <w:pPr>
        <w:pStyle w:val="a3"/>
        <w:spacing w:line="362" w:lineRule="exact"/>
        <w:jc w:val="both"/>
        <w:rPr>
          <w:rFonts w:hint="eastAsia"/>
        </w:rPr>
      </w:pPr>
      <w:r>
        <w:rPr>
          <w:rFonts w:hint="eastAsia"/>
        </w:rPr>
        <w:t xml:space="preserve">A.现状建模  </w:t>
      </w:r>
    </w:p>
    <w:p w14:paraId="1B5DB706" w14:textId="77777777" w:rsidR="00EE12E1" w:rsidRDefault="00EE12E1" w:rsidP="00EE12E1">
      <w:pPr>
        <w:pStyle w:val="a3"/>
        <w:spacing w:line="362" w:lineRule="exact"/>
        <w:jc w:val="both"/>
        <w:rPr>
          <w:rFonts w:hint="eastAsia"/>
        </w:rPr>
      </w:pPr>
      <w:r>
        <w:rPr>
          <w:rFonts w:hint="eastAsia"/>
        </w:rPr>
        <w:t xml:space="preserve">B.成本核算  </w:t>
      </w:r>
    </w:p>
    <w:p w14:paraId="75432FED" w14:textId="77777777" w:rsidR="00EE12E1" w:rsidRDefault="00EE12E1" w:rsidP="00EE12E1">
      <w:pPr>
        <w:pStyle w:val="a3"/>
        <w:spacing w:line="362" w:lineRule="exact"/>
        <w:jc w:val="both"/>
        <w:rPr>
          <w:rFonts w:hint="eastAsia"/>
        </w:rPr>
      </w:pPr>
      <w:r>
        <w:rPr>
          <w:rFonts w:hint="eastAsia"/>
        </w:rPr>
        <w:t xml:space="preserve">C.结构选型  </w:t>
      </w:r>
    </w:p>
    <w:p w14:paraId="2D9293A1" w14:textId="77777777" w:rsidR="00EE12E1" w:rsidRDefault="00EE12E1" w:rsidP="00EE12E1">
      <w:pPr>
        <w:pStyle w:val="a3"/>
        <w:spacing w:line="362" w:lineRule="exact"/>
        <w:jc w:val="both"/>
        <w:rPr>
          <w:rFonts w:hint="eastAsia"/>
        </w:rPr>
      </w:pPr>
      <w:r>
        <w:rPr>
          <w:rFonts w:hint="eastAsia"/>
        </w:rPr>
        <w:t xml:space="preserve">D.总体规划  </w:t>
      </w:r>
    </w:p>
    <w:p w14:paraId="6B365D21" w14:textId="77777777" w:rsidR="00EE12E1" w:rsidRDefault="00EE12E1" w:rsidP="00EE12E1">
      <w:pPr>
        <w:pStyle w:val="a3"/>
        <w:spacing w:line="362" w:lineRule="exact"/>
        <w:jc w:val="both"/>
        <w:rPr>
          <w:rFonts w:hint="eastAsia"/>
        </w:rPr>
      </w:pPr>
      <w:r>
        <w:rPr>
          <w:rFonts w:hint="eastAsia"/>
        </w:rPr>
        <w:t xml:space="preserve">43.BIM 技术在装配式结构施工准备阶段大致有哪些应用（ABC）？  </w:t>
      </w:r>
    </w:p>
    <w:p w14:paraId="1F9FAC6F" w14:textId="77777777" w:rsidR="00EE12E1" w:rsidRDefault="00EE12E1" w:rsidP="00EE12E1">
      <w:pPr>
        <w:pStyle w:val="a3"/>
        <w:spacing w:line="362" w:lineRule="exact"/>
        <w:jc w:val="both"/>
        <w:rPr>
          <w:rFonts w:hint="eastAsia"/>
        </w:rPr>
      </w:pPr>
      <w:r>
        <w:rPr>
          <w:rFonts w:hint="eastAsia"/>
        </w:rPr>
        <w:t xml:space="preserve">A.利用 BIM 技术对构件进行精细化管理  </w:t>
      </w:r>
    </w:p>
    <w:p w14:paraId="4BA6D219" w14:textId="77777777" w:rsidR="00EE12E1" w:rsidRDefault="00EE12E1" w:rsidP="00EE12E1">
      <w:pPr>
        <w:pStyle w:val="a3"/>
        <w:spacing w:line="362" w:lineRule="exact"/>
        <w:jc w:val="both"/>
        <w:rPr>
          <w:rFonts w:hint="eastAsia"/>
        </w:rPr>
      </w:pPr>
      <w:r>
        <w:rPr>
          <w:rFonts w:hint="eastAsia"/>
        </w:rPr>
        <w:t xml:space="preserve">B.优化整合预制构件生产流程  </w:t>
      </w:r>
    </w:p>
    <w:p w14:paraId="59D6F6A0" w14:textId="77777777" w:rsidR="00EE12E1" w:rsidRDefault="00EE12E1" w:rsidP="00EE12E1">
      <w:pPr>
        <w:pStyle w:val="a3"/>
        <w:spacing w:line="362" w:lineRule="exact"/>
        <w:jc w:val="both"/>
        <w:rPr>
          <w:rFonts w:hint="eastAsia"/>
        </w:rPr>
      </w:pPr>
      <w:r>
        <w:rPr>
          <w:rFonts w:hint="eastAsia"/>
        </w:rPr>
        <w:t xml:space="preserve">C.加快装配式建筑模型试制过程  </w:t>
      </w:r>
    </w:p>
    <w:p w14:paraId="26C04765" w14:textId="77777777" w:rsidR="00EE12E1" w:rsidRDefault="00EE12E1" w:rsidP="00EE12E1">
      <w:pPr>
        <w:pStyle w:val="a3"/>
        <w:spacing w:line="362" w:lineRule="exact"/>
        <w:jc w:val="both"/>
        <w:rPr>
          <w:rFonts w:hint="eastAsia"/>
        </w:rPr>
      </w:pPr>
      <w:r>
        <w:rPr>
          <w:rFonts w:hint="eastAsia"/>
        </w:rPr>
        <w:t xml:space="preserve">D.提高装配式构件质量  </w:t>
      </w:r>
    </w:p>
    <w:p w14:paraId="397FBD6A" w14:textId="77777777" w:rsidR="00EE12E1" w:rsidRDefault="00EE12E1" w:rsidP="00EE12E1">
      <w:pPr>
        <w:pStyle w:val="a3"/>
        <w:spacing w:line="362" w:lineRule="exact"/>
        <w:jc w:val="both"/>
        <w:rPr>
          <w:rFonts w:hint="eastAsia"/>
        </w:rPr>
      </w:pPr>
      <w:r>
        <w:rPr>
          <w:rFonts w:hint="eastAsia"/>
        </w:rPr>
        <w:t xml:space="preserve">44.BIM 技术辅助业主单位在施工管理阶段进行项目管理的优势主要体现在（ABCD）。  </w:t>
      </w:r>
    </w:p>
    <w:p w14:paraId="74926F89" w14:textId="77777777" w:rsidR="00EE12E1" w:rsidRDefault="00EE12E1" w:rsidP="00EE12E1">
      <w:pPr>
        <w:pStyle w:val="a3"/>
        <w:spacing w:line="362" w:lineRule="exact"/>
        <w:jc w:val="both"/>
        <w:rPr>
          <w:rFonts w:hint="eastAsia"/>
        </w:rPr>
      </w:pPr>
      <w:r>
        <w:rPr>
          <w:rFonts w:hint="eastAsia"/>
        </w:rPr>
        <w:t xml:space="preserve">A.验证施工单位施工组织的合理性，优化施工工序和进度计划  </w:t>
      </w:r>
    </w:p>
    <w:p w14:paraId="30CDC76B" w14:textId="77777777" w:rsidR="00EE12E1" w:rsidRDefault="00EE12E1" w:rsidP="00EE12E1">
      <w:pPr>
        <w:pStyle w:val="a3"/>
        <w:spacing w:line="362" w:lineRule="exact"/>
        <w:jc w:val="both"/>
        <w:rPr>
          <w:rFonts w:hint="eastAsia"/>
        </w:rPr>
      </w:pPr>
      <w:r>
        <w:rPr>
          <w:rFonts w:hint="eastAsia"/>
        </w:rPr>
        <w:t xml:space="preserve">B.使用 3D 和 4D 模型明确分包商的工作范围，管理协调交叉，可视化报表进度  </w:t>
      </w:r>
    </w:p>
    <w:p w14:paraId="61681608" w14:textId="77777777" w:rsidR="00EE12E1" w:rsidRDefault="00EE12E1" w:rsidP="00EE12E1">
      <w:pPr>
        <w:pStyle w:val="a3"/>
        <w:spacing w:line="362" w:lineRule="exact"/>
        <w:jc w:val="both"/>
        <w:rPr>
          <w:rFonts w:hint="eastAsia"/>
        </w:rPr>
      </w:pPr>
      <w:r>
        <w:rPr>
          <w:rFonts w:hint="eastAsia"/>
        </w:rPr>
        <w:t>C.对项目中所需的土建、机电、幕墙和精装修所需要的重大材料，或甲指甲</w:t>
      </w:r>
      <w:proofErr w:type="gramStart"/>
      <w:r>
        <w:rPr>
          <w:rFonts w:hint="eastAsia"/>
        </w:rPr>
        <w:t>控材料</w:t>
      </w:r>
      <w:proofErr w:type="gramEnd"/>
      <w:r>
        <w:rPr>
          <w:rFonts w:hint="eastAsia"/>
        </w:rPr>
        <w:t xml:space="preserve">进行监控  </w:t>
      </w:r>
    </w:p>
    <w:p w14:paraId="712219A7" w14:textId="77777777" w:rsidR="00EE12E1" w:rsidRDefault="00EE12E1" w:rsidP="00EE12E1">
      <w:pPr>
        <w:pStyle w:val="a3"/>
        <w:spacing w:line="362" w:lineRule="exact"/>
        <w:jc w:val="both"/>
        <w:rPr>
          <w:rFonts w:hint="eastAsia"/>
        </w:rPr>
      </w:pPr>
      <w:r>
        <w:rPr>
          <w:rFonts w:hint="eastAsia"/>
        </w:rPr>
        <w:t xml:space="preserve">D.工程验收时，用 3D 扫描仪进行三维扫描测量，对表观质量进行快速、真实、可追溯的测量，防止人工测量验收的随意性和误差  </w:t>
      </w:r>
    </w:p>
    <w:p w14:paraId="443F1953" w14:textId="77777777" w:rsidR="00EE12E1" w:rsidRDefault="00EE12E1" w:rsidP="00EE12E1">
      <w:pPr>
        <w:pStyle w:val="a3"/>
        <w:spacing w:line="362" w:lineRule="exact"/>
        <w:jc w:val="both"/>
        <w:rPr>
          <w:rFonts w:hint="eastAsia"/>
        </w:rPr>
      </w:pPr>
      <w:r>
        <w:rPr>
          <w:rFonts w:hint="eastAsia"/>
        </w:rPr>
        <w:t xml:space="preserve">45.BIM 技术具体包含以下哪些特点（AB）？  </w:t>
      </w:r>
    </w:p>
    <w:p w14:paraId="43BB5028" w14:textId="77777777" w:rsidR="00EE12E1" w:rsidRDefault="00EE12E1" w:rsidP="00EE12E1">
      <w:pPr>
        <w:pStyle w:val="a3"/>
        <w:spacing w:line="362" w:lineRule="exact"/>
        <w:jc w:val="both"/>
        <w:rPr>
          <w:rFonts w:hint="eastAsia"/>
        </w:rPr>
      </w:pPr>
      <w:r>
        <w:rPr>
          <w:rFonts w:hint="eastAsia"/>
        </w:rPr>
        <w:t xml:space="preserve">A.可视化  </w:t>
      </w:r>
    </w:p>
    <w:p w14:paraId="03FEE18E" w14:textId="77777777" w:rsidR="00EE12E1" w:rsidRDefault="00EE12E1" w:rsidP="00EE12E1">
      <w:pPr>
        <w:pStyle w:val="a3"/>
        <w:spacing w:line="362" w:lineRule="exact"/>
        <w:jc w:val="both"/>
        <w:rPr>
          <w:rFonts w:hint="eastAsia"/>
        </w:rPr>
      </w:pPr>
      <w:r>
        <w:rPr>
          <w:rFonts w:hint="eastAsia"/>
        </w:rPr>
        <w:lastRenderedPageBreak/>
        <w:t xml:space="preserve">B.协调性  </w:t>
      </w:r>
    </w:p>
    <w:p w14:paraId="641FC1F3" w14:textId="77777777" w:rsidR="00EE12E1" w:rsidRDefault="00EE12E1" w:rsidP="00EE12E1">
      <w:pPr>
        <w:pStyle w:val="a3"/>
        <w:spacing w:line="362" w:lineRule="exact"/>
        <w:jc w:val="both"/>
        <w:rPr>
          <w:rFonts w:hint="eastAsia"/>
        </w:rPr>
      </w:pPr>
      <w:r>
        <w:rPr>
          <w:rFonts w:hint="eastAsia"/>
        </w:rPr>
        <w:t xml:space="preserve">C.信息化  </w:t>
      </w:r>
    </w:p>
    <w:p w14:paraId="31607E6A" w14:textId="77777777" w:rsidR="00EE12E1" w:rsidRDefault="00EE12E1" w:rsidP="00EE12E1">
      <w:pPr>
        <w:pStyle w:val="a3"/>
        <w:spacing w:line="362" w:lineRule="exact"/>
        <w:jc w:val="both"/>
        <w:rPr>
          <w:rFonts w:hint="eastAsia"/>
        </w:rPr>
      </w:pPr>
      <w:r>
        <w:rPr>
          <w:rFonts w:hint="eastAsia"/>
        </w:rPr>
        <w:t xml:space="preserve">D.智能化  </w:t>
      </w:r>
    </w:p>
    <w:p w14:paraId="5DDE7B01" w14:textId="77777777" w:rsidR="00EE12E1" w:rsidRDefault="00EE12E1" w:rsidP="00EE12E1">
      <w:pPr>
        <w:pStyle w:val="a3"/>
        <w:spacing w:line="362" w:lineRule="exact"/>
        <w:jc w:val="both"/>
        <w:rPr>
          <w:rFonts w:hint="eastAsia"/>
        </w:rPr>
      </w:pPr>
      <w:r>
        <w:rPr>
          <w:rFonts w:hint="eastAsia"/>
        </w:rPr>
        <w:t xml:space="preserve">46.BIM 技术运用于装配式建筑的优点有（ABCD）？  </w:t>
      </w:r>
    </w:p>
    <w:p w14:paraId="3B21AEAE" w14:textId="77777777" w:rsidR="00EE12E1" w:rsidRDefault="00EE12E1" w:rsidP="00EE12E1">
      <w:pPr>
        <w:pStyle w:val="a3"/>
        <w:spacing w:line="362" w:lineRule="exact"/>
        <w:jc w:val="both"/>
        <w:rPr>
          <w:rFonts w:hint="eastAsia"/>
        </w:rPr>
      </w:pPr>
      <w:r>
        <w:rPr>
          <w:rFonts w:hint="eastAsia"/>
        </w:rPr>
        <w:t xml:space="preserve">A.提高装配式建筑的生产效率和工程质量  </w:t>
      </w:r>
    </w:p>
    <w:p w14:paraId="16371078" w14:textId="77777777" w:rsidR="00EE12E1" w:rsidRDefault="00EE12E1" w:rsidP="00EE12E1">
      <w:pPr>
        <w:pStyle w:val="a3"/>
        <w:spacing w:line="362" w:lineRule="exact"/>
        <w:jc w:val="both"/>
        <w:rPr>
          <w:rFonts w:hint="eastAsia"/>
        </w:rPr>
      </w:pPr>
      <w:r>
        <w:rPr>
          <w:rFonts w:hint="eastAsia"/>
        </w:rPr>
        <w:t xml:space="preserve">B.将生产过程中的上下游企业联系起来，实现以信息化促进产业化  </w:t>
      </w:r>
    </w:p>
    <w:p w14:paraId="597F9B77" w14:textId="77777777" w:rsidR="00EE12E1" w:rsidRDefault="00EE12E1" w:rsidP="00EE12E1">
      <w:pPr>
        <w:pStyle w:val="a3"/>
        <w:spacing w:line="362" w:lineRule="exact"/>
        <w:jc w:val="both"/>
        <w:rPr>
          <w:rFonts w:hint="eastAsia"/>
        </w:rPr>
      </w:pPr>
      <w:r>
        <w:rPr>
          <w:rFonts w:hint="eastAsia"/>
        </w:rPr>
        <w:t xml:space="preserve">C.使得图纸生成修改的效率有了大幅提升  </w:t>
      </w:r>
    </w:p>
    <w:p w14:paraId="0F7C1633" w14:textId="77777777" w:rsidR="00EE12E1" w:rsidRDefault="00EE12E1" w:rsidP="00EE12E1">
      <w:pPr>
        <w:pStyle w:val="a3"/>
        <w:spacing w:line="362" w:lineRule="exact"/>
        <w:jc w:val="both"/>
        <w:rPr>
          <w:rFonts w:hint="eastAsia"/>
        </w:rPr>
      </w:pPr>
      <w:r>
        <w:rPr>
          <w:rFonts w:hint="eastAsia"/>
        </w:rPr>
        <w:t xml:space="preserve">D.钢筋的参数化设计提高了钢筋设计精准性  </w:t>
      </w:r>
    </w:p>
    <w:p w14:paraId="266C6092" w14:textId="77777777" w:rsidR="00EE12E1" w:rsidRDefault="00EE12E1" w:rsidP="00EE12E1">
      <w:pPr>
        <w:pStyle w:val="a3"/>
        <w:spacing w:line="362" w:lineRule="exact"/>
        <w:jc w:val="both"/>
        <w:rPr>
          <w:rFonts w:hint="eastAsia"/>
        </w:rPr>
      </w:pPr>
      <w:r>
        <w:rPr>
          <w:rFonts w:hint="eastAsia"/>
        </w:rPr>
        <w:t>47.BIM 应用中下列哪</w:t>
      </w:r>
      <w:proofErr w:type="gramStart"/>
      <w:r>
        <w:rPr>
          <w:rFonts w:hint="eastAsia"/>
        </w:rPr>
        <w:t>项属于</w:t>
      </w:r>
      <w:proofErr w:type="gramEnd"/>
      <w:r>
        <w:rPr>
          <w:rFonts w:hint="eastAsia"/>
        </w:rPr>
        <w:t xml:space="preserve">在 BIM 技术方面的应用（BD）。  </w:t>
      </w:r>
    </w:p>
    <w:p w14:paraId="26C183CD" w14:textId="77777777" w:rsidR="00EE12E1" w:rsidRDefault="00EE12E1" w:rsidP="00EE12E1">
      <w:pPr>
        <w:pStyle w:val="a3"/>
        <w:spacing w:line="362" w:lineRule="exact"/>
        <w:jc w:val="both"/>
        <w:rPr>
          <w:rFonts w:hint="eastAsia"/>
        </w:rPr>
      </w:pPr>
      <w:r>
        <w:rPr>
          <w:rFonts w:hint="eastAsia"/>
        </w:rPr>
        <w:t xml:space="preserve">A.工程量计算  </w:t>
      </w:r>
    </w:p>
    <w:p w14:paraId="68EA233E" w14:textId="77777777" w:rsidR="00EE12E1" w:rsidRDefault="00EE12E1" w:rsidP="00EE12E1">
      <w:pPr>
        <w:pStyle w:val="a3"/>
        <w:spacing w:line="362" w:lineRule="exact"/>
        <w:jc w:val="both"/>
        <w:rPr>
          <w:rFonts w:hint="eastAsia"/>
        </w:rPr>
      </w:pPr>
      <w:r>
        <w:rPr>
          <w:rFonts w:hint="eastAsia"/>
        </w:rPr>
        <w:t xml:space="preserve">B.进度管理  </w:t>
      </w:r>
    </w:p>
    <w:p w14:paraId="7956DE35" w14:textId="77777777" w:rsidR="00EE12E1" w:rsidRDefault="00EE12E1" w:rsidP="00EE12E1">
      <w:pPr>
        <w:pStyle w:val="a3"/>
        <w:spacing w:line="362" w:lineRule="exact"/>
        <w:jc w:val="both"/>
        <w:rPr>
          <w:rFonts w:hint="eastAsia"/>
        </w:rPr>
      </w:pPr>
      <w:r>
        <w:rPr>
          <w:rFonts w:hint="eastAsia"/>
        </w:rPr>
        <w:t xml:space="preserve">C.成本管理  </w:t>
      </w:r>
    </w:p>
    <w:p w14:paraId="14978B8C" w14:textId="77777777" w:rsidR="00EE12E1" w:rsidRDefault="00EE12E1" w:rsidP="00EE12E1">
      <w:pPr>
        <w:pStyle w:val="a3"/>
        <w:spacing w:line="362" w:lineRule="exact"/>
        <w:jc w:val="both"/>
        <w:rPr>
          <w:rFonts w:hint="eastAsia"/>
        </w:rPr>
      </w:pPr>
      <w:r>
        <w:rPr>
          <w:rFonts w:hint="eastAsia"/>
        </w:rPr>
        <w:t xml:space="preserve">D.图纸管理  </w:t>
      </w:r>
    </w:p>
    <w:p w14:paraId="14D129BE" w14:textId="77777777" w:rsidR="00EE12E1" w:rsidRDefault="00EE12E1" w:rsidP="00EE12E1">
      <w:pPr>
        <w:pStyle w:val="a3"/>
        <w:spacing w:line="362" w:lineRule="exact"/>
        <w:jc w:val="both"/>
        <w:rPr>
          <w:rFonts w:hint="eastAsia"/>
        </w:rPr>
      </w:pPr>
      <w:r>
        <w:rPr>
          <w:rFonts w:hint="eastAsia"/>
        </w:rPr>
        <w:t>48.BIM 在建筑全生命周期中的运</w:t>
      </w:r>
      <w:proofErr w:type="gramStart"/>
      <w:r>
        <w:rPr>
          <w:rFonts w:hint="eastAsia"/>
        </w:rPr>
        <w:t>维阶段</w:t>
      </w:r>
      <w:proofErr w:type="gramEnd"/>
      <w:r>
        <w:rPr>
          <w:rFonts w:hint="eastAsia"/>
        </w:rPr>
        <w:t xml:space="preserve">的内容有（ABCD）。  </w:t>
      </w:r>
    </w:p>
    <w:p w14:paraId="373B141F" w14:textId="77777777" w:rsidR="00EE12E1" w:rsidRDefault="00EE12E1" w:rsidP="00EE12E1">
      <w:pPr>
        <w:pStyle w:val="a3"/>
        <w:spacing w:line="362" w:lineRule="exact"/>
        <w:jc w:val="both"/>
        <w:rPr>
          <w:rFonts w:hint="eastAsia"/>
        </w:rPr>
      </w:pPr>
      <w:r>
        <w:rPr>
          <w:rFonts w:hint="eastAsia"/>
        </w:rPr>
        <w:t xml:space="preserve">A.空间管理  </w:t>
      </w:r>
    </w:p>
    <w:p w14:paraId="707FC8A5" w14:textId="77777777" w:rsidR="00EE12E1" w:rsidRDefault="00EE12E1" w:rsidP="00EE12E1">
      <w:pPr>
        <w:pStyle w:val="a3"/>
        <w:spacing w:line="362" w:lineRule="exact"/>
        <w:jc w:val="both"/>
        <w:rPr>
          <w:rFonts w:hint="eastAsia"/>
        </w:rPr>
      </w:pPr>
      <w:r>
        <w:rPr>
          <w:rFonts w:hint="eastAsia"/>
        </w:rPr>
        <w:t xml:space="preserve">B.资产管理  </w:t>
      </w:r>
    </w:p>
    <w:p w14:paraId="7141448B" w14:textId="77777777" w:rsidR="00EE12E1" w:rsidRDefault="00EE12E1" w:rsidP="00EE12E1">
      <w:pPr>
        <w:pStyle w:val="a3"/>
        <w:spacing w:line="362" w:lineRule="exact"/>
        <w:jc w:val="both"/>
        <w:rPr>
          <w:rFonts w:hint="eastAsia"/>
        </w:rPr>
      </w:pPr>
      <w:r>
        <w:rPr>
          <w:rFonts w:hint="eastAsia"/>
        </w:rPr>
        <w:t xml:space="preserve">C.运行维护  </w:t>
      </w:r>
    </w:p>
    <w:p w14:paraId="6FEF8A32" w14:textId="77777777" w:rsidR="00EE12E1" w:rsidRDefault="00EE12E1" w:rsidP="00EE12E1">
      <w:pPr>
        <w:pStyle w:val="a3"/>
        <w:spacing w:line="362" w:lineRule="exact"/>
        <w:jc w:val="both"/>
        <w:rPr>
          <w:rFonts w:hint="eastAsia"/>
        </w:rPr>
      </w:pPr>
      <w:r>
        <w:rPr>
          <w:rFonts w:hint="eastAsia"/>
        </w:rPr>
        <w:t xml:space="preserve">D.应急模拟  </w:t>
      </w:r>
    </w:p>
    <w:p w14:paraId="53958A30" w14:textId="77777777" w:rsidR="00EE12E1" w:rsidRDefault="00EE12E1" w:rsidP="00EE12E1">
      <w:pPr>
        <w:pStyle w:val="a3"/>
        <w:spacing w:line="362" w:lineRule="exact"/>
        <w:jc w:val="both"/>
        <w:rPr>
          <w:rFonts w:hint="eastAsia"/>
        </w:rPr>
      </w:pPr>
      <w:r>
        <w:rPr>
          <w:rFonts w:hint="eastAsia"/>
        </w:rPr>
        <w:t xml:space="preserve">49.下列选项对各阶段模型构件属性描述正确的是（ABC）。  </w:t>
      </w:r>
    </w:p>
    <w:p w14:paraId="2AE32E2D" w14:textId="77777777" w:rsidR="00EE12E1" w:rsidRDefault="00EE12E1" w:rsidP="00EE12E1">
      <w:pPr>
        <w:pStyle w:val="a3"/>
        <w:spacing w:line="362" w:lineRule="exact"/>
        <w:jc w:val="both"/>
        <w:rPr>
          <w:rFonts w:hint="eastAsia"/>
        </w:rPr>
      </w:pPr>
      <w:r>
        <w:rPr>
          <w:rFonts w:hint="eastAsia"/>
        </w:rPr>
        <w:t xml:space="preserve">A.建设项目全生命期各个阶段所需要的信息内容和深度都不同  </w:t>
      </w:r>
    </w:p>
    <w:p w14:paraId="686F4CE9" w14:textId="77777777" w:rsidR="00EE12E1" w:rsidRDefault="00EE12E1" w:rsidP="00EE12E1">
      <w:pPr>
        <w:pStyle w:val="a3"/>
        <w:spacing w:line="362" w:lineRule="exact"/>
        <w:jc w:val="both"/>
        <w:rPr>
          <w:rFonts w:hint="eastAsia"/>
        </w:rPr>
      </w:pPr>
      <w:r>
        <w:rPr>
          <w:rFonts w:hint="eastAsia"/>
        </w:rPr>
        <w:t xml:space="preserve">B.几何属性所表达的是构件的几何形状特性以及空间位置特性  </w:t>
      </w:r>
    </w:p>
    <w:p w14:paraId="10E67B50" w14:textId="77777777" w:rsidR="00EE12E1" w:rsidRDefault="00EE12E1" w:rsidP="00EE12E1">
      <w:pPr>
        <w:pStyle w:val="a3"/>
        <w:spacing w:line="362" w:lineRule="exact"/>
        <w:jc w:val="both"/>
        <w:rPr>
          <w:rFonts w:hint="eastAsia"/>
        </w:rPr>
      </w:pPr>
      <w:r>
        <w:rPr>
          <w:rFonts w:hint="eastAsia"/>
        </w:rPr>
        <w:t xml:space="preserve">C.非几何属性所表达的是构件除几何属性以外的信息和属性，例如材质、颜色、性能指标、施工记录等  </w:t>
      </w:r>
    </w:p>
    <w:p w14:paraId="7515586B" w14:textId="77777777" w:rsidR="00EE12E1" w:rsidRDefault="00EE12E1" w:rsidP="00EE12E1">
      <w:pPr>
        <w:pStyle w:val="a3"/>
        <w:spacing w:line="362" w:lineRule="exact"/>
        <w:jc w:val="both"/>
        <w:rPr>
          <w:rFonts w:hint="eastAsia"/>
        </w:rPr>
      </w:pPr>
      <w:r>
        <w:rPr>
          <w:rFonts w:hint="eastAsia"/>
        </w:rPr>
        <w:t xml:space="preserve">D.不同阶段的几何和非几何信息的精细化程度不会改变  </w:t>
      </w:r>
    </w:p>
    <w:p w14:paraId="4EEDEF17" w14:textId="77777777" w:rsidR="00EE12E1" w:rsidRDefault="00EE12E1" w:rsidP="00EE12E1">
      <w:pPr>
        <w:pStyle w:val="a3"/>
        <w:spacing w:line="362" w:lineRule="exact"/>
        <w:jc w:val="both"/>
        <w:rPr>
          <w:rFonts w:hint="eastAsia"/>
        </w:rPr>
      </w:pPr>
      <w:r>
        <w:rPr>
          <w:rFonts w:hint="eastAsia"/>
        </w:rPr>
        <w:t xml:space="preserve">50.下列选项属于 BIM 技术在施工企业应用内容的是（ACE）。  </w:t>
      </w:r>
    </w:p>
    <w:p w14:paraId="18FA26B1" w14:textId="77777777" w:rsidR="00EE12E1" w:rsidRDefault="00EE12E1" w:rsidP="00EE12E1">
      <w:pPr>
        <w:pStyle w:val="a3"/>
        <w:spacing w:line="362" w:lineRule="exact"/>
        <w:jc w:val="both"/>
        <w:rPr>
          <w:rFonts w:hint="eastAsia"/>
        </w:rPr>
      </w:pPr>
      <w:r>
        <w:rPr>
          <w:rFonts w:hint="eastAsia"/>
        </w:rPr>
        <w:t xml:space="preserve">A.建立 BIM 施工模型  </w:t>
      </w:r>
    </w:p>
    <w:p w14:paraId="4FAB05E7" w14:textId="77777777" w:rsidR="00EE12E1" w:rsidRDefault="00EE12E1" w:rsidP="00EE12E1">
      <w:pPr>
        <w:pStyle w:val="a3"/>
        <w:spacing w:line="362" w:lineRule="exact"/>
        <w:jc w:val="both"/>
        <w:rPr>
          <w:rFonts w:hint="eastAsia"/>
        </w:rPr>
      </w:pPr>
      <w:r>
        <w:rPr>
          <w:rFonts w:hint="eastAsia"/>
        </w:rPr>
        <w:t xml:space="preserve">B.能耗分析  </w:t>
      </w:r>
    </w:p>
    <w:p w14:paraId="6F0E5232" w14:textId="77777777" w:rsidR="00EE12E1" w:rsidRDefault="00EE12E1" w:rsidP="00EE12E1">
      <w:pPr>
        <w:pStyle w:val="a3"/>
        <w:spacing w:line="362" w:lineRule="exact"/>
        <w:jc w:val="both"/>
        <w:rPr>
          <w:rFonts w:hint="eastAsia"/>
        </w:rPr>
      </w:pPr>
      <w:r>
        <w:rPr>
          <w:rFonts w:hint="eastAsia"/>
        </w:rPr>
        <w:t xml:space="preserve">C.施工过程模拟  </w:t>
      </w:r>
    </w:p>
    <w:p w14:paraId="13743BDB" w14:textId="77777777" w:rsidR="00EE12E1" w:rsidRDefault="00EE12E1" w:rsidP="00EE12E1">
      <w:pPr>
        <w:pStyle w:val="a3"/>
        <w:spacing w:line="362" w:lineRule="exact"/>
        <w:jc w:val="both"/>
        <w:rPr>
          <w:rFonts w:hint="eastAsia"/>
        </w:rPr>
      </w:pPr>
      <w:r>
        <w:rPr>
          <w:rFonts w:hint="eastAsia"/>
        </w:rPr>
        <w:t xml:space="preserve">D.运行维护  </w:t>
      </w:r>
    </w:p>
    <w:p w14:paraId="6D29056A" w14:textId="77777777" w:rsidR="00EE12E1" w:rsidRDefault="00EE12E1" w:rsidP="00EE12E1">
      <w:pPr>
        <w:pStyle w:val="a3"/>
        <w:spacing w:line="362" w:lineRule="exact"/>
        <w:jc w:val="both"/>
        <w:rPr>
          <w:rFonts w:hint="eastAsia"/>
        </w:rPr>
      </w:pPr>
      <w:r>
        <w:rPr>
          <w:rFonts w:hint="eastAsia"/>
        </w:rPr>
        <w:t xml:space="preserve">E.施工深化设计  </w:t>
      </w:r>
    </w:p>
    <w:p w14:paraId="59C1B0F0" w14:textId="77777777" w:rsidR="00EE12E1" w:rsidRDefault="00EE12E1" w:rsidP="00EE12E1">
      <w:pPr>
        <w:pStyle w:val="a3"/>
        <w:spacing w:line="362" w:lineRule="exact"/>
        <w:jc w:val="both"/>
        <w:rPr>
          <w:rFonts w:hint="eastAsia"/>
        </w:rPr>
      </w:pPr>
      <w:r>
        <w:rPr>
          <w:rFonts w:hint="eastAsia"/>
        </w:rPr>
        <w:t xml:space="preserve">51.以下关于 BIM 技术在建造阶段的应用说法正确的是（ABCD）。  </w:t>
      </w:r>
    </w:p>
    <w:p w14:paraId="76ADC3B9" w14:textId="77777777" w:rsidR="00EE12E1" w:rsidRDefault="00EE12E1" w:rsidP="00EE12E1">
      <w:pPr>
        <w:pStyle w:val="a3"/>
        <w:spacing w:line="362" w:lineRule="exact"/>
        <w:jc w:val="both"/>
        <w:rPr>
          <w:rFonts w:hint="eastAsia"/>
        </w:rPr>
      </w:pPr>
      <w:r>
        <w:rPr>
          <w:rFonts w:hint="eastAsia"/>
        </w:rPr>
        <w:t>A.通过 BIM 模型对建筑构件的信息化表达，可在 BIM 模型上直接生</w:t>
      </w:r>
      <w:r>
        <w:rPr>
          <w:rFonts w:hint="eastAsia"/>
        </w:rPr>
        <w:lastRenderedPageBreak/>
        <w:t xml:space="preserve">成构件加工图  </w:t>
      </w:r>
    </w:p>
    <w:p w14:paraId="033A7690" w14:textId="77777777" w:rsidR="00EE12E1" w:rsidRDefault="00EE12E1" w:rsidP="00EE12E1">
      <w:pPr>
        <w:pStyle w:val="a3"/>
        <w:spacing w:line="362" w:lineRule="exact"/>
        <w:jc w:val="both"/>
        <w:rPr>
          <w:rFonts w:hint="eastAsia"/>
        </w:rPr>
      </w:pPr>
      <w:r>
        <w:rPr>
          <w:rFonts w:hint="eastAsia"/>
        </w:rPr>
        <w:t xml:space="preserve">B.BIM 模型可以完成构件加工制作图纸的深化设计  </w:t>
      </w:r>
    </w:p>
    <w:p w14:paraId="74E32A95" w14:textId="77777777" w:rsidR="00EE12E1" w:rsidRDefault="00EE12E1" w:rsidP="00EE12E1">
      <w:pPr>
        <w:pStyle w:val="a3"/>
        <w:spacing w:line="362" w:lineRule="exact"/>
        <w:jc w:val="both"/>
        <w:rPr>
          <w:rFonts w:hint="eastAsia"/>
        </w:rPr>
      </w:pPr>
      <w:r>
        <w:rPr>
          <w:rFonts w:hint="eastAsia"/>
        </w:rPr>
        <w:t xml:space="preserve">C.BIM 建模是对建筑的真实反映，有助于提高工人生产的准确性和质量效率  </w:t>
      </w:r>
    </w:p>
    <w:p w14:paraId="49E57FC8" w14:textId="77777777" w:rsidR="00EE12E1" w:rsidRDefault="00EE12E1" w:rsidP="00EE12E1">
      <w:pPr>
        <w:pStyle w:val="a3"/>
        <w:spacing w:line="362" w:lineRule="exact"/>
        <w:jc w:val="both"/>
        <w:rPr>
          <w:rFonts w:hint="eastAsia"/>
        </w:rPr>
      </w:pPr>
      <w:r>
        <w:rPr>
          <w:rFonts w:hint="eastAsia"/>
        </w:rPr>
        <w:t xml:space="preserve">D.借助工厂化机械化的生产方式，采用集中大型的生产设备，将 BIM信息数据输入设备，就可以实现机械的自动化生产  </w:t>
      </w:r>
    </w:p>
    <w:p w14:paraId="0463EA8F" w14:textId="77777777" w:rsidR="00EE12E1" w:rsidRDefault="00EE12E1" w:rsidP="00EE12E1">
      <w:pPr>
        <w:pStyle w:val="a3"/>
        <w:spacing w:line="362" w:lineRule="exact"/>
        <w:jc w:val="both"/>
        <w:rPr>
          <w:rFonts w:hint="eastAsia"/>
        </w:rPr>
      </w:pPr>
      <w:r>
        <w:rPr>
          <w:rFonts w:hint="eastAsia"/>
        </w:rPr>
        <w:t xml:space="preserve">52.企业选择 BIM 软件时可以注意以下哪几方面：（ABC）。  </w:t>
      </w:r>
    </w:p>
    <w:p w14:paraId="082A2DB2" w14:textId="77777777" w:rsidR="00EE12E1" w:rsidRDefault="00EE12E1" w:rsidP="00EE12E1">
      <w:pPr>
        <w:pStyle w:val="a3"/>
        <w:spacing w:line="362" w:lineRule="exact"/>
        <w:jc w:val="both"/>
        <w:rPr>
          <w:rFonts w:hint="eastAsia"/>
        </w:rPr>
      </w:pPr>
      <w:r>
        <w:rPr>
          <w:rFonts w:hint="eastAsia"/>
        </w:rPr>
        <w:t xml:space="preserve">A.能够支持多种格式的输出输入，可以多专业配合的软件  </w:t>
      </w:r>
    </w:p>
    <w:p w14:paraId="5527AC8D" w14:textId="77777777" w:rsidR="00EE12E1" w:rsidRDefault="00EE12E1" w:rsidP="00EE12E1">
      <w:pPr>
        <w:pStyle w:val="a3"/>
        <w:spacing w:line="362" w:lineRule="exact"/>
        <w:jc w:val="both"/>
        <w:rPr>
          <w:rFonts w:hint="eastAsia"/>
        </w:rPr>
      </w:pPr>
      <w:r>
        <w:rPr>
          <w:rFonts w:hint="eastAsia"/>
        </w:rPr>
        <w:t xml:space="preserve">B.软件功能是否能够满足企业所需要求  </w:t>
      </w:r>
    </w:p>
    <w:p w14:paraId="6E138179" w14:textId="77777777" w:rsidR="00EE12E1" w:rsidRDefault="00EE12E1" w:rsidP="00EE12E1">
      <w:pPr>
        <w:pStyle w:val="a3"/>
        <w:spacing w:line="362" w:lineRule="exact"/>
        <w:jc w:val="both"/>
        <w:rPr>
          <w:rFonts w:hint="eastAsia"/>
        </w:rPr>
      </w:pPr>
      <w:r>
        <w:rPr>
          <w:rFonts w:hint="eastAsia"/>
        </w:rPr>
        <w:t xml:space="preserve">C.软件操作是否简单，修改是否方便快捷  </w:t>
      </w:r>
    </w:p>
    <w:p w14:paraId="7D5B0081" w14:textId="77777777" w:rsidR="00EE12E1" w:rsidRDefault="00EE12E1" w:rsidP="00EE12E1">
      <w:pPr>
        <w:pStyle w:val="a3"/>
        <w:spacing w:line="362" w:lineRule="exact"/>
        <w:jc w:val="both"/>
        <w:rPr>
          <w:rFonts w:hint="eastAsia"/>
        </w:rPr>
      </w:pPr>
      <w:r>
        <w:rPr>
          <w:rFonts w:hint="eastAsia"/>
        </w:rPr>
        <w:t xml:space="preserve">D.价格高、所需硬件配置高  </w:t>
      </w:r>
    </w:p>
    <w:p w14:paraId="272F5751" w14:textId="77777777" w:rsidR="00EE12E1" w:rsidRDefault="00EE12E1" w:rsidP="00EE12E1">
      <w:pPr>
        <w:pStyle w:val="a3"/>
        <w:spacing w:line="362" w:lineRule="exact"/>
        <w:jc w:val="both"/>
        <w:rPr>
          <w:rFonts w:hint="eastAsia"/>
        </w:rPr>
      </w:pPr>
      <w:r>
        <w:rPr>
          <w:rFonts w:hint="eastAsia"/>
        </w:rPr>
        <w:t>53.设计</w:t>
      </w:r>
      <w:proofErr w:type="gramStart"/>
      <w:r>
        <w:rPr>
          <w:rFonts w:hint="eastAsia"/>
        </w:rPr>
        <w:t>方应用</w:t>
      </w:r>
      <w:proofErr w:type="gramEnd"/>
      <w:r>
        <w:rPr>
          <w:rFonts w:hint="eastAsia"/>
        </w:rPr>
        <w:t xml:space="preserve"> BIM 技术，往往希望通过 BIM 带来什么效果（ABC）。  </w:t>
      </w:r>
    </w:p>
    <w:p w14:paraId="5E357B0B" w14:textId="77777777" w:rsidR="00EE12E1" w:rsidRDefault="00EE12E1" w:rsidP="00EE12E1">
      <w:pPr>
        <w:pStyle w:val="a3"/>
        <w:spacing w:line="362" w:lineRule="exact"/>
        <w:jc w:val="both"/>
        <w:rPr>
          <w:rFonts w:hint="eastAsia"/>
        </w:rPr>
      </w:pPr>
      <w:r>
        <w:rPr>
          <w:rFonts w:hint="eastAsia"/>
        </w:rPr>
        <w:t xml:space="preserve">A.更好表达设计意图  </w:t>
      </w:r>
    </w:p>
    <w:p w14:paraId="44BE2CD0" w14:textId="77777777" w:rsidR="00EE12E1" w:rsidRDefault="00EE12E1" w:rsidP="00EE12E1">
      <w:pPr>
        <w:pStyle w:val="a3"/>
        <w:spacing w:line="362" w:lineRule="exact"/>
        <w:jc w:val="both"/>
        <w:rPr>
          <w:rFonts w:hint="eastAsia"/>
        </w:rPr>
      </w:pPr>
      <w:r>
        <w:rPr>
          <w:rFonts w:hint="eastAsia"/>
        </w:rPr>
        <w:t xml:space="preserve">B.便捷使用并减少设计错误  </w:t>
      </w:r>
    </w:p>
    <w:p w14:paraId="4EC9FCE8" w14:textId="77777777" w:rsidR="00EE12E1" w:rsidRDefault="00EE12E1" w:rsidP="00EE12E1">
      <w:pPr>
        <w:pStyle w:val="a3"/>
        <w:spacing w:line="362" w:lineRule="exact"/>
        <w:jc w:val="both"/>
        <w:rPr>
          <w:rFonts w:hint="eastAsia"/>
        </w:rPr>
      </w:pPr>
      <w:r>
        <w:rPr>
          <w:rFonts w:hint="eastAsia"/>
        </w:rPr>
        <w:t xml:space="preserve">C.可视化的设计会审和专业协同  </w:t>
      </w:r>
    </w:p>
    <w:p w14:paraId="35F825DA" w14:textId="77777777" w:rsidR="00EE12E1" w:rsidRDefault="00EE12E1" w:rsidP="00EE12E1">
      <w:pPr>
        <w:pStyle w:val="a3"/>
        <w:spacing w:line="362" w:lineRule="exact"/>
        <w:jc w:val="both"/>
        <w:rPr>
          <w:rFonts w:hint="eastAsia"/>
        </w:rPr>
      </w:pPr>
      <w:r>
        <w:rPr>
          <w:rFonts w:hint="eastAsia"/>
        </w:rPr>
        <w:t xml:space="preserve">D.信息的完整性  </w:t>
      </w:r>
    </w:p>
    <w:p w14:paraId="0BD0E04F" w14:textId="77777777" w:rsidR="00EE12E1" w:rsidRDefault="00EE12E1" w:rsidP="00EE12E1">
      <w:pPr>
        <w:pStyle w:val="a3"/>
        <w:spacing w:line="362" w:lineRule="exact"/>
        <w:jc w:val="both"/>
        <w:rPr>
          <w:rFonts w:hint="eastAsia"/>
        </w:rPr>
      </w:pPr>
      <w:r>
        <w:rPr>
          <w:rFonts w:hint="eastAsia"/>
        </w:rPr>
        <w:t xml:space="preserve">E.信息的一致性  </w:t>
      </w:r>
    </w:p>
    <w:p w14:paraId="6739EE72" w14:textId="77777777" w:rsidR="00EE12E1" w:rsidRDefault="00EE12E1" w:rsidP="00EE12E1">
      <w:pPr>
        <w:pStyle w:val="a3"/>
        <w:spacing w:line="362" w:lineRule="exact"/>
        <w:jc w:val="both"/>
        <w:rPr>
          <w:rFonts w:hint="eastAsia"/>
        </w:rPr>
      </w:pPr>
      <w:r>
        <w:rPr>
          <w:rFonts w:hint="eastAsia"/>
        </w:rPr>
        <w:t xml:space="preserve">54.下列选项中，哪个选项属于协同设计的构成板块（ACD）？  </w:t>
      </w:r>
    </w:p>
    <w:p w14:paraId="347D6AA6" w14:textId="77777777" w:rsidR="00EE12E1" w:rsidRDefault="00EE12E1" w:rsidP="00EE12E1">
      <w:pPr>
        <w:pStyle w:val="a3"/>
        <w:spacing w:line="362" w:lineRule="exact"/>
        <w:jc w:val="both"/>
        <w:rPr>
          <w:rFonts w:hint="eastAsia"/>
        </w:rPr>
      </w:pPr>
      <w:r>
        <w:rPr>
          <w:rFonts w:hint="eastAsia"/>
        </w:rPr>
        <w:t xml:space="preserve">A.流程  </w:t>
      </w:r>
    </w:p>
    <w:p w14:paraId="4A7136F9" w14:textId="77777777" w:rsidR="00EE12E1" w:rsidRDefault="00EE12E1" w:rsidP="00EE12E1">
      <w:pPr>
        <w:pStyle w:val="a3"/>
        <w:spacing w:line="362" w:lineRule="exact"/>
        <w:jc w:val="both"/>
        <w:rPr>
          <w:rFonts w:hint="eastAsia"/>
        </w:rPr>
      </w:pPr>
      <w:r>
        <w:rPr>
          <w:rFonts w:hint="eastAsia"/>
        </w:rPr>
        <w:t xml:space="preserve">B.控制  </w:t>
      </w:r>
    </w:p>
    <w:p w14:paraId="7456D209" w14:textId="77777777" w:rsidR="00EE12E1" w:rsidRDefault="00EE12E1" w:rsidP="00EE12E1">
      <w:pPr>
        <w:pStyle w:val="a3"/>
        <w:spacing w:line="362" w:lineRule="exact"/>
        <w:jc w:val="both"/>
        <w:rPr>
          <w:rFonts w:hint="eastAsia"/>
        </w:rPr>
      </w:pPr>
      <w:r>
        <w:rPr>
          <w:rFonts w:hint="eastAsia"/>
        </w:rPr>
        <w:t xml:space="preserve">C.协作  </w:t>
      </w:r>
    </w:p>
    <w:p w14:paraId="41C48C78" w14:textId="77777777" w:rsidR="00EE12E1" w:rsidRDefault="00EE12E1" w:rsidP="00EE12E1">
      <w:pPr>
        <w:pStyle w:val="a3"/>
        <w:spacing w:line="362" w:lineRule="exact"/>
        <w:jc w:val="both"/>
        <w:rPr>
          <w:rFonts w:hint="eastAsia"/>
        </w:rPr>
      </w:pPr>
      <w:r>
        <w:rPr>
          <w:rFonts w:hint="eastAsia"/>
        </w:rPr>
        <w:t xml:space="preserve">D.管理  </w:t>
      </w:r>
    </w:p>
    <w:p w14:paraId="2C4DB255" w14:textId="77777777" w:rsidR="00EE12E1" w:rsidRDefault="00EE12E1" w:rsidP="00EE12E1">
      <w:pPr>
        <w:pStyle w:val="a3"/>
        <w:spacing w:line="362" w:lineRule="exact"/>
        <w:jc w:val="both"/>
        <w:rPr>
          <w:rFonts w:hint="eastAsia"/>
        </w:rPr>
      </w:pPr>
      <w:r>
        <w:rPr>
          <w:rFonts w:hint="eastAsia"/>
        </w:rPr>
        <w:t xml:space="preserve">55.下列选项中，关于 BIM 参数化的说法中正确的是（ABD）。  </w:t>
      </w:r>
    </w:p>
    <w:p w14:paraId="3BBF3F72" w14:textId="77777777" w:rsidR="00EE12E1" w:rsidRDefault="00EE12E1" w:rsidP="00EE12E1">
      <w:pPr>
        <w:pStyle w:val="a3"/>
        <w:spacing w:line="362" w:lineRule="exact"/>
        <w:jc w:val="both"/>
        <w:rPr>
          <w:rFonts w:hint="eastAsia"/>
        </w:rPr>
      </w:pPr>
      <w:r>
        <w:rPr>
          <w:rFonts w:hint="eastAsia"/>
        </w:rPr>
        <w:t xml:space="preserve">A.参数化修改引擎指的是通过对任何参数的修改都可以自动地在其他相关联的部分反映出来  </w:t>
      </w:r>
    </w:p>
    <w:p w14:paraId="32F1C6B7" w14:textId="77777777" w:rsidR="00EE12E1" w:rsidRDefault="00EE12E1" w:rsidP="00EE12E1">
      <w:pPr>
        <w:pStyle w:val="a3"/>
        <w:spacing w:line="362" w:lineRule="exact"/>
        <w:jc w:val="both"/>
        <w:rPr>
          <w:rFonts w:hint="eastAsia"/>
        </w:rPr>
      </w:pPr>
      <w:proofErr w:type="gramStart"/>
      <w:r>
        <w:rPr>
          <w:rFonts w:hint="eastAsia"/>
        </w:rPr>
        <w:t>B.“参数化图元”指的是</w:t>
      </w:r>
      <w:proofErr w:type="gramEnd"/>
      <w:r>
        <w:rPr>
          <w:rFonts w:hint="eastAsia"/>
        </w:rPr>
        <w:t xml:space="preserve"> BIM 中的图元以构件形式出现，构件的参数保存了图元的所有信息  </w:t>
      </w:r>
    </w:p>
    <w:p w14:paraId="00612D35" w14:textId="77777777" w:rsidR="00EE12E1" w:rsidRDefault="00EE12E1" w:rsidP="00EE12E1">
      <w:pPr>
        <w:pStyle w:val="a3"/>
        <w:spacing w:line="362" w:lineRule="exact"/>
        <w:jc w:val="both"/>
        <w:rPr>
          <w:rFonts w:hint="eastAsia"/>
        </w:rPr>
      </w:pPr>
      <w:r>
        <w:rPr>
          <w:rFonts w:hint="eastAsia"/>
        </w:rPr>
        <w:t xml:space="preserve">C.参数化设计的本质是在可变参数的前提下，系统能够自动修改所有不满足约束条件的构件参数  </w:t>
      </w:r>
    </w:p>
    <w:p w14:paraId="2B0FEBC0" w14:textId="77777777" w:rsidR="00EE12E1" w:rsidRDefault="00EE12E1" w:rsidP="00EE12E1">
      <w:pPr>
        <w:pStyle w:val="a3"/>
        <w:spacing w:line="362" w:lineRule="exact"/>
        <w:jc w:val="both"/>
        <w:rPr>
          <w:rFonts w:hint="eastAsia"/>
        </w:rPr>
      </w:pPr>
      <w:r>
        <w:rPr>
          <w:rFonts w:hint="eastAsia"/>
        </w:rPr>
        <w:t xml:space="preserve">D.参数化建模指的是通过变量建立和分析模型  </w:t>
      </w:r>
    </w:p>
    <w:p w14:paraId="1CD3DFA6" w14:textId="77777777" w:rsidR="00EE12E1" w:rsidRDefault="00EE12E1" w:rsidP="00EE12E1">
      <w:pPr>
        <w:pStyle w:val="a3"/>
        <w:spacing w:line="362" w:lineRule="exact"/>
        <w:jc w:val="both"/>
        <w:rPr>
          <w:rFonts w:hint="eastAsia"/>
        </w:rPr>
      </w:pPr>
      <w:r>
        <w:rPr>
          <w:rFonts w:hint="eastAsia"/>
        </w:rPr>
        <w:t xml:space="preserve">56.下列有关 BIM </w:t>
      </w:r>
      <w:proofErr w:type="gramStart"/>
      <w:r>
        <w:rPr>
          <w:rFonts w:hint="eastAsia"/>
        </w:rPr>
        <w:t>模型工</w:t>
      </w:r>
      <w:proofErr w:type="gramEnd"/>
      <w:r>
        <w:rPr>
          <w:rFonts w:hint="eastAsia"/>
        </w:rPr>
        <w:t xml:space="preserve">作协同性说法正确的选项是（BCD）。  </w:t>
      </w:r>
    </w:p>
    <w:p w14:paraId="07379C54" w14:textId="77777777" w:rsidR="00EE12E1" w:rsidRDefault="00EE12E1" w:rsidP="00EE12E1">
      <w:pPr>
        <w:pStyle w:val="a3"/>
        <w:spacing w:line="362" w:lineRule="exact"/>
        <w:jc w:val="both"/>
        <w:rPr>
          <w:rFonts w:hint="eastAsia"/>
        </w:rPr>
      </w:pPr>
      <w:r>
        <w:rPr>
          <w:rFonts w:hint="eastAsia"/>
        </w:rPr>
        <w:t xml:space="preserve">A.在建筑行业，每个参与方的职能和工作是相同的，无需协同  </w:t>
      </w:r>
    </w:p>
    <w:p w14:paraId="7B74FEC1" w14:textId="77777777" w:rsidR="00EE12E1" w:rsidRDefault="00EE12E1" w:rsidP="00EE12E1">
      <w:pPr>
        <w:pStyle w:val="a3"/>
        <w:spacing w:line="362" w:lineRule="exact"/>
        <w:jc w:val="both"/>
        <w:rPr>
          <w:rFonts w:hint="eastAsia"/>
        </w:rPr>
      </w:pPr>
      <w:r>
        <w:rPr>
          <w:rFonts w:hint="eastAsia"/>
        </w:rPr>
        <w:lastRenderedPageBreak/>
        <w:t xml:space="preserve">B.BIM 技术是提高项目管理效率和项目质量的重要保障工具和手段  </w:t>
      </w:r>
    </w:p>
    <w:p w14:paraId="525E33D0" w14:textId="77777777" w:rsidR="00EE12E1" w:rsidRDefault="00EE12E1" w:rsidP="00EE12E1">
      <w:pPr>
        <w:pStyle w:val="a3"/>
        <w:spacing w:line="362" w:lineRule="exact"/>
        <w:jc w:val="both"/>
        <w:rPr>
          <w:rFonts w:hint="eastAsia"/>
        </w:rPr>
      </w:pPr>
      <w:r>
        <w:rPr>
          <w:rFonts w:hint="eastAsia"/>
        </w:rPr>
        <w:t xml:space="preserve">C.在设计阶段，BIM 建筑信息模型可以在建筑施工初期发现各种行业的碰撞，找出问题并加以解决  </w:t>
      </w:r>
    </w:p>
    <w:p w14:paraId="02F69C97" w14:textId="77777777" w:rsidR="00EE12E1" w:rsidRDefault="00EE12E1" w:rsidP="00EE12E1">
      <w:pPr>
        <w:pStyle w:val="a3"/>
        <w:spacing w:line="362" w:lineRule="exact"/>
        <w:jc w:val="both"/>
        <w:rPr>
          <w:rFonts w:hint="eastAsia"/>
        </w:rPr>
      </w:pPr>
      <w:r>
        <w:rPr>
          <w:rFonts w:hint="eastAsia"/>
        </w:rPr>
        <w:t xml:space="preserve">D.在建设和运营阶段，BIM 可以满足每个参与方的需求，设计方，施工方监督方和业主提供详细的信息和信息，以促进各方信息的互动和交流，促进协调工作  </w:t>
      </w:r>
    </w:p>
    <w:p w14:paraId="49E20128" w14:textId="77777777" w:rsidR="00EE12E1" w:rsidRDefault="00EE12E1" w:rsidP="00EE12E1">
      <w:pPr>
        <w:pStyle w:val="a3"/>
        <w:spacing w:line="362" w:lineRule="exact"/>
        <w:jc w:val="both"/>
        <w:rPr>
          <w:rFonts w:hint="eastAsia"/>
        </w:rPr>
      </w:pPr>
      <w:r>
        <w:rPr>
          <w:rFonts w:hint="eastAsia"/>
        </w:rPr>
        <w:t xml:space="preserve">57.相比于传统现浇住宅，BIM 工业化的特点之一就是以建筑信息模型为载体，将整个生命周期中可能存在的问题前置，通过（BCD）可减少由于设计、施工过程中的问题造成的损失。  </w:t>
      </w:r>
    </w:p>
    <w:p w14:paraId="7E532D21" w14:textId="77777777" w:rsidR="00EE12E1" w:rsidRDefault="00EE12E1" w:rsidP="00EE12E1">
      <w:pPr>
        <w:pStyle w:val="a3"/>
        <w:spacing w:line="362" w:lineRule="exact"/>
        <w:jc w:val="both"/>
        <w:rPr>
          <w:rFonts w:hint="eastAsia"/>
        </w:rPr>
      </w:pPr>
      <w:r>
        <w:rPr>
          <w:rFonts w:hint="eastAsia"/>
        </w:rPr>
        <w:t xml:space="preserve">A.减少设计支出  </w:t>
      </w:r>
    </w:p>
    <w:p w14:paraId="57F73469" w14:textId="77777777" w:rsidR="00EE12E1" w:rsidRDefault="00EE12E1" w:rsidP="00EE12E1">
      <w:pPr>
        <w:pStyle w:val="a3"/>
        <w:spacing w:line="362" w:lineRule="exact"/>
        <w:jc w:val="both"/>
        <w:rPr>
          <w:rFonts w:hint="eastAsia"/>
        </w:rPr>
      </w:pPr>
      <w:r>
        <w:rPr>
          <w:rFonts w:hint="eastAsia"/>
        </w:rPr>
        <w:t xml:space="preserve">B.BIM 的施工模拟  </w:t>
      </w:r>
    </w:p>
    <w:p w14:paraId="41A28FDD" w14:textId="77777777" w:rsidR="00EE12E1" w:rsidRDefault="00EE12E1" w:rsidP="00EE12E1">
      <w:pPr>
        <w:pStyle w:val="a3"/>
        <w:spacing w:line="362" w:lineRule="exact"/>
        <w:jc w:val="both"/>
        <w:rPr>
          <w:rFonts w:hint="eastAsia"/>
        </w:rPr>
      </w:pPr>
      <w:r>
        <w:rPr>
          <w:rFonts w:hint="eastAsia"/>
        </w:rPr>
        <w:t xml:space="preserve">C.优化前期设计  </w:t>
      </w:r>
    </w:p>
    <w:p w14:paraId="1475E475" w14:textId="77777777" w:rsidR="00EE12E1" w:rsidRDefault="00EE12E1" w:rsidP="00EE12E1">
      <w:pPr>
        <w:pStyle w:val="a3"/>
        <w:spacing w:line="362" w:lineRule="exact"/>
        <w:jc w:val="both"/>
        <w:rPr>
          <w:rFonts w:hint="eastAsia"/>
        </w:rPr>
      </w:pPr>
      <w:r>
        <w:rPr>
          <w:rFonts w:hint="eastAsia"/>
        </w:rPr>
        <w:t xml:space="preserve">D.控制变更数量  </w:t>
      </w:r>
    </w:p>
    <w:p w14:paraId="09CA27CF" w14:textId="77777777" w:rsidR="00EE12E1" w:rsidRDefault="00EE12E1" w:rsidP="00EE12E1">
      <w:pPr>
        <w:pStyle w:val="a3"/>
        <w:spacing w:line="362" w:lineRule="exact"/>
        <w:jc w:val="both"/>
        <w:rPr>
          <w:rFonts w:hint="eastAsia"/>
        </w:rPr>
      </w:pPr>
      <w:r>
        <w:rPr>
          <w:rFonts w:hint="eastAsia"/>
        </w:rPr>
        <w:t xml:space="preserve">58.在住建部“关于印发 2012 年工程建设标准规范修订计划自通知”中，包含的有关 BIM 的标准是（BCDE）。  </w:t>
      </w:r>
    </w:p>
    <w:p w14:paraId="2B65F8BB" w14:textId="77777777" w:rsidR="00EE12E1" w:rsidRDefault="00EE12E1" w:rsidP="00EE12E1">
      <w:pPr>
        <w:pStyle w:val="a3"/>
        <w:spacing w:line="362" w:lineRule="exact"/>
        <w:jc w:val="both"/>
        <w:rPr>
          <w:rFonts w:hint="eastAsia"/>
        </w:rPr>
      </w:pPr>
      <w:r>
        <w:rPr>
          <w:rFonts w:hint="eastAsia"/>
        </w:rPr>
        <w:t xml:space="preserve">A.建筑工程设计信息模型制图标准  </w:t>
      </w:r>
    </w:p>
    <w:p w14:paraId="0203F12F" w14:textId="77777777" w:rsidR="00EE12E1" w:rsidRDefault="00EE12E1" w:rsidP="00EE12E1">
      <w:pPr>
        <w:pStyle w:val="a3"/>
        <w:spacing w:line="362" w:lineRule="exact"/>
        <w:jc w:val="both"/>
        <w:rPr>
          <w:rFonts w:hint="eastAsia"/>
        </w:rPr>
      </w:pPr>
      <w:r>
        <w:rPr>
          <w:rFonts w:hint="eastAsia"/>
        </w:rPr>
        <w:t xml:space="preserve">B.建筑工程信息模型存储标准  </w:t>
      </w:r>
    </w:p>
    <w:p w14:paraId="6C4843FB" w14:textId="77777777" w:rsidR="00EE12E1" w:rsidRDefault="00EE12E1" w:rsidP="00EE12E1">
      <w:pPr>
        <w:pStyle w:val="a3"/>
        <w:spacing w:line="362" w:lineRule="exact"/>
        <w:jc w:val="both"/>
        <w:rPr>
          <w:rFonts w:hint="eastAsia"/>
        </w:rPr>
      </w:pPr>
      <w:r>
        <w:rPr>
          <w:rFonts w:hint="eastAsia"/>
        </w:rPr>
        <w:t xml:space="preserve">C.建筑工程设计信息模型交付标准  </w:t>
      </w:r>
    </w:p>
    <w:p w14:paraId="2B64DEF6" w14:textId="77777777" w:rsidR="00EE12E1" w:rsidRDefault="00EE12E1" w:rsidP="00EE12E1">
      <w:pPr>
        <w:pStyle w:val="a3"/>
        <w:spacing w:line="362" w:lineRule="exact"/>
        <w:jc w:val="both"/>
        <w:rPr>
          <w:rFonts w:hint="eastAsia"/>
        </w:rPr>
      </w:pPr>
      <w:r>
        <w:rPr>
          <w:rFonts w:hint="eastAsia"/>
        </w:rPr>
        <w:t xml:space="preserve">D.建筑工程设计信息模型分类和编码标准  </w:t>
      </w:r>
    </w:p>
    <w:p w14:paraId="57CA47A0" w14:textId="77777777" w:rsidR="00EE12E1" w:rsidRDefault="00EE12E1" w:rsidP="00EE12E1">
      <w:pPr>
        <w:pStyle w:val="a3"/>
        <w:spacing w:line="362" w:lineRule="exact"/>
        <w:jc w:val="both"/>
        <w:rPr>
          <w:rFonts w:hint="eastAsia"/>
        </w:rPr>
      </w:pPr>
      <w:r>
        <w:rPr>
          <w:rFonts w:hint="eastAsia"/>
        </w:rPr>
        <w:t xml:space="preserve">E.制造业工程设计信息模型应用标准  </w:t>
      </w:r>
    </w:p>
    <w:p w14:paraId="062AB12D" w14:textId="77777777" w:rsidR="00EE12E1" w:rsidRDefault="00EE12E1" w:rsidP="00EE12E1">
      <w:pPr>
        <w:pStyle w:val="a3"/>
        <w:spacing w:line="362" w:lineRule="exact"/>
        <w:jc w:val="both"/>
        <w:rPr>
          <w:rFonts w:hint="eastAsia"/>
        </w:rPr>
      </w:pPr>
      <w:r>
        <w:rPr>
          <w:rFonts w:hint="eastAsia"/>
        </w:rPr>
        <w:t xml:space="preserve">59.下列建筑类型中，应能获得冬至日不小于 2 小时日照的是（BC）。  </w:t>
      </w:r>
    </w:p>
    <w:p w14:paraId="2EDBBBFA" w14:textId="77777777" w:rsidR="00EE12E1" w:rsidRDefault="00EE12E1" w:rsidP="00EE12E1">
      <w:pPr>
        <w:pStyle w:val="a3"/>
        <w:spacing w:line="362" w:lineRule="exact"/>
        <w:jc w:val="both"/>
        <w:rPr>
          <w:rFonts w:hint="eastAsia"/>
        </w:rPr>
      </w:pPr>
      <w:r>
        <w:rPr>
          <w:rFonts w:hint="eastAsia"/>
        </w:rPr>
        <w:t xml:space="preserve">A.托儿所、幼儿园的主要生活用房  </w:t>
      </w:r>
    </w:p>
    <w:p w14:paraId="3EC73B3D" w14:textId="77777777" w:rsidR="00EE12E1" w:rsidRDefault="00EE12E1" w:rsidP="00EE12E1">
      <w:pPr>
        <w:pStyle w:val="a3"/>
        <w:spacing w:line="362" w:lineRule="exact"/>
        <w:jc w:val="both"/>
        <w:rPr>
          <w:rFonts w:hint="eastAsia"/>
        </w:rPr>
      </w:pPr>
      <w:r>
        <w:rPr>
          <w:rFonts w:hint="eastAsia"/>
        </w:rPr>
        <w:t xml:space="preserve">B.医院的病房  </w:t>
      </w:r>
    </w:p>
    <w:p w14:paraId="7C386FB1" w14:textId="77777777" w:rsidR="00EE12E1" w:rsidRDefault="00EE12E1" w:rsidP="00EE12E1">
      <w:pPr>
        <w:pStyle w:val="a3"/>
        <w:spacing w:line="362" w:lineRule="exact"/>
        <w:jc w:val="both"/>
        <w:rPr>
          <w:rFonts w:hint="eastAsia"/>
        </w:rPr>
      </w:pPr>
      <w:r>
        <w:rPr>
          <w:rFonts w:hint="eastAsia"/>
        </w:rPr>
        <w:t xml:space="preserve">C.中、小学的教室  </w:t>
      </w:r>
    </w:p>
    <w:p w14:paraId="1C21E605" w14:textId="77777777" w:rsidR="00EE12E1" w:rsidRDefault="00EE12E1" w:rsidP="00EE12E1">
      <w:pPr>
        <w:pStyle w:val="a3"/>
        <w:spacing w:line="362" w:lineRule="exact"/>
        <w:jc w:val="both"/>
        <w:rPr>
          <w:rFonts w:hint="eastAsia"/>
        </w:rPr>
      </w:pPr>
      <w:r>
        <w:rPr>
          <w:rFonts w:hint="eastAsia"/>
        </w:rPr>
        <w:t xml:space="preserve">D.住宅的起居室  </w:t>
      </w:r>
    </w:p>
    <w:p w14:paraId="5B820616" w14:textId="77777777" w:rsidR="00EE12E1" w:rsidRDefault="00EE12E1" w:rsidP="00EE12E1">
      <w:pPr>
        <w:pStyle w:val="a3"/>
        <w:spacing w:line="362" w:lineRule="exact"/>
        <w:jc w:val="both"/>
        <w:rPr>
          <w:rFonts w:hint="eastAsia"/>
        </w:rPr>
      </w:pPr>
      <w:r>
        <w:rPr>
          <w:rFonts w:hint="eastAsia"/>
        </w:rPr>
        <w:t xml:space="preserve">60.常用图纸幅面规格有（AC）。  </w:t>
      </w:r>
    </w:p>
    <w:p w14:paraId="263063A5" w14:textId="77777777" w:rsidR="00EE12E1" w:rsidRDefault="00EE12E1" w:rsidP="00EE12E1">
      <w:pPr>
        <w:pStyle w:val="a3"/>
        <w:spacing w:line="362" w:lineRule="exact"/>
        <w:jc w:val="both"/>
        <w:rPr>
          <w:rFonts w:hint="eastAsia"/>
        </w:rPr>
      </w:pPr>
      <w:r>
        <w:rPr>
          <w:rFonts w:hint="eastAsia"/>
        </w:rPr>
        <w:t xml:space="preserve">A.A1  </w:t>
      </w:r>
    </w:p>
    <w:p w14:paraId="296B68C4" w14:textId="77777777" w:rsidR="00EE12E1" w:rsidRDefault="00EE12E1" w:rsidP="00EE12E1">
      <w:pPr>
        <w:pStyle w:val="a3"/>
        <w:spacing w:line="362" w:lineRule="exact"/>
        <w:jc w:val="both"/>
        <w:rPr>
          <w:rFonts w:hint="eastAsia"/>
        </w:rPr>
      </w:pPr>
      <w:r>
        <w:rPr>
          <w:rFonts w:hint="eastAsia"/>
        </w:rPr>
        <w:t xml:space="preserve">B.A0  </w:t>
      </w:r>
    </w:p>
    <w:p w14:paraId="189EE70B" w14:textId="77777777" w:rsidR="00EE12E1" w:rsidRDefault="00EE12E1" w:rsidP="00EE12E1">
      <w:pPr>
        <w:pStyle w:val="a3"/>
        <w:spacing w:line="362" w:lineRule="exact"/>
        <w:jc w:val="both"/>
        <w:rPr>
          <w:rFonts w:hint="eastAsia"/>
        </w:rPr>
      </w:pPr>
      <w:r>
        <w:rPr>
          <w:rFonts w:hint="eastAsia"/>
        </w:rPr>
        <w:t xml:space="preserve">C.A2  </w:t>
      </w:r>
    </w:p>
    <w:p w14:paraId="2312618C" w14:textId="77777777" w:rsidR="00EE12E1" w:rsidRDefault="00EE12E1" w:rsidP="00EE12E1">
      <w:pPr>
        <w:pStyle w:val="a3"/>
        <w:spacing w:line="362" w:lineRule="exact"/>
        <w:jc w:val="both"/>
        <w:rPr>
          <w:rFonts w:hint="eastAsia"/>
        </w:rPr>
      </w:pPr>
      <w:r>
        <w:rPr>
          <w:rFonts w:hint="eastAsia"/>
        </w:rPr>
        <w:t xml:space="preserve">D.A3  </w:t>
      </w:r>
    </w:p>
    <w:p w14:paraId="1334F574" w14:textId="77777777" w:rsidR="00EE12E1" w:rsidRDefault="00EE12E1" w:rsidP="00EE12E1">
      <w:pPr>
        <w:pStyle w:val="a3"/>
        <w:spacing w:line="362" w:lineRule="exact"/>
        <w:jc w:val="both"/>
        <w:rPr>
          <w:rFonts w:hint="eastAsia"/>
        </w:rPr>
      </w:pPr>
      <w:r>
        <w:rPr>
          <w:rFonts w:hint="eastAsia"/>
        </w:rPr>
        <w:t xml:space="preserve">61.自备柴油发电机组布置在地下一层，应有哪些环保措施（CD）。  </w:t>
      </w:r>
    </w:p>
    <w:p w14:paraId="71B92274" w14:textId="77777777" w:rsidR="00EE12E1" w:rsidRDefault="00EE12E1" w:rsidP="00EE12E1">
      <w:pPr>
        <w:pStyle w:val="a3"/>
        <w:spacing w:line="362" w:lineRule="exact"/>
        <w:jc w:val="both"/>
        <w:rPr>
          <w:rFonts w:hint="eastAsia"/>
        </w:rPr>
      </w:pPr>
      <w:r>
        <w:rPr>
          <w:rFonts w:hint="eastAsia"/>
        </w:rPr>
        <w:t xml:space="preserve">A.防潮  </w:t>
      </w:r>
    </w:p>
    <w:p w14:paraId="666BA8A3" w14:textId="77777777" w:rsidR="00EE12E1" w:rsidRDefault="00EE12E1" w:rsidP="00EE12E1">
      <w:pPr>
        <w:pStyle w:val="a3"/>
        <w:spacing w:line="362" w:lineRule="exact"/>
        <w:jc w:val="both"/>
        <w:rPr>
          <w:rFonts w:hint="eastAsia"/>
        </w:rPr>
      </w:pPr>
      <w:r>
        <w:rPr>
          <w:rFonts w:hint="eastAsia"/>
        </w:rPr>
        <w:t xml:space="preserve">B.防火  </w:t>
      </w:r>
    </w:p>
    <w:p w14:paraId="4B314FA7" w14:textId="77777777" w:rsidR="00EE12E1" w:rsidRDefault="00EE12E1" w:rsidP="00EE12E1">
      <w:pPr>
        <w:pStyle w:val="a3"/>
        <w:spacing w:line="362" w:lineRule="exact"/>
        <w:jc w:val="both"/>
        <w:rPr>
          <w:rFonts w:hint="eastAsia"/>
        </w:rPr>
      </w:pPr>
      <w:r>
        <w:rPr>
          <w:rFonts w:hint="eastAsia"/>
        </w:rPr>
        <w:lastRenderedPageBreak/>
        <w:t xml:space="preserve">C.消声  </w:t>
      </w:r>
    </w:p>
    <w:p w14:paraId="3DC99CB9" w14:textId="77777777" w:rsidR="00EE12E1" w:rsidRDefault="00EE12E1" w:rsidP="00EE12E1">
      <w:pPr>
        <w:pStyle w:val="a3"/>
        <w:spacing w:line="362" w:lineRule="exact"/>
        <w:jc w:val="both"/>
        <w:rPr>
          <w:rFonts w:hint="eastAsia"/>
        </w:rPr>
      </w:pPr>
      <w:r>
        <w:rPr>
          <w:rFonts w:hint="eastAsia"/>
        </w:rPr>
        <w:t xml:space="preserve">D.减震  </w:t>
      </w:r>
    </w:p>
    <w:p w14:paraId="7A8E43FD" w14:textId="77777777" w:rsidR="00EE12E1" w:rsidRDefault="00EE12E1" w:rsidP="00EE12E1">
      <w:pPr>
        <w:pStyle w:val="a3"/>
        <w:spacing w:line="362" w:lineRule="exact"/>
        <w:jc w:val="both"/>
        <w:rPr>
          <w:rFonts w:hint="eastAsia"/>
        </w:rPr>
      </w:pPr>
      <w:r>
        <w:rPr>
          <w:rFonts w:hint="eastAsia"/>
        </w:rPr>
        <w:t xml:space="preserve">62.当低压配电装置成排布置时，下列表述哪些是正确的（BD）。  </w:t>
      </w:r>
    </w:p>
    <w:p w14:paraId="3ED3387F" w14:textId="77777777" w:rsidR="00EE12E1" w:rsidRDefault="00EE12E1" w:rsidP="00EE12E1">
      <w:pPr>
        <w:pStyle w:val="a3"/>
        <w:spacing w:line="362" w:lineRule="exact"/>
        <w:jc w:val="both"/>
        <w:rPr>
          <w:rFonts w:hint="eastAsia"/>
        </w:rPr>
      </w:pPr>
      <w:r>
        <w:rPr>
          <w:rFonts w:hint="eastAsia"/>
        </w:rPr>
        <w:t xml:space="preserve">A.抽屉式低压开关柜双排面对面布置时，屏前通道净宽不应小于 2m，屏后通道净宽不应小于 1m  </w:t>
      </w:r>
    </w:p>
    <w:p w14:paraId="482B3614" w14:textId="77777777" w:rsidR="00EE12E1" w:rsidRDefault="00EE12E1" w:rsidP="00EE12E1">
      <w:pPr>
        <w:pStyle w:val="a3"/>
        <w:spacing w:line="362" w:lineRule="exact"/>
        <w:jc w:val="both"/>
        <w:rPr>
          <w:rFonts w:hint="eastAsia"/>
        </w:rPr>
      </w:pPr>
      <w:r>
        <w:rPr>
          <w:rFonts w:hint="eastAsia"/>
        </w:rPr>
        <w:t xml:space="preserve">B.当建筑物墙面遇有柱类局部凸出物，凸出物部分的净宽可减少 0.2m  </w:t>
      </w:r>
    </w:p>
    <w:p w14:paraId="3CC68438" w14:textId="77777777" w:rsidR="00EE12E1" w:rsidRDefault="00EE12E1" w:rsidP="00EE12E1">
      <w:pPr>
        <w:pStyle w:val="a3"/>
        <w:spacing w:line="362" w:lineRule="exact"/>
        <w:jc w:val="both"/>
        <w:rPr>
          <w:rFonts w:hint="eastAsia"/>
        </w:rPr>
      </w:pPr>
      <w:r>
        <w:rPr>
          <w:rFonts w:hint="eastAsia"/>
        </w:rPr>
        <w:t xml:space="preserve">C.固定式低压开关柜双排对面布置时，屏前通道净宽不应小于 2m，屏后通道净宽不应小于 0.8m  </w:t>
      </w:r>
    </w:p>
    <w:p w14:paraId="26CB21DA" w14:textId="77777777" w:rsidR="00EE12E1" w:rsidRDefault="00EE12E1" w:rsidP="00EE12E1">
      <w:pPr>
        <w:pStyle w:val="a3"/>
        <w:spacing w:line="362" w:lineRule="exact"/>
        <w:jc w:val="both"/>
        <w:rPr>
          <w:rFonts w:hint="eastAsia"/>
        </w:rPr>
      </w:pPr>
      <w:r>
        <w:rPr>
          <w:rFonts w:hint="eastAsia"/>
        </w:rPr>
        <w:t xml:space="preserve">D.抽屉式低压开关柜单排布置时，屏前通道净宽不应小于 1.8m，屏后通道净宽不应小于 1.0m  </w:t>
      </w:r>
    </w:p>
    <w:p w14:paraId="59DE62F0" w14:textId="77777777" w:rsidR="00EE12E1" w:rsidRDefault="00EE12E1" w:rsidP="00EE12E1">
      <w:pPr>
        <w:pStyle w:val="a3"/>
        <w:spacing w:line="362" w:lineRule="exact"/>
        <w:jc w:val="both"/>
        <w:rPr>
          <w:rFonts w:hint="eastAsia"/>
        </w:rPr>
      </w:pPr>
      <w:r>
        <w:rPr>
          <w:rFonts w:hint="eastAsia"/>
        </w:rPr>
        <w:t xml:space="preserve">63.在照明设计中应根据不同场所的照明要求选择照明方式，下列哪些项是正确的（ACD）。  </w:t>
      </w:r>
    </w:p>
    <w:p w14:paraId="43867A9D" w14:textId="77777777" w:rsidR="00EE12E1" w:rsidRDefault="00EE12E1" w:rsidP="00EE12E1">
      <w:pPr>
        <w:pStyle w:val="a3"/>
        <w:spacing w:line="362" w:lineRule="exact"/>
        <w:jc w:val="both"/>
        <w:rPr>
          <w:rFonts w:hint="eastAsia"/>
        </w:rPr>
      </w:pPr>
      <w:r>
        <w:rPr>
          <w:rFonts w:hint="eastAsia"/>
        </w:rPr>
        <w:t xml:space="preserve">A.工作场所通常应设置一般照明  </w:t>
      </w:r>
    </w:p>
    <w:p w14:paraId="191AA251" w14:textId="77777777" w:rsidR="00EE12E1" w:rsidRDefault="00EE12E1" w:rsidP="00EE12E1">
      <w:pPr>
        <w:pStyle w:val="a3"/>
        <w:spacing w:line="362" w:lineRule="exact"/>
        <w:jc w:val="both"/>
        <w:rPr>
          <w:rFonts w:hint="eastAsia"/>
        </w:rPr>
      </w:pPr>
      <w:r>
        <w:rPr>
          <w:rFonts w:hint="eastAsia"/>
        </w:rPr>
        <w:t xml:space="preserve">B.同一场所内的不同区域有不同的照度要求，应采用不分区一般照明  </w:t>
      </w:r>
    </w:p>
    <w:p w14:paraId="2DD1C9A1" w14:textId="77777777" w:rsidR="00EE12E1" w:rsidRDefault="00EE12E1" w:rsidP="00EE12E1">
      <w:pPr>
        <w:pStyle w:val="a3"/>
        <w:spacing w:line="362" w:lineRule="exact"/>
        <w:jc w:val="both"/>
        <w:rPr>
          <w:rFonts w:hint="eastAsia"/>
        </w:rPr>
      </w:pPr>
      <w:r>
        <w:rPr>
          <w:rFonts w:hint="eastAsia"/>
        </w:rPr>
        <w:t xml:space="preserve">C.对于部分作业面照度要求较高，只采用一般照明不合理的场所，宜采用混合照明  </w:t>
      </w:r>
    </w:p>
    <w:p w14:paraId="6430F4E9" w14:textId="77777777" w:rsidR="00EE12E1" w:rsidRDefault="00EE12E1" w:rsidP="00EE12E1">
      <w:pPr>
        <w:pStyle w:val="a3"/>
        <w:spacing w:line="362" w:lineRule="exact"/>
        <w:jc w:val="both"/>
        <w:rPr>
          <w:rFonts w:hint="eastAsia"/>
        </w:rPr>
      </w:pPr>
      <w:r>
        <w:rPr>
          <w:rFonts w:hint="eastAsia"/>
        </w:rPr>
        <w:t xml:space="preserve">D.在一个工作场所内部不应只采用局部照明  </w:t>
      </w:r>
    </w:p>
    <w:p w14:paraId="45307D2A" w14:textId="77777777" w:rsidR="00EE12E1" w:rsidRDefault="00EE12E1" w:rsidP="00EE12E1">
      <w:pPr>
        <w:pStyle w:val="a3"/>
        <w:spacing w:line="362" w:lineRule="exact"/>
        <w:jc w:val="both"/>
        <w:rPr>
          <w:rFonts w:hint="eastAsia"/>
        </w:rPr>
      </w:pPr>
      <w:r>
        <w:rPr>
          <w:rFonts w:hint="eastAsia"/>
        </w:rPr>
        <w:t xml:space="preserve">64.下列建筑或场所应在疏散走道和主要疏散路径的地面上增设能保持视觉连续的灯光疏散指示标志或蓄光疏散指示标志（ABCD）。  </w:t>
      </w:r>
    </w:p>
    <w:p w14:paraId="703E8B06" w14:textId="77777777" w:rsidR="00EE12E1" w:rsidRDefault="00EE12E1" w:rsidP="00EE12E1">
      <w:pPr>
        <w:pStyle w:val="a3"/>
        <w:spacing w:line="362" w:lineRule="exact"/>
        <w:jc w:val="both"/>
        <w:rPr>
          <w:rFonts w:hint="eastAsia"/>
        </w:rPr>
      </w:pPr>
      <w:r>
        <w:rPr>
          <w:rFonts w:hint="eastAsia"/>
        </w:rPr>
        <w:t xml:space="preserve">A.总建筑面积大于 8000m²的展览建筑  </w:t>
      </w:r>
    </w:p>
    <w:p w14:paraId="2A684C0F" w14:textId="77777777" w:rsidR="00EE12E1" w:rsidRDefault="00EE12E1" w:rsidP="00EE12E1">
      <w:pPr>
        <w:pStyle w:val="a3"/>
        <w:spacing w:line="362" w:lineRule="exact"/>
        <w:jc w:val="both"/>
        <w:rPr>
          <w:rFonts w:hint="eastAsia"/>
        </w:rPr>
      </w:pPr>
      <w:r>
        <w:rPr>
          <w:rFonts w:hint="eastAsia"/>
        </w:rPr>
        <w:t xml:space="preserve">B.总建筑面积大于 5000m²的地上商店  </w:t>
      </w:r>
    </w:p>
    <w:p w14:paraId="7E3A9E0F" w14:textId="77777777" w:rsidR="00EE12E1" w:rsidRDefault="00EE12E1" w:rsidP="00EE12E1">
      <w:pPr>
        <w:pStyle w:val="a3"/>
        <w:spacing w:line="362" w:lineRule="exact"/>
        <w:jc w:val="both"/>
        <w:rPr>
          <w:rFonts w:hint="eastAsia"/>
        </w:rPr>
      </w:pPr>
      <w:r>
        <w:rPr>
          <w:rFonts w:hint="eastAsia"/>
        </w:rPr>
        <w:t xml:space="preserve">C.座位数超过 1500 </w:t>
      </w:r>
      <w:proofErr w:type="gramStart"/>
      <w:r>
        <w:rPr>
          <w:rFonts w:hint="eastAsia"/>
        </w:rPr>
        <w:t>个</w:t>
      </w:r>
      <w:proofErr w:type="gramEnd"/>
      <w:r>
        <w:rPr>
          <w:rFonts w:hint="eastAsia"/>
        </w:rPr>
        <w:t xml:space="preserve">的电影院、剧场，座位数超过 3000 </w:t>
      </w:r>
      <w:proofErr w:type="gramStart"/>
      <w:r>
        <w:rPr>
          <w:rFonts w:hint="eastAsia"/>
        </w:rPr>
        <w:t>个</w:t>
      </w:r>
      <w:proofErr w:type="gramEnd"/>
      <w:r>
        <w:rPr>
          <w:rFonts w:hint="eastAsia"/>
        </w:rPr>
        <w:t xml:space="preserve">的体育馆、会堂或礼堂  </w:t>
      </w:r>
    </w:p>
    <w:p w14:paraId="29CE91A6" w14:textId="77777777" w:rsidR="00EE12E1" w:rsidRDefault="00EE12E1" w:rsidP="00EE12E1">
      <w:pPr>
        <w:pStyle w:val="a3"/>
        <w:spacing w:line="362" w:lineRule="exact"/>
        <w:jc w:val="both"/>
        <w:rPr>
          <w:rFonts w:hint="eastAsia"/>
        </w:rPr>
      </w:pPr>
      <w:r>
        <w:rPr>
          <w:rFonts w:hint="eastAsia"/>
        </w:rPr>
        <w:t xml:space="preserve">D.歌舞娱乐放映游艺场所  </w:t>
      </w:r>
    </w:p>
    <w:p w14:paraId="74B64BDE" w14:textId="77777777" w:rsidR="00EE12E1" w:rsidRDefault="00EE12E1" w:rsidP="00EE12E1">
      <w:pPr>
        <w:pStyle w:val="a3"/>
        <w:spacing w:line="362" w:lineRule="exact"/>
        <w:jc w:val="both"/>
        <w:rPr>
          <w:rFonts w:hint="eastAsia"/>
        </w:rPr>
      </w:pPr>
      <w:r>
        <w:rPr>
          <w:rFonts w:hint="eastAsia"/>
        </w:rPr>
        <w:t xml:space="preserve">65.高层建筑采用钢结构可以（ABDE）。  </w:t>
      </w:r>
    </w:p>
    <w:p w14:paraId="10897731" w14:textId="77777777" w:rsidR="00EE12E1" w:rsidRDefault="00EE12E1" w:rsidP="00EE12E1">
      <w:pPr>
        <w:pStyle w:val="a3"/>
        <w:spacing w:line="362" w:lineRule="exact"/>
        <w:jc w:val="both"/>
        <w:rPr>
          <w:rFonts w:hint="eastAsia"/>
        </w:rPr>
      </w:pPr>
      <w:r>
        <w:rPr>
          <w:rFonts w:hint="eastAsia"/>
        </w:rPr>
        <w:t xml:space="preserve">A.减轻结构自重  </w:t>
      </w:r>
    </w:p>
    <w:p w14:paraId="04AE49E1" w14:textId="77777777" w:rsidR="00EE12E1" w:rsidRDefault="00EE12E1" w:rsidP="00EE12E1">
      <w:pPr>
        <w:pStyle w:val="a3"/>
        <w:spacing w:line="362" w:lineRule="exact"/>
        <w:jc w:val="both"/>
        <w:rPr>
          <w:rFonts w:hint="eastAsia"/>
        </w:rPr>
      </w:pPr>
      <w:r>
        <w:rPr>
          <w:rFonts w:hint="eastAsia"/>
        </w:rPr>
        <w:t xml:space="preserve">B.减小地震作用  </w:t>
      </w:r>
    </w:p>
    <w:p w14:paraId="2D54DD42" w14:textId="77777777" w:rsidR="00EE12E1" w:rsidRDefault="00EE12E1" w:rsidP="00EE12E1">
      <w:pPr>
        <w:pStyle w:val="a3"/>
        <w:spacing w:line="362" w:lineRule="exact"/>
        <w:jc w:val="both"/>
        <w:rPr>
          <w:rFonts w:hint="eastAsia"/>
        </w:rPr>
      </w:pPr>
      <w:r>
        <w:rPr>
          <w:rFonts w:hint="eastAsia"/>
        </w:rPr>
        <w:t xml:space="preserve">C.减小风载作用  </w:t>
      </w:r>
    </w:p>
    <w:p w14:paraId="2BB90060" w14:textId="77777777" w:rsidR="00EE12E1" w:rsidRDefault="00EE12E1" w:rsidP="00EE12E1">
      <w:pPr>
        <w:pStyle w:val="a3"/>
        <w:spacing w:line="362" w:lineRule="exact"/>
        <w:jc w:val="both"/>
        <w:rPr>
          <w:rFonts w:hint="eastAsia"/>
        </w:rPr>
      </w:pPr>
      <w:r>
        <w:rPr>
          <w:rFonts w:hint="eastAsia"/>
        </w:rPr>
        <w:t xml:space="preserve">D.减少地基荷重  </w:t>
      </w:r>
    </w:p>
    <w:p w14:paraId="73501CB8" w14:textId="77777777" w:rsidR="00EE12E1" w:rsidRDefault="00EE12E1" w:rsidP="00EE12E1">
      <w:pPr>
        <w:pStyle w:val="a3"/>
        <w:spacing w:line="362" w:lineRule="exact"/>
        <w:jc w:val="both"/>
        <w:rPr>
          <w:rFonts w:hint="eastAsia"/>
        </w:rPr>
      </w:pPr>
      <w:r>
        <w:rPr>
          <w:rFonts w:hint="eastAsia"/>
        </w:rPr>
        <w:t xml:space="preserve">E.增大房屋使用面积  </w:t>
      </w:r>
    </w:p>
    <w:p w14:paraId="636AA15F" w14:textId="77777777" w:rsidR="00EE12E1" w:rsidRDefault="00EE12E1" w:rsidP="00EE12E1">
      <w:pPr>
        <w:pStyle w:val="a3"/>
        <w:spacing w:line="362" w:lineRule="exact"/>
        <w:jc w:val="both"/>
        <w:rPr>
          <w:rFonts w:hint="eastAsia"/>
        </w:rPr>
      </w:pPr>
      <w:r>
        <w:rPr>
          <w:rFonts w:hint="eastAsia"/>
        </w:rPr>
        <w:t xml:space="preserve">66.高层建筑结构平面布置原则有（ABD）。  </w:t>
      </w:r>
    </w:p>
    <w:p w14:paraId="0CBDB453" w14:textId="77777777" w:rsidR="00EE12E1" w:rsidRDefault="00EE12E1" w:rsidP="00EE12E1">
      <w:pPr>
        <w:pStyle w:val="a3"/>
        <w:spacing w:line="362" w:lineRule="exact"/>
        <w:jc w:val="both"/>
        <w:rPr>
          <w:rFonts w:hint="eastAsia"/>
        </w:rPr>
      </w:pPr>
      <w:r>
        <w:rPr>
          <w:rFonts w:hint="eastAsia"/>
        </w:rPr>
        <w:t xml:space="preserve">A.简单，规则  </w:t>
      </w:r>
    </w:p>
    <w:p w14:paraId="64BB7C76" w14:textId="77777777" w:rsidR="00EE12E1" w:rsidRDefault="00EE12E1" w:rsidP="00EE12E1">
      <w:pPr>
        <w:pStyle w:val="a3"/>
        <w:spacing w:line="362" w:lineRule="exact"/>
        <w:jc w:val="both"/>
        <w:rPr>
          <w:rFonts w:hint="eastAsia"/>
        </w:rPr>
      </w:pPr>
      <w:r>
        <w:rPr>
          <w:rFonts w:hint="eastAsia"/>
        </w:rPr>
        <w:lastRenderedPageBreak/>
        <w:t xml:space="preserve">B.刚度均匀，对称  </w:t>
      </w:r>
    </w:p>
    <w:p w14:paraId="07A2B06F" w14:textId="77777777" w:rsidR="00EE12E1" w:rsidRDefault="00EE12E1" w:rsidP="00EE12E1">
      <w:pPr>
        <w:pStyle w:val="a3"/>
        <w:spacing w:line="362" w:lineRule="exact"/>
        <w:jc w:val="both"/>
        <w:rPr>
          <w:rFonts w:hint="eastAsia"/>
        </w:rPr>
      </w:pPr>
      <w:r>
        <w:rPr>
          <w:rFonts w:hint="eastAsia"/>
        </w:rPr>
        <w:t xml:space="preserve">C.必须设置防震缝  </w:t>
      </w:r>
    </w:p>
    <w:p w14:paraId="07574594" w14:textId="77777777" w:rsidR="00EE12E1" w:rsidRDefault="00EE12E1" w:rsidP="00EE12E1">
      <w:pPr>
        <w:pStyle w:val="a3"/>
        <w:spacing w:line="362" w:lineRule="exact"/>
        <w:jc w:val="both"/>
        <w:rPr>
          <w:rFonts w:hint="eastAsia"/>
        </w:rPr>
      </w:pPr>
      <w:r>
        <w:rPr>
          <w:rFonts w:hint="eastAsia"/>
        </w:rPr>
        <w:t xml:space="preserve">D.长宽比不宜过大  </w:t>
      </w:r>
    </w:p>
    <w:p w14:paraId="3A14FB88" w14:textId="77777777" w:rsidR="00EE12E1" w:rsidRDefault="00EE12E1" w:rsidP="00EE12E1">
      <w:pPr>
        <w:pStyle w:val="a3"/>
        <w:spacing w:line="362" w:lineRule="exact"/>
        <w:jc w:val="both"/>
        <w:rPr>
          <w:rFonts w:hint="eastAsia"/>
        </w:rPr>
      </w:pPr>
      <w:r>
        <w:rPr>
          <w:rFonts w:hint="eastAsia"/>
        </w:rPr>
        <w:t xml:space="preserve">67.BIM 对施工阶段管理和综合效益提升的价值体现在（AB）？  </w:t>
      </w:r>
    </w:p>
    <w:p w14:paraId="52027628" w14:textId="77777777" w:rsidR="00EE12E1" w:rsidRDefault="00EE12E1" w:rsidP="00EE12E1">
      <w:pPr>
        <w:pStyle w:val="a3"/>
        <w:spacing w:line="362" w:lineRule="exact"/>
        <w:jc w:val="both"/>
        <w:rPr>
          <w:rFonts w:hint="eastAsia"/>
        </w:rPr>
      </w:pPr>
      <w:r>
        <w:rPr>
          <w:rFonts w:hint="eastAsia"/>
        </w:rPr>
        <w:t xml:space="preserve">A.可降低施工成本  </w:t>
      </w:r>
    </w:p>
    <w:p w14:paraId="437BCFFF" w14:textId="77777777" w:rsidR="00EE12E1" w:rsidRDefault="00EE12E1" w:rsidP="00EE12E1">
      <w:pPr>
        <w:pStyle w:val="a3"/>
        <w:spacing w:line="362" w:lineRule="exact"/>
        <w:jc w:val="both"/>
        <w:rPr>
          <w:rFonts w:hint="eastAsia"/>
        </w:rPr>
      </w:pPr>
      <w:r>
        <w:rPr>
          <w:rFonts w:hint="eastAsia"/>
        </w:rPr>
        <w:t xml:space="preserve">B.可提高总包管理和分包协调工作效率  </w:t>
      </w:r>
    </w:p>
    <w:p w14:paraId="7FE73FF3" w14:textId="77777777" w:rsidR="00EE12E1" w:rsidRDefault="00EE12E1" w:rsidP="00EE12E1">
      <w:pPr>
        <w:pStyle w:val="a3"/>
        <w:spacing w:line="362" w:lineRule="exact"/>
        <w:jc w:val="both"/>
        <w:rPr>
          <w:rFonts w:hint="eastAsia"/>
        </w:rPr>
      </w:pPr>
      <w:r>
        <w:rPr>
          <w:rFonts w:hint="eastAsia"/>
        </w:rPr>
        <w:t xml:space="preserve">C.利用 BIM 技术对施工工序的模拟和分析  </w:t>
      </w:r>
    </w:p>
    <w:p w14:paraId="658D5712" w14:textId="77777777" w:rsidR="00EE12E1" w:rsidRDefault="00EE12E1" w:rsidP="00EE12E1">
      <w:pPr>
        <w:pStyle w:val="a3"/>
        <w:spacing w:line="362" w:lineRule="exact"/>
        <w:jc w:val="both"/>
        <w:rPr>
          <w:rFonts w:hint="eastAsia"/>
        </w:rPr>
      </w:pPr>
      <w:r>
        <w:rPr>
          <w:rFonts w:hint="eastAsia"/>
        </w:rPr>
        <w:t>D.基于 BIM 模型的</w:t>
      </w:r>
      <w:proofErr w:type="gramStart"/>
      <w:r>
        <w:rPr>
          <w:rFonts w:hint="eastAsia"/>
        </w:rPr>
        <w:t>错漏碰缺检查</w:t>
      </w:r>
      <w:proofErr w:type="gramEnd"/>
      <w:r>
        <w:rPr>
          <w:rFonts w:hint="eastAsia"/>
        </w:rPr>
        <w:t xml:space="preserve">  </w:t>
      </w:r>
    </w:p>
    <w:p w14:paraId="7A5228E0" w14:textId="77777777" w:rsidR="00EE12E1" w:rsidRDefault="00EE12E1" w:rsidP="00EE12E1">
      <w:pPr>
        <w:pStyle w:val="a3"/>
        <w:spacing w:line="362" w:lineRule="exact"/>
        <w:jc w:val="both"/>
        <w:rPr>
          <w:rFonts w:hint="eastAsia"/>
        </w:rPr>
      </w:pPr>
      <w:r>
        <w:rPr>
          <w:rFonts w:hint="eastAsia"/>
        </w:rPr>
        <w:t xml:space="preserve">68.钢筋混凝土构件和允许出现裂缝的预应力混凝土构件进场质量验收时，应进行的检验项目包括（ACD）。  </w:t>
      </w:r>
    </w:p>
    <w:p w14:paraId="3CF70353" w14:textId="77777777" w:rsidR="00EE12E1" w:rsidRDefault="00EE12E1" w:rsidP="00EE12E1">
      <w:pPr>
        <w:pStyle w:val="a3"/>
        <w:spacing w:line="362" w:lineRule="exact"/>
        <w:jc w:val="both"/>
        <w:rPr>
          <w:rFonts w:hint="eastAsia"/>
        </w:rPr>
      </w:pPr>
      <w:r>
        <w:rPr>
          <w:rFonts w:hint="eastAsia"/>
        </w:rPr>
        <w:t xml:space="preserve">A.承载力  </w:t>
      </w:r>
    </w:p>
    <w:p w14:paraId="6B475AFF" w14:textId="77777777" w:rsidR="00EE12E1" w:rsidRDefault="00EE12E1" w:rsidP="00EE12E1">
      <w:pPr>
        <w:pStyle w:val="a3"/>
        <w:spacing w:line="362" w:lineRule="exact"/>
        <w:jc w:val="both"/>
        <w:rPr>
          <w:rFonts w:hint="eastAsia"/>
        </w:rPr>
      </w:pPr>
      <w:r>
        <w:rPr>
          <w:rFonts w:hint="eastAsia"/>
        </w:rPr>
        <w:t xml:space="preserve">B.材料性能  </w:t>
      </w:r>
    </w:p>
    <w:p w14:paraId="2B7ACC4B" w14:textId="77777777" w:rsidR="00EE12E1" w:rsidRDefault="00EE12E1" w:rsidP="00EE12E1">
      <w:pPr>
        <w:pStyle w:val="a3"/>
        <w:spacing w:line="362" w:lineRule="exact"/>
        <w:jc w:val="both"/>
        <w:rPr>
          <w:rFonts w:hint="eastAsia"/>
        </w:rPr>
      </w:pPr>
      <w:r>
        <w:rPr>
          <w:rFonts w:hint="eastAsia"/>
        </w:rPr>
        <w:t xml:space="preserve">C.挠度  </w:t>
      </w:r>
    </w:p>
    <w:p w14:paraId="20FC2334" w14:textId="77777777" w:rsidR="00EE12E1" w:rsidRDefault="00EE12E1" w:rsidP="00EE12E1">
      <w:pPr>
        <w:pStyle w:val="a3"/>
        <w:spacing w:line="362" w:lineRule="exact"/>
        <w:jc w:val="both"/>
        <w:rPr>
          <w:rFonts w:hint="eastAsia"/>
        </w:rPr>
      </w:pPr>
      <w:r>
        <w:rPr>
          <w:rFonts w:hint="eastAsia"/>
        </w:rPr>
        <w:t xml:space="preserve">D.裂缝宽度  </w:t>
      </w:r>
    </w:p>
    <w:p w14:paraId="03DF4016" w14:textId="77777777" w:rsidR="00EE12E1" w:rsidRDefault="00EE12E1" w:rsidP="00EE12E1">
      <w:pPr>
        <w:pStyle w:val="a3"/>
        <w:spacing w:line="362" w:lineRule="exact"/>
        <w:jc w:val="both"/>
        <w:rPr>
          <w:rFonts w:hint="eastAsia"/>
        </w:rPr>
      </w:pPr>
      <w:r>
        <w:rPr>
          <w:rFonts w:hint="eastAsia"/>
        </w:rPr>
        <w:t xml:space="preserve">E.外观质量  </w:t>
      </w:r>
    </w:p>
    <w:p w14:paraId="26AA3654" w14:textId="77777777" w:rsidR="00EE12E1" w:rsidRDefault="00EE12E1" w:rsidP="00EE12E1">
      <w:pPr>
        <w:pStyle w:val="a3"/>
        <w:spacing w:line="362" w:lineRule="exact"/>
        <w:jc w:val="both"/>
        <w:rPr>
          <w:rFonts w:hint="eastAsia"/>
        </w:rPr>
      </w:pPr>
      <w:r>
        <w:rPr>
          <w:rFonts w:hint="eastAsia"/>
        </w:rPr>
        <w:t xml:space="preserve">69.关于安全技术交底要求的说法，正确的有（BCE）。  </w:t>
      </w:r>
    </w:p>
    <w:p w14:paraId="6AF3000B" w14:textId="77777777" w:rsidR="00EE12E1" w:rsidRDefault="00EE12E1" w:rsidP="00EE12E1">
      <w:pPr>
        <w:pStyle w:val="a3"/>
        <w:spacing w:line="362" w:lineRule="exact"/>
        <w:jc w:val="both"/>
        <w:rPr>
          <w:rFonts w:hint="eastAsia"/>
        </w:rPr>
      </w:pPr>
      <w:r>
        <w:rPr>
          <w:rFonts w:hint="eastAsia"/>
        </w:rPr>
        <w:t xml:space="preserve">A.必须采用新的安全技术措施  </w:t>
      </w:r>
    </w:p>
    <w:p w14:paraId="0755836F" w14:textId="77777777" w:rsidR="00EE12E1" w:rsidRDefault="00EE12E1" w:rsidP="00EE12E1">
      <w:pPr>
        <w:pStyle w:val="a3"/>
        <w:spacing w:line="362" w:lineRule="exact"/>
        <w:jc w:val="both"/>
        <w:rPr>
          <w:rFonts w:hint="eastAsia"/>
        </w:rPr>
      </w:pPr>
      <w:r>
        <w:rPr>
          <w:rFonts w:hint="eastAsia"/>
        </w:rPr>
        <w:t xml:space="preserve">B.必须实行逐级安全技术交底制度  </w:t>
      </w:r>
    </w:p>
    <w:p w14:paraId="76A00047" w14:textId="77777777" w:rsidR="00EE12E1" w:rsidRDefault="00EE12E1" w:rsidP="00EE12E1">
      <w:pPr>
        <w:pStyle w:val="a3"/>
        <w:spacing w:line="362" w:lineRule="exact"/>
        <w:jc w:val="both"/>
        <w:rPr>
          <w:rFonts w:hint="eastAsia"/>
        </w:rPr>
      </w:pPr>
      <w:r>
        <w:rPr>
          <w:rFonts w:hint="eastAsia"/>
        </w:rPr>
        <w:t xml:space="preserve">C.定期向多工种交叉施工作业队伍书面交底  </w:t>
      </w:r>
    </w:p>
    <w:p w14:paraId="7337A484" w14:textId="77777777" w:rsidR="00EE12E1" w:rsidRDefault="00EE12E1" w:rsidP="00EE12E1">
      <w:pPr>
        <w:pStyle w:val="a3"/>
        <w:spacing w:line="362" w:lineRule="exact"/>
        <w:jc w:val="both"/>
        <w:rPr>
          <w:rFonts w:hint="eastAsia"/>
        </w:rPr>
      </w:pPr>
      <w:r>
        <w:rPr>
          <w:rFonts w:hint="eastAsia"/>
        </w:rPr>
        <w:t xml:space="preserve">D.必须采用两个阶段技术交底  </w:t>
      </w:r>
    </w:p>
    <w:p w14:paraId="38AF5E8E" w14:textId="77777777" w:rsidR="00EE12E1" w:rsidRDefault="00EE12E1" w:rsidP="00EE12E1">
      <w:pPr>
        <w:pStyle w:val="a3"/>
        <w:spacing w:line="362" w:lineRule="exact"/>
        <w:jc w:val="both"/>
        <w:rPr>
          <w:rFonts w:hint="eastAsia"/>
        </w:rPr>
      </w:pPr>
      <w:r>
        <w:rPr>
          <w:rFonts w:hint="eastAsia"/>
        </w:rPr>
        <w:t xml:space="preserve">E.保留书面安全技术交底签字记录  </w:t>
      </w:r>
    </w:p>
    <w:p w14:paraId="3ACB3824" w14:textId="77777777" w:rsidR="00EE12E1" w:rsidRDefault="00EE12E1" w:rsidP="00EE12E1">
      <w:pPr>
        <w:pStyle w:val="a3"/>
        <w:spacing w:line="362" w:lineRule="exact"/>
        <w:jc w:val="both"/>
        <w:rPr>
          <w:rFonts w:hint="eastAsia"/>
        </w:rPr>
      </w:pPr>
      <w:r>
        <w:rPr>
          <w:rFonts w:hint="eastAsia"/>
        </w:rPr>
        <w:t xml:space="preserve">70.关于成本核算方法的说法，正确的有（AE）。  </w:t>
      </w:r>
    </w:p>
    <w:p w14:paraId="21358CA7" w14:textId="77777777" w:rsidR="00EE12E1" w:rsidRDefault="00EE12E1" w:rsidP="00EE12E1">
      <w:pPr>
        <w:pStyle w:val="a3"/>
        <w:spacing w:line="362" w:lineRule="exact"/>
        <w:jc w:val="both"/>
        <w:rPr>
          <w:rFonts w:hint="eastAsia"/>
        </w:rPr>
      </w:pPr>
      <w:r>
        <w:rPr>
          <w:rFonts w:hint="eastAsia"/>
        </w:rPr>
        <w:t xml:space="preserve">A.表格核算法简单易懂，方便操作  </w:t>
      </w:r>
    </w:p>
    <w:p w14:paraId="1E61B8C3" w14:textId="77777777" w:rsidR="00EE12E1" w:rsidRDefault="00EE12E1" w:rsidP="00EE12E1">
      <w:pPr>
        <w:pStyle w:val="a3"/>
        <w:spacing w:line="362" w:lineRule="exact"/>
        <w:jc w:val="both"/>
        <w:rPr>
          <w:rFonts w:hint="eastAsia"/>
        </w:rPr>
      </w:pPr>
      <w:r>
        <w:rPr>
          <w:rFonts w:hint="eastAsia"/>
        </w:rPr>
        <w:t xml:space="preserve">B.表格核算法精度不高，实用性较差  </w:t>
      </w:r>
    </w:p>
    <w:p w14:paraId="25F9DF5E" w14:textId="77777777" w:rsidR="00EE12E1" w:rsidRDefault="00EE12E1" w:rsidP="00EE12E1">
      <w:pPr>
        <w:pStyle w:val="a3"/>
        <w:spacing w:line="362" w:lineRule="exact"/>
        <w:jc w:val="both"/>
        <w:rPr>
          <w:rFonts w:hint="eastAsia"/>
        </w:rPr>
      </w:pPr>
      <w:r>
        <w:rPr>
          <w:rFonts w:hint="eastAsia"/>
        </w:rPr>
        <w:t>C.项目财务部门—</w:t>
      </w:r>
      <w:proofErr w:type="gramStart"/>
      <w:r>
        <w:rPr>
          <w:rFonts w:hint="eastAsia"/>
        </w:rPr>
        <w:t>般采用</w:t>
      </w:r>
      <w:proofErr w:type="gramEnd"/>
      <w:r>
        <w:rPr>
          <w:rFonts w:hint="eastAsia"/>
        </w:rPr>
        <w:t xml:space="preserve">表格核算法  </w:t>
      </w:r>
    </w:p>
    <w:p w14:paraId="7DFADA68" w14:textId="77777777" w:rsidR="00EE12E1" w:rsidRDefault="00EE12E1" w:rsidP="00EE12E1">
      <w:pPr>
        <w:pStyle w:val="a3"/>
        <w:spacing w:line="362" w:lineRule="exact"/>
        <w:jc w:val="both"/>
        <w:rPr>
          <w:rFonts w:hint="eastAsia"/>
        </w:rPr>
      </w:pPr>
      <w:r>
        <w:rPr>
          <w:rFonts w:hint="eastAsia"/>
        </w:rPr>
        <w:t xml:space="preserve">D.会计核算法对工程项目内各岗位成本的责任核算比较适用  </w:t>
      </w:r>
    </w:p>
    <w:p w14:paraId="1B99D001" w14:textId="77777777" w:rsidR="00EE12E1" w:rsidRDefault="00EE12E1" w:rsidP="00EE12E1">
      <w:pPr>
        <w:pStyle w:val="a3"/>
        <w:spacing w:line="362" w:lineRule="exact"/>
        <w:jc w:val="both"/>
        <w:rPr>
          <w:rFonts w:hint="eastAsia"/>
        </w:rPr>
      </w:pPr>
      <w:r>
        <w:rPr>
          <w:rFonts w:hint="eastAsia"/>
        </w:rPr>
        <w:t xml:space="preserve">E.会计核算法科学严密，覆盖面较大  </w:t>
      </w:r>
    </w:p>
    <w:p w14:paraId="76CD7287" w14:textId="77777777" w:rsidR="00EE12E1" w:rsidRDefault="00EE12E1" w:rsidP="00EE12E1">
      <w:pPr>
        <w:pStyle w:val="a3"/>
        <w:spacing w:line="362" w:lineRule="exact"/>
        <w:jc w:val="both"/>
        <w:rPr>
          <w:rFonts w:hint="eastAsia"/>
        </w:rPr>
      </w:pPr>
      <w:r>
        <w:rPr>
          <w:rFonts w:hint="eastAsia"/>
        </w:rPr>
        <w:t xml:space="preserve">71.混凝土预制构件吊运时需考虑的质量控制措施包括（ABDE）。  </w:t>
      </w:r>
    </w:p>
    <w:p w14:paraId="42AF9FC7" w14:textId="77777777" w:rsidR="00EE12E1" w:rsidRDefault="00EE12E1" w:rsidP="00EE12E1">
      <w:pPr>
        <w:pStyle w:val="a3"/>
        <w:spacing w:line="362" w:lineRule="exact"/>
        <w:jc w:val="both"/>
        <w:rPr>
          <w:rFonts w:hint="eastAsia"/>
        </w:rPr>
      </w:pPr>
      <w:r>
        <w:rPr>
          <w:rFonts w:hint="eastAsia"/>
        </w:rPr>
        <w:t xml:space="preserve">A.选择符合环保要求的吊装机械设备  </w:t>
      </w:r>
    </w:p>
    <w:p w14:paraId="66915D26" w14:textId="77777777" w:rsidR="00EE12E1" w:rsidRDefault="00EE12E1" w:rsidP="00EE12E1">
      <w:pPr>
        <w:pStyle w:val="a3"/>
        <w:spacing w:line="362" w:lineRule="exact"/>
        <w:jc w:val="both"/>
        <w:rPr>
          <w:rFonts w:hint="eastAsia"/>
        </w:rPr>
      </w:pPr>
      <w:r>
        <w:rPr>
          <w:rFonts w:hint="eastAsia"/>
        </w:rPr>
        <w:t xml:space="preserve">B.按照构件尺寸、重量选择吊具  </w:t>
      </w:r>
    </w:p>
    <w:p w14:paraId="71AF5C0F" w14:textId="77777777" w:rsidR="00EE12E1" w:rsidRDefault="00EE12E1" w:rsidP="00EE12E1">
      <w:pPr>
        <w:pStyle w:val="a3"/>
        <w:spacing w:line="362" w:lineRule="exact"/>
        <w:jc w:val="both"/>
        <w:rPr>
          <w:rFonts w:hint="eastAsia"/>
        </w:rPr>
      </w:pPr>
      <w:r>
        <w:rPr>
          <w:rFonts w:hint="eastAsia"/>
        </w:rPr>
        <w:t xml:space="preserve">C.编制专项方案并组织专家评审  </w:t>
      </w:r>
    </w:p>
    <w:p w14:paraId="6F6BA2CF" w14:textId="77777777" w:rsidR="00EE12E1" w:rsidRDefault="00EE12E1" w:rsidP="00EE12E1">
      <w:pPr>
        <w:pStyle w:val="a3"/>
        <w:spacing w:line="362" w:lineRule="exact"/>
        <w:jc w:val="both"/>
        <w:rPr>
          <w:rFonts w:hint="eastAsia"/>
        </w:rPr>
      </w:pPr>
      <w:r>
        <w:rPr>
          <w:rFonts w:hint="eastAsia"/>
        </w:rPr>
        <w:t xml:space="preserve">D.计算确定构件的吊点数量、位置  </w:t>
      </w:r>
    </w:p>
    <w:p w14:paraId="0F51C6AE" w14:textId="77777777" w:rsidR="00EE12E1" w:rsidRDefault="00EE12E1" w:rsidP="00EE12E1">
      <w:pPr>
        <w:pStyle w:val="a3"/>
        <w:spacing w:line="362" w:lineRule="exact"/>
        <w:jc w:val="both"/>
        <w:rPr>
          <w:rFonts w:hint="eastAsia"/>
        </w:rPr>
      </w:pPr>
      <w:r>
        <w:rPr>
          <w:rFonts w:hint="eastAsia"/>
        </w:rPr>
        <w:lastRenderedPageBreak/>
        <w:t xml:space="preserve">E.控制吊索水平夹角不应小于 45 度  </w:t>
      </w:r>
    </w:p>
    <w:p w14:paraId="4F3FAED7" w14:textId="77777777" w:rsidR="00EE12E1" w:rsidRDefault="00EE12E1" w:rsidP="00EE12E1">
      <w:pPr>
        <w:pStyle w:val="a3"/>
        <w:spacing w:line="362" w:lineRule="exact"/>
        <w:jc w:val="both"/>
        <w:rPr>
          <w:rFonts w:hint="eastAsia"/>
        </w:rPr>
      </w:pPr>
      <w:r>
        <w:rPr>
          <w:rFonts w:hint="eastAsia"/>
        </w:rPr>
        <w:t xml:space="preserve">72.BIM 协助现场施工的一个主要任务是进行施工阶段信息的（ABD）。  </w:t>
      </w:r>
    </w:p>
    <w:p w14:paraId="59235FB2" w14:textId="77777777" w:rsidR="00EE12E1" w:rsidRDefault="00EE12E1" w:rsidP="00EE12E1">
      <w:pPr>
        <w:pStyle w:val="a3"/>
        <w:spacing w:line="362" w:lineRule="exact"/>
        <w:jc w:val="both"/>
        <w:rPr>
          <w:rFonts w:hint="eastAsia"/>
        </w:rPr>
      </w:pPr>
      <w:r>
        <w:rPr>
          <w:rFonts w:hint="eastAsia"/>
        </w:rPr>
        <w:t xml:space="preserve">A.采集  </w:t>
      </w:r>
    </w:p>
    <w:p w14:paraId="3D1B1797" w14:textId="77777777" w:rsidR="00EE12E1" w:rsidRDefault="00EE12E1" w:rsidP="00EE12E1">
      <w:pPr>
        <w:pStyle w:val="a3"/>
        <w:spacing w:line="362" w:lineRule="exact"/>
        <w:jc w:val="both"/>
        <w:rPr>
          <w:rFonts w:hint="eastAsia"/>
        </w:rPr>
      </w:pPr>
      <w:r>
        <w:rPr>
          <w:rFonts w:hint="eastAsia"/>
        </w:rPr>
        <w:t xml:space="preserve">B.传递  </w:t>
      </w:r>
    </w:p>
    <w:p w14:paraId="5364D339" w14:textId="77777777" w:rsidR="00EE12E1" w:rsidRDefault="00EE12E1" w:rsidP="00EE12E1">
      <w:pPr>
        <w:pStyle w:val="a3"/>
        <w:spacing w:line="362" w:lineRule="exact"/>
        <w:jc w:val="both"/>
        <w:rPr>
          <w:rFonts w:hint="eastAsia"/>
        </w:rPr>
      </w:pPr>
      <w:r>
        <w:rPr>
          <w:rFonts w:hint="eastAsia"/>
        </w:rPr>
        <w:t xml:space="preserve">C.分析  </w:t>
      </w:r>
    </w:p>
    <w:p w14:paraId="5E08039A" w14:textId="77777777" w:rsidR="00EE12E1" w:rsidRDefault="00EE12E1" w:rsidP="00EE12E1">
      <w:pPr>
        <w:pStyle w:val="a3"/>
        <w:spacing w:line="362" w:lineRule="exact"/>
        <w:jc w:val="both"/>
        <w:rPr>
          <w:rFonts w:hint="eastAsia"/>
        </w:rPr>
      </w:pPr>
      <w:r>
        <w:rPr>
          <w:rFonts w:hint="eastAsia"/>
        </w:rPr>
        <w:t xml:space="preserve">D.共享  </w:t>
      </w:r>
    </w:p>
    <w:p w14:paraId="747F193D" w14:textId="77777777" w:rsidR="00EE12E1" w:rsidRDefault="00EE12E1" w:rsidP="00EE12E1">
      <w:pPr>
        <w:pStyle w:val="a3"/>
        <w:spacing w:line="362" w:lineRule="exact"/>
        <w:jc w:val="both"/>
        <w:rPr>
          <w:rFonts w:hint="eastAsia"/>
        </w:rPr>
      </w:pPr>
      <w:r>
        <w:rPr>
          <w:rFonts w:hint="eastAsia"/>
        </w:rPr>
        <w:t>73.建筑剖面图</w:t>
      </w:r>
      <w:proofErr w:type="gramStart"/>
      <w:r>
        <w:rPr>
          <w:rFonts w:hint="eastAsia"/>
        </w:rPr>
        <w:t>的剖切符号</w:t>
      </w:r>
      <w:proofErr w:type="gramEnd"/>
      <w:r>
        <w:rPr>
          <w:rFonts w:hint="eastAsia"/>
        </w:rPr>
        <w:t xml:space="preserve">中的编号所注数字应表示（AB）。  </w:t>
      </w:r>
    </w:p>
    <w:p w14:paraId="4AF82163" w14:textId="77777777" w:rsidR="00EE12E1" w:rsidRDefault="00EE12E1" w:rsidP="00EE12E1">
      <w:pPr>
        <w:pStyle w:val="a3"/>
        <w:spacing w:line="362" w:lineRule="exact"/>
        <w:jc w:val="both"/>
        <w:rPr>
          <w:rFonts w:hint="eastAsia"/>
        </w:rPr>
      </w:pPr>
      <w:r>
        <w:rPr>
          <w:rFonts w:hint="eastAsia"/>
        </w:rPr>
        <w:t xml:space="preserve">A.剖面图编号  </w:t>
      </w:r>
    </w:p>
    <w:p w14:paraId="2C259FEB" w14:textId="77777777" w:rsidR="00EE12E1" w:rsidRDefault="00EE12E1" w:rsidP="00EE12E1">
      <w:pPr>
        <w:pStyle w:val="a3"/>
        <w:spacing w:line="362" w:lineRule="exact"/>
        <w:jc w:val="both"/>
        <w:rPr>
          <w:rFonts w:hint="eastAsia"/>
        </w:rPr>
      </w:pPr>
      <w:r>
        <w:rPr>
          <w:rFonts w:hint="eastAsia"/>
        </w:rPr>
        <w:t xml:space="preserve">B.投影方向  </w:t>
      </w:r>
    </w:p>
    <w:p w14:paraId="3A74C2C1" w14:textId="77777777" w:rsidR="00EE12E1" w:rsidRDefault="00EE12E1" w:rsidP="00EE12E1">
      <w:pPr>
        <w:pStyle w:val="a3"/>
        <w:spacing w:line="362" w:lineRule="exact"/>
        <w:jc w:val="both"/>
        <w:rPr>
          <w:rFonts w:hint="eastAsia"/>
        </w:rPr>
      </w:pPr>
      <w:r>
        <w:rPr>
          <w:rFonts w:hint="eastAsia"/>
        </w:rPr>
        <w:t xml:space="preserve">C.轴线编号  </w:t>
      </w:r>
    </w:p>
    <w:p w14:paraId="2C602B6C" w14:textId="77777777" w:rsidR="00EE12E1" w:rsidRDefault="00EE12E1" w:rsidP="00EE12E1">
      <w:pPr>
        <w:pStyle w:val="a3"/>
        <w:spacing w:line="362" w:lineRule="exact"/>
        <w:jc w:val="both"/>
        <w:rPr>
          <w:rFonts w:hint="eastAsia"/>
        </w:rPr>
      </w:pPr>
      <w:r>
        <w:rPr>
          <w:rFonts w:hint="eastAsia"/>
        </w:rPr>
        <w:t xml:space="preserve">D.图纸编号  </w:t>
      </w:r>
    </w:p>
    <w:p w14:paraId="006EA8C1" w14:textId="77777777" w:rsidR="00EE12E1" w:rsidRDefault="00EE12E1" w:rsidP="00EE12E1">
      <w:pPr>
        <w:pStyle w:val="a3"/>
        <w:spacing w:line="362" w:lineRule="exact"/>
        <w:jc w:val="both"/>
        <w:rPr>
          <w:rFonts w:hint="eastAsia"/>
        </w:rPr>
      </w:pPr>
      <w:r>
        <w:rPr>
          <w:rFonts w:hint="eastAsia"/>
        </w:rPr>
        <w:t xml:space="preserve">74.BIM 工程师在设计方面的工作应用主要体现在以下几个方面（ABC）？  </w:t>
      </w:r>
    </w:p>
    <w:p w14:paraId="304C9169" w14:textId="77777777" w:rsidR="00EE12E1" w:rsidRDefault="00EE12E1" w:rsidP="00EE12E1">
      <w:pPr>
        <w:pStyle w:val="a3"/>
        <w:spacing w:line="362" w:lineRule="exact"/>
        <w:jc w:val="both"/>
        <w:rPr>
          <w:rFonts w:hint="eastAsia"/>
        </w:rPr>
      </w:pPr>
      <w:r>
        <w:rPr>
          <w:rFonts w:hint="eastAsia"/>
        </w:rPr>
        <w:t xml:space="preserve">A.通过创建模型，更好地表达设计意图，突出设计效果，满足业主需求  </w:t>
      </w:r>
    </w:p>
    <w:p w14:paraId="047343D0" w14:textId="77777777" w:rsidR="00EE12E1" w:rsidRDefault="00EE12E1" w:rsidP="00EE12E1">
      <w:pPr>
        <w:pStyle w:val="a3"/>
        <w:spacing w:line="362" w:lineRule="exact"/>
        <w:jc w:val="both"/>
        <w:rPr>
          <w:rFonts w:hint="eastAsia"/>
        </w:rPr>
      </w:pPr>
      <w:r>
        <w:rPr>
          <w:rFonts w:hint="eastAsia"/>
        </w:rPr>
        <w:t xml:space="preserve">B.利用模型进行专业协同设计，减少错误  </w:t>
      </w:r>
    </w:p>
    <w:p w14:paraId="54FD394C" w14:textId="77777777" w:rsidR="00EE12E1" w:rsidRDefault="00EE12E1" w:rsidP="00EE12E1">
      <w:pPr>
        <w:pStyle w:val="a3"/>
        <w:spacing w:line="362" w:lineRule="exact"/>
        <w:jc w:val="both"/>
        <w:rPr>
          <w:rFonts w:hint="eastAsia"/>
        </w:rPr>
      </w:pPr>
      <w:r>
        <w:rPr>
          <w:rFonts w:hint="eastAsia"/>
        </w:rPr>
        <w:t xml:space="preserve">C.可视化的设计会审和专业协同  </w:t>
      </w:r>
    </w:p>
    <w:p w14:paraId="118BF9AF" w14:textId="77777777" w:rsidR="00EE12E1" w:rsidRDefault="00EE12E1" w:rsidP="00EE12E1">
      <w:pPr>
        <w:pStyle w:val="a3"/>
        <w:spacing w:line="362" w:lineRule="exact"/>
        <w:jc w:val="both"/>
        <w:rPr>
          <w:rFonts w:hint="eastAsia"/>
        </w:rPr>
      </w:pPr>
      <w:r>
        <w:rPr>
          <w:rFonts w:hint="eastAsia"/>
        </w:rPr>
        <w:t>D.能够通过</w:t>
      </w:r>
      <w:proofErr w:type="gramStart"/>
      <w:r>
        <w:rPr>
          <w:rFonts w:hint="eastAsia"/>
        </w:rPr>
        <w:t>减利用</w:t>
      </w:r>
      <w:proofErr w:type="gramEnd"/>
      <w:r>
        <w:rPr>
          <w:rFonts w:hint="eastAsia"/>
        </w:rPr>
        <w:t xml:space="preserve">模型进行试运行  </w:t>
      </w:r>
    </w:p>
    <w:p w14:paraId="41F65AEF" w14:textId="77777777" w:rsidR="00EE12E1" w:rsidRDefault="00EE12E1" w:rsidP="00EE12E1">
      <w:pPr>
        <w:pStyle w:val="a3"/>
        <w:spacing w:line="362" w:lineRule="exact"/>
        <w:jc w:val="both"/>
        <w:rPr>
          <w:rFonts w:hint="eastAsia"/>
        </w:rPr>
      </w:pPr>
      <w:r>
        <w:rPr>
          <w:rFonts w:hint="eastAsia"/>
        </w:rPr>
        <w:t xml:space="preserve">75.BIM 的应用是实现工业化的重要技术手段，运用 BIM 技术实现工业化的实质就是对大量建筑数据的（BC）管理。  </w:t>
      </w:r>
    </w:p>
    <w:p w14:paraId="230B4AAF" w14:textId="77777777" w:rsidR="00EE12E1" w:rsidRDefault="00EE12E1" w:rsidP="00EE12E1">
      <w:pPr>
        <w:pStyle w:val="a3"/>
        <w:spacing w:line="362" w:lineRule="exact"/>
        <w:jc w:val="both"/>
        <w:rPr>
          <w:rFonts w:hint="eastAsia"/>
        </w:rPr>
      </w:pPr>
      <w:r>
        <w:rPr>
          <w:rFonts w:hint="eastAsia"/>
        </w:rPr>
        <w:t xml:space="preserve">A.优化  </w:t>
      </w:r>
    </w:p>
    <w:p w14:paraId="033CD679" w14:textId="77777777" w:rsidR="00EE12E1" w:rsidRDefault="00EE12E1" w:rsidP="00EE12E1">
      <w:pPr>
        <w:pStyle w:val="a3"/>
        <w:spacing w:line="362" w:lineRule="exact"/>
        <w:jc w:val="both"/>
        <w:rPr>
          <w:rFonts w:hint="eastAsia"/>
        </w:rPr>
      </w:pPr>
      <w:r>
        <w:rPr>
          <w:rFonts w:hint="eastAsia"/>
        </w:rPr>
        <w:t xml:space="preserve">B.分类  </w:t>
      </w:r>
    </w:p>
    <w:p w14:paraId="4FFC8A97" w14:textId="77777777" w:rsidR="00EE12E1" w:rsidRDefault="00EE12E1" w:rsidP="00EE12E1">
      <w:pPr>
        <w:pStyle w:val="a3"/>
        <w:spacing w:line="362" w:lineRule="exact"/>
        <w:jc w:val="both"/>
        <w:rPr>
          <w:rFonts w:hint="eastAsia"/>
        </w:rPr>
      </w:pPr>
      <w:r>
        <w:rPr>
          <w:rFonts w:hint="eastAsia"/>
        </w:rPr>
        <w:t xml:space="preserve">C.模块化  </w:t>
      </w:r>
    </w:p>
    <w:p w14:paraId="265DAA43" w14:textId="77777777" w:rsidR="00EE12E1" w:rsidRDefault="00EE12E1" w:rsidP="00EE12E1">
      <w:pPr>
        <w:pStyle w:val="a3"/>
        <w:spacing w:line="362" w:lineRule="exact"/>
        <w:jc w:val="both"/>
        <w:rPr>
          <w:rFonts w:hint="eastAsia"/>
        </w:rPr>
      </w:pPr>
      <w:r>
        <w:rPr>
          <w:rFonts w:hint="eastAsia"/>
        </w:rPr>
        <w:t xml:space="preserve">D.协同  </w:t>
      </w:r>
    </w:p>
    <w:p w14:paraId="725989EE" w14:textId="77777777" w:rsidR="00EE12E1" w:rsidRDefault="00EE12E1" w:rsidP="00EE12E1">
      <w:pPr>
        <w:pStyle w:val="a3"/>
        <w:spacing w:line="362" w:lineRule="exact"/>
        <w:jc w:val="both"/>
        <w:rPr>
          <w:rFonts w:hint="eastAsia"/>
        </w:rPr>
      </w:pPr>
      <w:r>
        <w:rPr>
          <w:rFonts w:hint="eastAsia"/>
        </w:rPr>
        <w:t xml:space="preserve">76.BIM 对施工阶段技术提升的价值主要体现在（ACD）？  </w:t>
      </w:r>
    </w:p>
    <w:p w14:paraId="700D5523" w14:textId="77777777" w:rsidR="00EE12E1" w:rsidRDefault="00EE12E1" w:rsidP="00EE12E1">
      <w:pPr>
        <w:pStyle w:val="a3"/>
        <w:spacing w:line="362" w:lineRule="exact"/>
        <w:jc w:val="both"/>
        <w:rPr>
          <w:rFonts w:hint="eastAsia"/>
        </w:rPr>
      </w:pPr>
      <w:r>
        <w:rPr>
          <w:rFonts w:hint="eastAsia"/>
        </w:rPr>
        <w:t xml:space="preserve">A.辅助施工深化设计  </w:t>
      </w:r>
    </w:p>
    <w:p w14:paraId="4A880C49" w14:textId="77777777" w:rsidR="00EE12E1" w:rsidRDefault="00EE12E1" w:rsidP="00EE12E1">
      <w:pPr>
        <w:pStyle w:val="a3"/>
        <w:spacing w:line="362" w:lineRule="exact"/>
        <w:jc w:val="both"/>
        <w:rPr>
          <w:rFonts w:hint="eastAsia"/>
        </w:rPr>
      </w:pPr>
      <w:r>
        <w:rPr>
          <w:rFonts w:hint="eastAsia"/>
        </w:rPr>
        <w:t xml:space="preserve">B.可降低施工成本  </w:t>
      </w:r>
    </w:p>
    <w:p w14:paraId="604C2E00" w14:textId="77777777" w:rsidR="00EE12E1" w:rsidRDefault="00EE12E1" w:rsidP="00EE12E1">
      <w:pPr>
        <w:pStyle w:val="a3"/>
        <w:spacing w:line="362" w:lineRule="exact"/>
        <w:jc w:val="both"/>
        <w:rPr>
          <w:rFonts w:hint="eastAsia"/>
        </w:rPr>
      </w:pPr>
      <w:r>
        <w:rPr>
          <w:rFonts w:hint="eastAsia"/>
        </w:rPr>
        <w:t xml:space="preserve">C.利用 BIM 技术对施工工序的模拟和分析  </w:t>
      </w:r>
    </w:p>
    <w:p w14:paraId="658D9BE7" w14:textId="77777777" w:rsidR="00EE12E1" w:rsidRDefault="00EE12E1" w:rsidP="00EE12E1">
      <w:pPr>
        <w:pStyle w:val="a3"/>
        <w:spacing w:line="362" w:lineRule="exact"/>
        <w:jc w:val="both"/>
        <w:rPr>
          <w:rFonts w:hint="eastAsia"/>
        </w:rPr>
      </w:pPr>
      <w:r>
        <w:rPr>
          <w:rFonts w:hint="eastAsia"/>
        </w:rPr>
        <w:t>D.基于 BIM 模型的</w:t>
      </w:r>
      <w:proofErr w:type="gramStart"/>
      <w:r>
        <w:rPr>
          <w:rFonts w:hint="eastAsia"/>
        </w:rPr>
        <w:t>错漏碰缺检查</w:t>
      </w:r>
      <w:proofErr w:type="gramEnd"/>
      <w:r>
        <w:rPr>
          <w:rFonts w:hint="eastAsia"/>
        </w:rPr>
        <w:t xml:space="preserve">  </w:t>
      </w:r>
    </w:p>
    <w:p w14:paraId="04A2C7F6" w14:textId="77777777" w:rsidR="00EE12E1" w:rsidRDefault="00EE12E1" w:rsidP="00EE12E1">
      <w:pPr>
        <w:pStyle w:val="a3"/>
        <w:spacing w:line="362" w:lineRule="exact"/>
        <w:jc w:val="both"/>
        <w:rPr>
          <w:rFonts w:hint="eastAsia"/>
        </w:rPr>
      </w:pPr>
      <w:r>
        <w:rPr>
          <w:rFonts w:hint="eastAsia"/>
        </w:rPr>
        <w:t xml:space="preserve">77.BIM 技术具有单一工程数据源，是项目实施的共享数据平台，可解决分布式、异构工程数据之间的（CD）。  </w:t>
      </w:r>
    </w:p>
    <w:p w14:paraId="73DDD014" w14:textId="77777777" w:rsidR="00EE12E1" w:rsidRDefault="00EE12E1" w:rsidP="00EE12E1">
      <w:pPr>
        <w:pStyle w:val="a3"/>
        <w:spacing w:line="362" w:lineRule="exact"/>
        <w:jc w:val="both"/>
        <w:rPr>
          <w:rFonts w:hint="eastAsia"/>
        </w:rPr>
      </w:pPr>
      <w:r>
        <w:rPr>
          <w:rFonts w:hint="eastAsia"/>
        </w:rPr>
        <w:t xml:space="preserve">A.施工问题  </w:t>
      </w:r>
    </w:p>
    <w:p w14:paraId="1F847372" w14:textId="77777777" w:rsidR="00EE12E1" w:rsidRDefault="00EE12E1" w:rsidP="00EE12E1">
      <w:pPr>
        <w:pStyle w:val="a3"/>
        <w:spacing w:line="362" w:lineRule="exact"/>
        <w:jc w:val="both"/>
        <w:rPr>
          <w:rFonts w:hint="eastAsia"/>
        </w:rPr>
      </w:pPr>
      <w:r>
        <w:rPr>
          <w:rFonts w:hint="eastAsia"/>
        </w:rPr>
        <w:lastRenderedPageBreak/>
        <w:t xml:space="preserve">B.运营维护问题  </w:t>
      </w:r>
    </w:p>
    <w:p w14:paraId="374DB0B6" w14:textId="77777777" w:rsidR="00EE12E1" w:rsidRDefault="00EE12E1" w:rsidP="00EE12E1">
      <w:pPr>
        <w:pStyle w:val="a3"/>
        <w:spacing w:line="362" w:lineRule="exact"/>
        <w:jc w:val="both"/>
        <w:rPr>
          <w:rFonts w:hint="eastAsia"/>
        </w:rPr>
      </w:pPr>
      <w:r>
        <w:rPr>
          <w:rFonts w:hint="eastAsia"/>
        </w:rPr>
        <w:t xml:space="preserve">C.一致性问题  </w:t>
      </w:r>
    </w:p>
    <w:p w14:paraId="3A80F6DB" w14:textId="77777777" w:rsidR="00EE12E1" w:rsidRDefault="00EE12E1" w:rsidP="00EE12E1">
      <w:pPr>
        <w:pStyle w:val="a3"/>
        <w:spacing w:line="362" w:lineRule="exact"/>
        <w:jc w:val="both"/>
        <w:rPr>
          <w:rFonts w:hint="eastAsia"/>
        </w:rPr>
      </w:pPr>
      <w:r>
        <w:rPr>
          <w:rFonts w:hint="eastAsia"/>
        </w:rPr>
        <w:t xml:space="preserve">D.全局共享问题  </w:t>
      </w:r>
    </w:p>
    <w:p w14:paraId="008B0701" w14:textId="77777777" w:rsidR="00EE12E1" w:rsidRDefault="00EE12E1" w:rsidP="00EE12E1">
      <w:pPr>
        <w:pStyle w:val="a3"/>
        <w:spacing w:line="362" w:lineRule="exact"/>
        <w:jc w:val="both"/>
        <w:rPr>
          <w:rFonts w:hint="eastAsia"/>
        </w:rPr>
      </w:pPr>
      <w:r>
        <w:rPr>
          <w:rFonts w:hint="eastAsia"/>
        </w:rPr>
        <w:t xml:space="preserve">78.BIM 技术在概念设计中应用主要体现在以下哪些方面（BCD）？  </w:t>
      </w:r>
    </w:p>
    <w:p w14:paraId="709863DD" w14:textId="77777777" w:rsidR="00EE12E1" w:rsidRDefault="00EE12E1" w:rsidP="00EE12E1">
      <w:pPr>
        <w:pStyle w:val="a3"/>
        <w:spacing w:line="362" w:lineRule="exact"/>
        <w:jc w:val="both"/>
        <w:rPr>
          <w:rFonts w:hint="eastAsia"/>
        </w:rPr>
      </w:pPr>
      <w:r>
        <w:rPr>
          <w:rFonts w:hint="eastAsia"/>
        </w:rPr>
        <w:t xml:space="preserve">A.结构形式选择  </w:t>
      </w:r>
    </w:p>
    <w:p w14:paraId="213BFF76" w14:textId="77777777" w:rsidR="00EE12E1" w:rsidRDefault="00EE12E1" w:rsidP="00EE12E1">
      <w:pPr>
        <w:pStyle w:val="a3"/>
        <w:spacing w:line="362" w:lineRule="exact"/>
        <w:jc w:val="both"/>
        <w:rPr>
          <w:rFonts w:hint="eastAsia"/>
        </w:rPr>
      </w:pPr>
      <w:r>
        <w:rPr>
          <w:rFonts w:hint="eastAsia"/>
        </w:rPr>
        <w:t xml:space="preserve">B.室内装饰色彩选择  </w:t>
      </w:r>
    </w:p>
    <w:p w14:paraId="15C41FB8" w14:textId="77777777" w:rsidR="00EE12E1" w:rsidRDefault="00EE12E1" w:rsidP="00EE12E1">
      <w:pPr>
        <w:pStyle w:val="a3"/>
        <w:spacing w:line="362" w:lineRule="exact"/>
        <w:jc w:val="both"/>
        <w:rPr>
          <w:rFonts w:hint="eastAsia"/>
        </w:rPr>
      </w:pPr>
      <w:r>
        <w:rPr>
          <w:rFonts w:hint="eastAsia"/>
        </w:rPr>
        <w:t xml:space="preserve">C.饰面装饰及材料运用  </w:t>
      </w:r>
    </w:p>
    <w:p w14:paraId="2001A51F" w14:textId="77777777" w:rsidR="00EE12E1" w:rsidRDefault="00EE12E1" w:rsidP="00EE12E1">
      <w:pPr>
        <w:pStyle w:val="a3"/>
        <w:spacing w:line="362" w:lineRule="exact"/>
        <w:jc w:val="both"/>
        <w:rPr>
          <w:rFonts w:hint="eastAsia"/>
        </w:rPr>
      </w:pPr>
      <w:r>
        <w:rPr>
          <w:rFonts w:hint="eastAsia"/>
        </w:rPr>
        <w:t xml:space="preserve">D.空间形式思考  </w:t>
      </w:r>
    </w:p>
    <w:p w14:paraId="7A28507A" w14:textId="77777777" w:rsidR="00EE12E1" w:rsidRDefault="00EE12E1" w:rsidP="00EE12E1">
      <w:pPr>
        <w:pStyle w:val="a3"/>
        <w:spacing w:line="362" w:lineRule="exact"/>
        <w:jc w:val="both"/>
        <w:rPr>
          <w:rFonts w:hint="eastAsia"/>
        </w:rPr>
      </w:pPr>
      <w:r>
        <w:rPr>
          <w:rFonts w:hint="eastAsia"/>
        </w:rPr>
        <w:t xml:space="preserve">79.BIM 技术在工程项目成本控制中的应用有（ABC）。  </w:t>
      </w:r>
    </w:p>
    <w:p w14:paraId="77A45DB1" w14:textId="77777777" w:rsidR="00EE12E1" w:rsidRDefault="00EE12E1" w:rsidP="00EE12E1">
      <w:pPr>
        <w:pStyle w:val="a3"/>
        <w:spacing w:line="362" w:lineRule="exact"/>
        <w:jc w:val="both"/>
        <w:rPr>
          <w:rFonts w:hint="eastAsia"/>
        </w:rPr>
      </w:pPr>
      <w:r>
        <w:rPr>
          <w:rFonts w:hint="eastAsia"/>
        </w:rPr>
        <w:t xml:space="preserve">A.快速精确的成本核算  </w:t>
      </w:r>
    </w:p>
    <w:p w14:paraId="77AB356D" w14:textId="77777777" w:rsidR="00EE12E1" w:rsidRDefault="00EE12E1" w:rsidP="00EE12E1">
      <w:pPr>
        <w:pStyle w:val="a3"/>
        <w:spacing w:line="362" w:lineRule="exact"/>
        <w:jc w:val="both"/>
        <w:rPr>
          <w:rFonts w:hint="eastAsia"/>
        </w:rPr>
      </w:pPr>
      <w:r>
        <w:rPr>
          <w:rFonts w:hint="eastAsia"/>
        </w:rPr>
        <w:t xml:space="preserve">B.预算工程量动态查询与统计  </w:t>
      </w:r>
    </w:p>
    <w:p w14:paraId="7E2D869D" w14:textId="77777777" w:rsidR="00EE12E1" w:rsidRDefault="00EE12E1" w:rsidP="00EE12E1">
      <w:pPr>
        <w:pStyle w:val="a3"/>
        <w:spacing w:line="362" w:lineRule="exact"/>
        <w:jc w:val="both"/>
        <w:rPr>
          <w:rFonts w:hint="eastAsia"/>
        </w:rPr>
      </w:pPr>
      <w:r>
        <w:rPr>
          <w:rFonts w:hint="eastAsia"/>
        </w:rPr>
        <w:t xml:space="preserve">C.限额领料与进度款支付管理  </w:t>
      </w:r>
    </w:p>
    <w:p w14:paraId="33922428" w14:textId="77777777" w:rsidR="00EE12E1" w:rsidRDefault="00EE12E1" w:rsidP="00EE12E1">
      <w:pPr>
        <w:pStyle w:val="a3"/>
        <w:spacing w:line="362" w:lineRule="exact"/>
        <w:jc w:val="both"/>
        <w:rPr>
          <w:rFonts w:hint="eastAsia"/>
        </w:rPr>
      </w:pPr>
      <w:r>
        <w:rPr>
          <w:rFonts w:hint="eastAsia"/>
        </w:rPr>
        <w:t xml:space="preserve">D.施工质量管理  </w:t>
      </w:r>
    </w:p>
    <w:p w14:paraId="0881D466" w14:textId="77777777" w:rsidR="00EE12E1" w:rsidRDefault="00EE12E1" w:rsidP="00EE12E1">
      <w:pPr>
        <w:pStyle w:val="a3"/>
        <w:spacing w:line="362" w:lineRule="exact"/>
        <w:jc w:val="both"/>
        <w:rPr>
          <w:rFonts w:hint="eastAsia"/>
        </w:rPr>
      </w:pPr>
      <w:r>
        <w:rPr>
          <w:rFonts w:hint="eastAsia"/>
        </w:rPr>
        <w:t xml:space="preserve">80.BIM 技术在建造准备阶段的应用主要包括（ACE）。  </w:t>
      </w:r>
    </w:p>
    <w:p w14:paraId="77BDF391" w14:textId="77777777" w:rsidR="00EE12E1" w:rsidRDefault="00EE12E1" w:rsidP="00EE12E1">
      <w:pPr>
        <w:pStyle w:val="a3"/>
        <w:spacing w:line="362" w:lineRule="exact"/>
        <w:jc w:val="both"/>
        <w:rPr>
          <w:rFonts w:hint="eastAsia"/>
        </w:rPr>
      </w:pPr>
      <w:r>
        <w:rPr>
          <w:rFonts w:hint="eastAsia"/>
        </w:rPr>
        <w:t xml:space="preserve">A.施工方案管理  </w:t>
      </w:r>
    </w:p>
    <w:p w14:paraId="4D35E973" w14:textId="77777777" w:rsidR="00EE12E1" w:rsidRDefault="00EE12E1" w:rsidP="00EE12E1">
      <w:pPr>
        <w:pStyle w:val="a3"/>
        <w:spacing w:line="362" w:lineRule="exact"/>
        <w:jc w:val="both"/>
        <w:rPr>
          <w:rFonts w:hint="eastAsia"/>
        </w:rPr>
      </w:pPr>
      <w:r>
        <w:rPr>
          <w:rFonts w:hint="eastAsia"/>
        </w:rPr>
        <w:t xml:space="preserve">B.物料跟踪  </w:t>
      </w:r>
    </w:p>
    <w:p w14:paraId="2849D0A6" w14:textId="77777777" w:rsidR="00EE12E1" w:rsidRDefault="00EE12E1" w:rsidP="00EE12E1">
      <w:pPr>
        <w:pStyle w:val="a3"/>
        <w:spacing w:line="362" w:lineRule="exact"/>
        <w:jc w:val="both"/>
        <w:rPr>
          <w:rFonts w:hint="eastAsia"/>
        </w:rPr>
      </w:pPr>
      <w:r>
        <w:rPr>
          <w:rFonts w:hint="eastAsia"/>
        </w:rPr>
        <w:t xml:space="preserve">C.关键工艺展示  </w:t>
      </w:r>
    </w:p>
    <w:p w14:paraId="32D62B0D" w14:textId="77777777" w:rsidR="00EE12E1" w:rsidRDefault="00EE12E1" w:rsidP="00EE12E1">
      <w:pPr>
        <w:pStyle w:val="a3"/>
        <w:spacing w:line="362" w:lineRule="exact"/>
        <w:jc w:val="both"/>
        <w:rPr>
          <w:rFonts w:hint="eastAsia"/>
        </w:rPr>
      </w:pPr>
      <w:r>
        <w:rPr>
          <w:rFonts w:hint="eastAsia"/>
        </w:rPr>
        <w:t xml:space="preserve">D.工程管理变更  </w:t>
      </w:r>
    </w:p>
    <w:p w14:paraId="5D3E54C8" w14:textId="77777777" w:rsidR="00EE12E1" w:rsidRDefault="00EE12E1" w:rsidP="00EE12E1">
      <w:pPr>
        <w:pStyle w:val="a3"/>
        <w:spacing w:line="362" w:lineRule="exact"/>
        <w:jc w:val="both"/>
        <w:rPr>
          <w:rFonts w:hint="eastAsia"/>
        </w:rPr>
      </w:pPr>
      <w:r>
        <w:rPr>
          <w:rFonts w:hint="eastAsia"/>
        </w:rPr>
        <w:t xml:space="preserve">E.施工过程模拟  </w:t>
      </w:r>
    </w:p>
    <w:p w14:paraId="3B476C4D" w14:textId="77777777" w:rsidR="00EE12E1" w:rsidRDefault="00EE12E1" w:rsidP="00EE12E1">
      <w:pPr>
        <w:pStyle w:val="a3"/>
        <w:spacing w:line="362" w:lineRule="exact"/>
        <w:jc w:val="both"/>
        <w:rPr>
          <w:rFonts w:hint="eastAsia"/>
        </w:rPr>
      </w:pPr>
      <w:r>
        <w:rPr>
          <w:rFonts w:hint="eastAsia"/>
        </w:rPr>
        <w:t xml:space="preserve">81.BIM 技术在设计阶段的应用主要体现在以下方面（ABCD）。  </w:t>
      </w:r>
    </w:p>
    <w:p w14:paraId="3E12922D" w14:textId="77777777" w:rsidR="00EE12E1" w:rsidRDefault="00EE12E1" w:rsidP="00EE12E1">
      <w:pPr>
        <w:pStyle w:val="a3"/>
        <w:spacing w:line="362" w:lineRule="exact"/>
        <w:jc w:val="both"/>
        <w:rPr>
          <w:rFonts w:hint="eastAsia"/>
        </w:rPr>
      </w:pPr>
      <w:r>
        <w:rPr>
          <w:rFonts w:hint="eastAsia"/>
        </w:rPr>
        <w:t>A.可</w:t>
      </w:r>
      <w:proofErr w:type="gramStart"/>
      <w:r>
        <w:rPr>
          <w:rFonts w:hint="eastAsia"/>
        </w:rPr>
        <w:t>枧</w:t>
      </w:r>
      <w:proofErr w:type="gramEnd"/>
      <w:r>
        <w:rPr>
          <w:rFonts w:hint="eastAsia"/>
        </w:rPr>
        <w:t xml:space="preserve">化设计交流  </w:t>
      </w:r>
    </w:p>
    <w:p w14:paraId="697E97C5" w14:textId="77777777" w:rsidR="00EE12E1" w:rsidRDefault="00EE12E1" w:rsidP="00EE12E1">
      <w:pPr>
        <w:pStyle w:val="a3"/>
        <w:spacing w:line="362" w:lineRule="exact"/>
        <w:jc w:val="both"/>
        <w:rPr>
          <w:rFonts w:hint="eastAsia"/>
        </w:rPr>
      </w:pPr>
      <w:r>
        <w:rPr>
          <w:rFonts w:hint="eastAsia"/>
        </w:rPr>
        <w:t xml:space="preserve">B.设计分析  </w:t>
      </w:r>
    </w:p>
    <w:p w14:paraId="38914F16" w14:textId="77777777" w:rsidR="00EE12E1" w:rsidRDefault="00EE12E1" w:rsidP="00EE12E1">
      <w:pPr>
        <w:pStyle w:val="a3"/>
        <w:spacing w:line="362" w:lineRule="exact"/>
        <w:jc w:val="both"/>
        <w:rPr>
          <w:rFonts w:hint="eastAsia"/>
        </w:rPr>
      </w:pPr>
      <w:r>
        <w:rPr>
          <w:rFonts w:hint="eastAsia"/>
        </w:rPr>
        <w:t xml:space="preserve">C.协同设计与冲突检查  </w:t>
      </w:r>
    </w:p>
    <w:p w14:paraId="3993D5C3" w14:textId="77777777" w:rsidR="00EE12E1" w:rsidRDefault="00EE12E1" w:rsidP="00EE12E1">
      <w:pPr>
        <w:pStyle w:val="a3"/>
        <w:spacing w:line="362" w:lineRule="exact"/>
        <w:jc w:val="both"/>
        <w:rPr>
          <w:rFonts w:hint="eastAsia"/>
        </w:rPr>
      </w:pPr>
      <w:r>
        <w:rPr>
          <w:rFonts w:hint="eastAsia"/>
        </w:rPr>
        <w:t xml:space="preserve">D.设计阶段造价控制  </w:t>
      </w:r>
    </w:p>
    <w:p w14:paraId="777C5A5A" w14:textId="77777777" w:rsidR="00EE12E1" w:rsidRDefault="00EE12E1" w:rsidP="00EE12E1">
      <w:pPr>
        <w:pStyle w:val="a3"/>
        <w:spacing w:line="362" w:lineRule="exact"/>
        <w:jc w:val="both"/>
        <w:rPr>
          <w:rFonts w:hint="eastAsia"/>
        </w:rPr>
      </w:pPr>
      <w:r>
        <w:rPr>
          <w:rFonts w:hint="eastAsia"/>
        </w:rPr>
        <w:t xml:space="preserve">82.BIM 技术在施工阶段具体应用主要体现在以下几方面：（ABCD）。  </w:t>
      </w:r>
    </w:p>
    <w:p w14:paraId="78A31797" w14:textId="77777777" w:rsidR="00EE12E1" w:rsidRDefault="00EE12E1" w:rsidP="00EE12E1">
      <w:pPr>
        <w:pStyle w:val="a3"/>
        <w:spacing w:line="362" w:lineRule="exact"/>
        <w:jc w:val="both"/>
        <w:rPr>
          <w:rFonts w:hint="eastAsia"/>
        </w:rPr>
      </w:pPr>
      <w:r>
        <w:rPr>
          <w:rFonts w:hint="eastAsia"/>
        </w:rPr>
        <w:t xml:space="preserve">A.预制加工管理  </w:t>
      </w:r>
    </w:p>
    <w:p w14:paraId="23CD0773" w14:textId="77777777" w:rsidR="00EE12E1" w:rsidRDefault="00EE12E1" w:rsidP="00EE12E1">
      <w:pPr>
        <w:pStyle w:val="a3"/>
        <w:spacing w:line="362" w:lineRule="exact"/>
        <w:jc w:val="both"/>
        <w:rPr>
          <w:rFonts w:hint="eastAsia"/>
        </w:rPr>
      </w:pPr>
      <w:r>
        <w:rPr>
          <w:rFonts w:hint="eastAsia"/>
        </w:rPr>
        <w:t xml:space="preserve">B.虚拟施工管理  </w:t>
      </w:r>
    </w:p>
    <w:p w14:paraId="0BA3898B" w14:textId="77777777" w:rsidR="00EE12E1" w:rsidRDefault="00EE12E1" w:rsidP="00EE12E1">
      <w:pPr>
        <w:pStyle w:val="a3"/>
        <w:spacing w:line="362" w:lineRule="exact"/>
        <w:jc w:val="both"/>
        <w:rPr>
          <w:rFonts w:hint="eastAsia"/>
        </w:rPr>
      </w:pPr>
      <w:r>
        <w:rPr>
          <w:rFonts w:hint="eastAsia"/>
        </w:rPr>
        <w:t xml:space="preserve">C.施工进度管理  </w:t>
      </w:r>
    </w:p>
    <w:p w14:paraId="1BE046E8" w14:textId="77777777" w:rsidR="00EE12E1" w:rsidRDefault="00EE12E1" w:rsidP="00EE12E1">
      <w:pPr>
        <w:pStyle w:val="a3"/>
        <w:spacing w:line="362" w:lineRule="exact"/>
        <w:jc w:val="both"/>
        <w:rPr>
          <w:rFonts w:hint="eastAsia"/>
        </w:rPr>
      </w:pPr>
      <w:r>
        <w:rPr>
          <w:rFonts w:hint="eastAsia"/>
        </w:rPr>
        <w:t xml:space="preserve">D.施工质量管理  </w:t>
      </w:r>
    </w:p>
    <w:p w14:paraId="060CE89C" w14:textId="77777777" w:rsidR="00EE12E1" w:rsidRDefault="00EE12E1" w:rsidP="00EE12E1">
      <w:pPr>
        <w:pStyle w:val="a3"/>
        <w:spacing w:line="362" w:lineRule="exact"/>
        <w:jc w:val="both"/>
        <w:rPr>
          <w:rFonts w:hint="eastAsia"/>
        </w:rPr>
      </w:pPr>
      <w:r>
        <w:rPr>
          <w:rFonts w:hint="eastAsia"/>
        </w:rPr>
        <w:t xml:space="preserve">83.BIM 技术在施工企业投标阶段的应用优势包括哪些（ABD）？  </w:t>
      </w:r>
    </w:p>
    <w:p w14:paraId="3844503C" w14:textId="77777777" w:rsidR="00EE12E1" w:rsidRDefault="00EE12E1" w:rsidP="00EE12E1">
      <w:pPr>
        <w:pStyle w:val="a3"/>
        <w:spacing w:line="362" w:lineRule="exact"/>
        <w:jc w:val="both"/>
        <w:rPr>
          <w:rFonts w:hint="eastAsia"/>
        </w:rPr>
      </w:pPr>
      <w:r>
        <w:rPr>
          <w:rFonts w:hint="eastAsia"/>
        </w:rPr>
        <w:t xml:space="preserve">A.更好地展示技术方案  </w:t>
      </w:r>
    </w:p>
    <w:p w14:paraId="2FC6E40A" w14:textId="77777777" w:rsidR="00EE12E1" w:rsidRDefault="00EE12E1" w:rsidP="00EE12E1">
      <w:pPr>
        <w:pStyle w:val="a3"/>
        <w:spacing w:line="362" w:lineRule="exact"/>
        <w:jc w:val="both"/>
        <w:rPr>
          <w:rFonts w:hint="eastAsia"/>
        </w:rPr>
      </w:pPr>
      <w:r>
        <w:rPr>
          <w:rFonts w:hint="eastAsia"/>
        </w:rPr>
        <w:t xml:space="preserve">B.获得更好的结算利润  </w:t>
      </w:r>
    </w:p>
    <w:p w14:paraId="7C273017" w14:textId="77777777" w:rsidR="00EE12E1" w:rsidRDefault="00EE12E1" w:rsidP="00EE12E1">
      <w:pPr>
        <w:pStyle w:val="a3"/>
        <w:spacing w:line="362" w:lineRule="exact"/>
        <w:jc w:val="both"/>
        <w:rPr>
          <w:rFonts w:hint="eastAsia"/>
        </w:rPr>
      </w:pPr>
      <w:r>
        <w:rPr>
          <w:rFonts w:hint="eastAsia"/>
        </w:rPr>
        <w:lastRenderedPageBreak/>
        <w:t xml:space="preserve">C.提高施工效率  </w:t>
      </w:r>
    </w:p>
    <w:p w14:paraId="066CE81B" w14:textId="77777777" w:rsidR="00EE12E1" w:rsidRDefault="00EE12E1" w:rsidP="00EE12E1">
      <w:pPr>
        <w:pStyle w:val="a3"/>
        <w:spacing w:line="362" w:lineRule="exact"/>
        <w:jc w:val="both"/>
        <w:rPr>
          <w:rFonts w:hint="eastAsia"/>
        </w:rPr>
      </w:pPr>
      <w:r>
        <w:rPr>
          <w:rFonts w:hint="eastAsia"/>
        </w:rPr>
        <w:t xml:space="preserve">D.提升竞标能力，提升中标率  </w:t>
      </w:r>
    </w:p>
    <w:p w14:paraId="1B111021" w14:textId="77777777" w:rsidR="00EE12E1" w:rsidRDefault="00EE12E1" w:rsidP="00EE12E1">
      <w:pPr>
        <w:pStyle w:val="a3"/>
        <w:spacing w:line="362" w:lineRule="exact"/>
        <w:jc w:val="both"/>
        <w:rPr>
          <w:rFonts w:hint="eastAsia"/>
        </w:rPr>
      </w:pPr>
      <w:r>
        <w:rPr>
          <w:rFonts w:hint="eastAsia"/>
        </w:rPr>
        <w:t xml:space="preserve">84.BIM 技术在我国建筑业的应用已凸显其价值，并呈现出 BIM 技术与项目管理、云计算、大数据等先进信息技术集成应用的“BIM＋”特点，正在向（ABCD）发展。  </w:t>
      </w:r>
    </w:p>
    <w:p w14:paraId="78A47DEE" w14:textId="77777777" w:rsidR="00EE12E1" w:rsidRDefault="00EE12E1" w:rsidP="00EE12E1">
      <w:pPr>
        <w:pStyle w:val="a3"/>
        <w:spacing w:line="362" w:lineRule="exact"/>
        <w:jc w:val="both"/>
        <w:rPr>
          <w:rFonts w:hint="eastAsia"/>
        </w:rPr>
      </w:pPr>
      <w:r>
        <w:rPr>
          <w:rFonts w:hint="eastAsia"/>
        </w:rPr>
        <w:t xml:space="preserve">A.多维度  </w:t>
      </w:r>
    </w:p>
    <w:p w14:paraId="597FF94A" w14:textId="77777777" w:rsidR="00EE12E1" w:rsidRDefault="00EE12E1" w:rsidP="00EE12E1">
      <w:pPr>
        <w:pStyle w:val="a3"/>
        <w:spacing w:line="362" w:lineRule="exact"/>
        <w:jc w:val="both"/>
        <w:rPr>
          <w:rFonts w:hint="eastAsia"/>
        </w:rPr>
      </w:pPr>
      <w:r>
        <w:rPr>
          <w:rFonts w:hint="eastAsia"/>
        </w:rPr>
        <w:t xml:space="preserve">B.协同化  </w:t>
      </w:r>
    </w:p>
    <w:p w14:paraId="1D8B6008" w14:textId="77777777" w:rsidR="00EE12E1" w:rsidRDefault="00EE12E1" w:rsidP="00EE12E1">
      <w:pPr>
        <w:pStyle w:val="a3"/>
        <w:spacing w:line="362" w:lineRule="exact"/>
        <w:jc w:val="both"/>
        <w:rPr>
          <w:rFonts w:hint="eastAsia"/>
        </w:rPr>
      </w:pPr>
      <w:r>
        <w:rPr>
          <w:rFonts w:hint="eastAsia"/>
        </w:rPr>
        <w:t xml:space="preserve">C.共享化  </w:t>
      </w:r>
    </w:p>
    <w:p w14:paraId="06EFC5B6" w14:textId="77777777" w:rsidR="00EE12E1" w:rsidRDefault="00EE12E1" w:rsidP="00EE12E1">
      <w:pPr>
        <w:pStyle w:val="a3"/>
        <w:spacing w:line="362" w:lineRule="exact"/>
        <w:jc w:val="both"/>
        <w:rPr>
          <w:rFonts w:hint="eastAsia"/>
        </w:rPr>
      </w:pPr>
      <w:r>
        <w:rPr>
          <w:rFonts w:hint="eastAsia"/>
        </w:rPr>
        <w:t xml:space="preserve">D.多阶段  </w:t>
      </w:r>
    </w:p>
    <w:p w14:paraId="37809070" w14:textId="77777777" w:rsidR="00EE12E1" w:rsidRDefault="00EE12E1" w:rsidP="00EE12E1">
      <w:pPr>
        <w:pStyle w:val="a3"/>
        <w:spacing w:line="362" w:lineRule="exact"/>
        <w:jc w:val="both"/>
        <w:rPr>
          <w:rFonts w:hint="eastAsia"/>
        </w:rPr>
      </w:pPr>
      <w:r>
        <w:rPr>
          <w:rFonts w:hint="eastAsia"/>
        </w:rPr>
        <w:t xml:space="preserve">85.BIM 技术在项目哪些阶段的成本控制中能发挥作用（ABC）。  </w:t>
      </w:r>
    </w:p>
    <w:p w14:paraId="5A31F0CD" w14:textId="77777777" w:rsidR="00EE12E1" w:rsidRDefault="00EE12E1" w:rsidP="00EE12E1">
      <w:pPr>
        <w:pStyle w:val="a3"/>
        <w:spacing w:line="362" w:lineRule="exact"/>
        <w:jc w:val="both"/>
        <w:rPr>
          <w:rFonts w:hint="eastAsia"/>
        </w:rPr>
      </w:pPr>
      <w:r>
        <w:rPr>
          <w:rFonts w:hint="eastAsia"/>
        </w:rPr>
        <w:t xml:space="preserve">A.决策阶段  </w:t>
      </w:r>
    </w:p>
    <w:p w14:paraId="48EFD9B0" w14:textId="77777777" w:rsidR="00EE12E1" w:rsidRDefault="00EE12E1" w:rsidP="00EE12E1">
      <w:pPr>
        <w:pStyle w:val="a3"/>
        <w:spacing w:line="362" w:lineRule="exact"/>
        <w:jc w:val="both"/>
        <w:rPr>
          <w:rFonts w:hint="eastAsia"/>
        </w:rPr>
      </w:pPr>
      <w:r>
        <w:rPr>
          <w:rFonts w:hint="eastAsia"/>
        </w:rPr>
        <w:t xml:space="preserve">B.设计阶段  </w:t>
      </w:r>
    </w:p>
    <w:p w14:paraId="347F2063" w14:textId="77777777" w:rsidR="00EE12E1" w:rsidRDefault="00EE12E1" w:rsidP="00EE12E1">
      <w:pPr>
        <w:pStyle w:val="a3"/>
        <w:spacing w:line="362" w:lineRule="exact"/>
        <w:jc w:val="both"/>
        <w:rPr>
          <w:rFonts w:hint="eastAsia"/>
        </w:rPr>
      </w:pPr>
      <w:r>
        <w:rPr>
          <w:rFonts w:hint="eastAsia"/>
        </w:rPr>
        <w:t xml:space="preserve">C.施工阶段  </w:t>
      </w:r>
    </w:p>
    <w:p w14:paraId="0C0A3B94" w14:textId="77777777" w:rsidR="00EE12E1" w:rsidRDefault="00EE12E1" w:rsidP="00EE12E1">
      <w:pPr>
        <w:pStyle w:val="a3"/>
        <w:spacing w:line="362" w:lineRule="exact"/>
        <w:jc w:val="both"/>
        <w:rPr>
          <w:rFonts w:hint="eastAsia"/>
        </w:rPr>
      </w:pPr>
      <w:r>
        <w:rPr>
          <w:rFonts w:hint="eastAsia"/>
        </w:rPr>
        <w:t xml:space="preserve">D.竣工阶段  </w:t>
      </w:r>
    </w:p>
    <w:p w14:paraId="7F9C466C" w14:textId="77777777" w:rsidR="00EE12E1" w:rsidRDefault="00EE12E1" w:rsidP="00EE12E1">
      <w:pPr>
        <w:pStyle w:val="a3"/>
        <w:spacing w:line="362" w:lineRule="exact"/>
        <w:jc w:val="both"/>
        <w:rPr>
          <w:rFonts w:hint="eastAsia"/>
        </w:rPr>
      </w:pPr>
      <w:r>
        <w:rPr>
          <w:rFonts w:hint="eastAsia"/>
        </w:rPr>
        <w:t xml:space="preserve">E.运维阶段  </w:t>
      </w:r>
    </w:p>
    <w:p w14:paraId="29469D24" w14:textId="77777777" w:rsidR="00EE12E1" w:rsidRDefault="00EE12E1" w:rsidP="00EE12E1">
      <w:pPr>
        <w:pStyle w:val="a3"/>
        <w:spacing w:line="362" w:lineRule="exact"/>
        <w:jc w:val="both"/>
        <w:rPr>
          <w:rFonts w:hint="eastAsia"/>
        </w:rPr>
      </w:pPr>
      <w:r>
        <w:rPr>
          <w:rFonts w:hint="eastAsia"/>
        </w:rPr>
        <w:t xml:space="preserve">86.BIM 可以与三维扫描技术有效地结合起来，三维扫描技术与 BIM 技术结合有如下优势（ACD）。  </w:t>
      </w:r>
    </w:p>
    <w:p w14:paraId="150723F4" w14:textId="77777777" w:rsidR="00EE12E1" w:rsidRDefault="00EE12E1" w:rsidP="00EE12E1">
      <w:pPr>
        <w:pStyle w:val="a3"/>
        <w:spacing w:line="362" w:lineRule="exact"/>
        <w:jc w:val="both"/>
        <w:rPr>
          <w:rFonts w:hint="eastAsia"/>
        </w:rPr>
      </w:pPr>
      <w:r>
        <w:rPr>
          <w:rFonts w:hint="eastAsia"/>
        </w:rPr>
        <w:t xml:space="preserve">A.现场数据采集  </w:t>
      </w:r>
    </w:p>
    <w:p w14:paraId="4DFB121E" w14:textId="77777777" w:rsidR="00EE12E1" w:rsidRDefault="00EE12E1" w:rsidP="00EE12E1">
      <w:pPr>
        <w:pStyle w:val="a3"/>
        <w:spacing w:line="362" w:lineRule="exact"/>
        <w:jc w:val="both"/>
        <w:rPr>
          <w:rFonts w:hint="eastAsia"/>
        </w:rPr>
      </w:pPr>
      <w:r>
        <w:rPr>
          <w:rFonts w:hint="eastAsia"/>
        </w:rPr>
        <w:t xml:space="preserve">B.现场数据分析、汇总  </w:t>
      </w:r>
    </w:p>
    <w:p w14:paraId="33F2F7DE" w14:textId="77777777" w:rsidR="00EE12E1" w:rsidRDefault="00EE12E1" w:rsidP="00EE12E1">
      <w:pPr>
        <w:pStyle w:val="a3"/>
        <w:spacing w:line="362" w:lineRule="exact"/>
        <w:jc w:val="both"/>
        <w:rPr>
          <w:rFonts w:hint="eastAsia"/>
        </w:rPr>
      </w:pPr>
      <w:r>
        <w:rPr>
          <w:rFonts w:hint="eastAsia"/>
        </w:rPr>
        <w:t xml:space="preserve">C.三维激光扫描数据应用  </w:t>
      </w:r>
    </w:p>
    <w:p w14:paraId="0B1BD9DE" w14:textId="77777777" w:rsidR="00EE12E1" w:rsidRDefault="00EE12E1" w:rsidP="00EE12E1">
      <w:pPr>
        <w:pStyle w:val="a3"/>
        <w:spacing w:line="362" w:lineRule="exact"/>
        <w:jc w:val="both"/>
        <w:rPr>
          <w:rFonts w:hint="eastAsia"/>
        </w:rPr>
      </w:pPr>
      <w:r>
        <w:rPr>
          <w:rFonts w:hint="eastAsia"/>
        </w:rPr>
        <w:t xml:space="preserve">D.统一化的数据管理方式  </w:t>
      </w:r>
    </w:p>
    <w:p w14:paraId="4681C16F" w14:textId="77777777" w:rsidR="00EE12E1" w:rsidRDefault="00EE12E1" w:rsidP="00EE12E1">
      <w:pPr>
        <w:pStyle w:val="a3"/>
        <w:spacing w:line="362" w:lineRule="exact"/>
        <w:jc w:val="both"/>
        <w:rPr>
          <w:rFonts w:hint="eastAsia"/>
        </w:rPr>
      </w:pPr>
      <w:r>
        <w:rPr>
          <w:rFonts w:hint="eastAsia"/>
        </w:rPr>
        <w:t xml:space="preserve">87.BIM 为项目设计阶段专业协调提供的途径主要包括（AC）。  </w:t>
      </w:r>
    </w:p>
    <w:p w14:paraId="7AE6AA78" w14:textId="77777777" w:rsidR="00EE12E1" w:rsidRDefault="00EE12E1" w:rsidP="00EE12E1">
      <w:pPr>
        <w:pStyle w:val="a3"/>
        <w:spacing w:line="362" w:lineRule="exact"/>
        <w:jc w:val="both"/>
        <w:rPr>
          <w:rFonts w:hint="eastAsia"/>
        </w:rPr>
      </w:pPr>
      <w:r>
        <w:rPr>
          <w:rFonts w:hint="eastAsia"/>
        </w:rPr>
        <w:t xml:space="preserve">A.协同设计  </w:t>
      </w:r>
    </w:p>
    <w:p w14:paraId="7E26B40D" w14:textId="77777777" w:rsidR="00EE12E1" w:rsidRDefault="00EE12E1" w:rsidP="00EE12E1">
      <w:pPr>
        <w:pStyle w:val="a3"/>
        <w:spacing w:line="362" w:lineRule="exact"/>
        <w:jc w:val="both"/>
        <w:rPr>
          <w:rFonts w:hint="eastAsia"/>
        </w:rPr>
      </w:pPr>
      <w:r>
        <w:rPr>
          <w:rFonts w:hint="eastAsia"/>
        </w:rPr>
        <w:t xml:space="preserve">B.施工模拟  </w:t>
      </w:r>
    </w:p>
    <w:p w14:paraId="2DD65DAC" w14:textId="77777777" w:rsidR="00EE12E1" w:rsidRDefault="00EE12E1" w:rsidP="00EE12E1">
      <w:pPr>
        <w:pStyle w:val="a3"/>
        <w:spacing w:line="362" w:lineRule="exact"/>
        <w:jc w:val="both"/>
        <w:rPr>
          <w:rFonts w:hint="eastAsia"/>
        </w:rPr>
      </w:pPr>
      <w:r>
        <w:rPr>
          <w:rFonts w:hint="eastAsia"/>
        </w:rPr>
        <w:t xml:space="preserve">C.碰撞检查  </w:t>
      </w:r>
    </w:p>
    <w:p w14:paraId="13D44835" w14:textId="77777777" w:rsidR="00EE12E1" w:rsidRDefault="00EE12E1" w:rsidP="00EE12E1">
      <w:pPr>
        <w:pStyle w:val="a3"/>
        <w:spacing w:line="362" w:lineRule="exact"/>
        <w:jc w:val="both"/>
        <w:rPr>
          <w:rFonts w:hint="eastAsia"/>
        </w:rPr>
      </w:pPr>
      <w:r>
        <w:rPr>
          <w:rFonts w:hint="eastAsia"/>
        </w:rPr>
        <w:t xml:space="preserve">D.性能分析  </w:t>
      </w:r>
    </w:p>
    <w:p w14:paraId="51E2DFFC" w14:textId="77777777" w:rsidR="00EE12E1" w:rsidRDefault="00EE12E1" w:rsidP="00EE12E1">
      <w:pPr>
        <w:pStyle w:val="a3"/>
        <w:spacing w:line="362" w:lineRule="exact"/>
        <w:jc w:val="both"/>
        <w:rPr>
          <w:rFonts w:hint="eastAsia"/>
        </w:rPr>
      </w:pPr>
      <w:r>
        <w:rPr>
          <w:rFonts w:hint="eastAsia"/>
        </w:rPr>
        <w:t xml:space="preserve">E.场地分析  </w:t>
      </w:r>
    </w:p>
    <w:p w14:paraId="07B7B25F" w14:textId="77777777" w:rsidR="00EE12E1" w:rsidRDefault="00EE12E1" w:rsidP="00EE12E1">
      <w:pPr>
        <w:pStyle w:val="a3"/>
        <w:spacing w:line="362" w:lineRule="exact"/>
        <w:jc w:val="both"/>
        <w:rPr>
          <w:rFonts w:hint="eastAsia"/>
        </w:rPr>
      </w:pPr>
      <w:r>
        <w:rPr>
          <w:rFonts w:hint="eastAsia"/>
        </w:rPr>
        <w:t xml:space="preserve">88.在混凝土的生产和应用过程中，外加剂的作用至关重要。下列关于外加剂的说法，哪些是正确的？（ABCDE）  </w:t>
      </w:r>
    </w:p>
    <w:p w14:paraId="2D42A89A" w14:textId="77777777" w:rsidR="00EE12E1" w:rsidRDefault="00EE12E1" w:rsidP="00EE12E1">
      <w:pPr>
        <w:pStyle w:val="a3"/>
        <w:spacing w:line="362" w:lineRule="exact"/>
        <w:jc w:val="both"/>
        <w:rPr>
          <w:rFonts w:hint="eastAsia"/>
        </w:rPr>
      </w:pPr>
      <w:r>
        <w:rPr>
          <w:rFonts w:hint="eastAsia"/>
        </w:rPr>
        <w:t xml:space="preserve">A.减水剂可以在保持混凝土流动性的同时，显著减少用水量，从而提高混凝土的强度  </w:t>
      </w:r>
    </w:p>
    <w:p w14:paraId="714AD75C" w14:textId="77777777" w:rsidR="00EE12E1" w:rsidRDefault="00EE12E1" w:rsidP="00EE12E1">
      <w:pPr>
        <w:pStyle w:val="a3"/>
        <w:spacing w:line="362" w:lineRule="exact"/>
        <w:jc w:val="both"/>
        <w:rPr>
          <w:rFonts w:hint="eastAsia"/>
        </w:rPr>
      </w:pPr>
      <w:r>
        <w:rPr>
          <w:rFonts w:hint="eastAsia"/>
        </w:rPr>
        <w:t xml:space="preserve">B.引气剂主要用于提高混凝土的抗冻性能  </w:t>
      </w:r>
    </w:p>
    <w:p w14:paraId="5F34E632" w14:textId="77777777" w:rsidR="00EE12E1" w:rsidRDefault="00EE12E1" w:rsidP="00EE12E1">
      <w:pPr>
        <w:pStyle w:val="a3"/>
        <w:spacing w:line="362" w:lineRule="exact"/>
        <w:jc w:val="both"/>
        <w:rPr>
          <w:rFonts w:hint="eastAsia"/>
        </w:rPr>
      </w:pPr>
      <w:r>
        <w:rPr>
          <w:rFonts w:hint="eastAsia"/>
        </w:rPr>
        <w:lastRenderedPageBreak/>
        <w:t xml:space="preserve">C.早强剂能够加速混凝土的硬化过程，适用于紧急抢修工程  </w:t>
      </w:r>
    </w:p>
    <w:p w14:paraId="0B6FFD16" w14:textId="77777777" w:rsidR="00EE12E1" w:rsidRDefault="00EE12E1" w:rsidP="00EE12E1">
      <w:pPr>
        <w:pStyle w:val="a3"/>
        <w:spacing w:line="362" w:lineRule="exact"/>
        <w:jc w:val="both"/>
        <w:rPr>
          <w:rFonts w:hint="eastAsia"/>
        </w:rPr>
      </w:pPr>
      <w:r>
        <w:rPr>
          <w:rFonts w:hint="eastAsia"/>
        </w:rPr>
        <w:t xml:space="preserve">D.膨胀剂用于解决混凝土结构的收缩补偿问题  </w:t>
      </w:r>
    </w:p>
    <w:p w14:paraId="624CDE33" w14:textId="77777777" w:rsidR="00EE12E1" w:rsidRDefault="00EE12E1" w:rsidP="00EE12E1">
      <w:pPr>
        <w:pStyle w:val="a3"/>
        <w:spacing w:line="362" w:lineRule="exact"/>
        <w:jc w:val="both"/>
        <w:rPr>
          <w:rFonts w:hint="eastAsia"/>
        </w:rPr>
      </w:pPr>
      <w:r>
        <w:rPr>
          <w:rFonts w:hint="eastAsia"/>
        </w:rPr>
        <w:t xml:space="preserve">E.外加剂的作用取决于其类型和混凝土的具体应用需求，不是所有外加剂都能显著提高混凝土的强度等级  </w:t>
      </w:r>
    </w:p>
    <w:p w14:paraId="39F546FC" w14:textId="77777777" w:rsidR="00EE12E1" w:rsidRDefault="00EE12E1" w:rsidP="00EE12E1">
      <w:pPr>
        <w:pStyle w:val="a3"/>
        <w:spacing w:line="362" w:lineRule="exact"/>
        <w:jc w:val="both"/>
        <w:rPr>
          <w:rFonts w:hint="eastAsia"/>
        </w:rPr>
      </w:pPr>
      <w:r>
        <w:rPr>
          <w:rFonts w:hint="eastAsia"/>
        </w:rPr>
        <w:t xml:space="preserve">89.混凝土拌合物的和易性是评价其施工性能的重要指标，以下关于和易性的描述，哪些是正确的？（ABCD）  </w:t>
      </w:r>
    </w:p>
    <w:p w14:paraId="11B10013" w14:textId="77777777" w:rsidR="00EE12E1" w:rsidRDefault="00EE12E1" w:rsidP="00EE12E1">
      <w:pPr>
        <w:pStyle w:val="a3"/>
        <w:spacing w:line="362" w:lineRule="exact"/>
        <w:jc w:val="both"/>
        <w:rPr>
          <w:rFonts w:hint="eastAsia"/>
        </w:rPr>
      </w:pPr>
      <w:r>
        <w:rPr>
          <w:rFonts w:hint="eastAsia"/>
        </w:rPr>
        <w:t>A.和易性由流动性、</w:t>
      </w:r>
      <w:proofErr w:type="gramStart"/>
      <w:r>
        <w:rPr>
          <w:rFonts w:hint="eastAsia"/>
        </w:rPr>
        <w:t>粘聚性和</w:t>
      </w:r>
      <w:proofErr w:type="gramEnd"/>
      <w:r>
        <w:rPr>
          <w:rFonts w:hint="eastAsia"/>
        </w:rPr>
        <w:t xml:space="preserve">保水性三个特性构成  </w:t>
      </w:r>
    </w:p>
    <w:p w14:paraId="4E5C9A2A" w14:textId="77777777" w:rsidR="00EE12E1" w:rsidRDefault="00EE12E1" w:rsidP="00EE12E1">
      <w:pPr>
        <w:pStyle w:val="a3"/>
        <w:spacing w:line="362" w:lineRule="exact"/>
        <w:jc w:val="both"/>
        <w:rPr>
          <w:rFonts w:hint="eastAsia"/>
        </w:rPr>
      </w:pPr>
      <w:r>
        <w:rPr>
          <w:rFonts w:hint="eastAsia"/>
        </w:rPr>
        <w:t xml:space="preserve">B.流动性是指混凝土拌合物在自重或外力作用下流动的难易程度  </w:t>
      </w:r>
    </w:p>
    <w:p w14:paraId="51931F1D" w14:textId="77777777" w:rsidR="00EE12E1" w:rsidRDefault="00EE12E1" w:rsidP="00EE12E1">
      <w:pPr>
        <w:pStyle w:val="a3"/>
        <w:spacing w:line="362" w:lineRule="exact"/>
        <w:jc w:val="both"/>
        <w:rPr>
          <w:rFonts w:hint="eastAsia"/>
        </w:rPr>
      </w:pPr>
      <w:r>
        <w:rPr>
          <w:rFonts w:hint="eastAsia"/>
        </w:rPr>
        <w:t>C.</w:t>
      </w:r>
      <w:proofErr w:type="gramStart"/>
      <w:r>
        <w:rPr>
          <w:rFonts w:hint="eastAsia"/>
        </w:rPr>
        <w:t>粘聚性是</w:t>
      </w:r>
      <w:proofErr w:type="gramEnd"/>
      <w:r>
        <w:rPr>
          <w:rFonts w:hint="eastAsia"/>
        </w:rPr>
        <w:t xml:space="preserve">指混凝土拌合物在施工过程中保持整体性，不发生分离的现象  </w:t>
      </w:r>
    </w:p>
    <w:p w14:paraId="141D7DEB" w14:textId="77777777" w:rsidR="00EE12E1" w:rsidRDefault="00EE12E1" w:rsidP="00EE12E1">
      <w:pPr>
        <w:pStyle w:val="a3"/>
        <w:spacing w:line="362" w:lineRule="exact"/>
        <w:jc w:val="both"/>
        <w:rPr>
          <w:rFonts w:hint="eastAsia"/>
        </w:rPr>
      </w:pPr>
      <w:r>
        <w:rPr>
          <w:rFonts w:hint="eastAsia"/>
        </w:rPr>
        <w:t xml:space="preserve">D.保水性是指混凝土拌合物在施工过程中水分不易析出的性能  </w:t>
      </w:r>
    </w:p>
    <w:p w14:paraId="4A7466CE" w14:textId="77777777" w:rsidR="00EE12E1" w:rsidRDefault="00EE12E1" w:rsidP="00EE12E1">
      <w:pPr>
        <w:pStyle w:val="a3"/>
        <w:spacing w:line="362" w:lineRule="exact"/>
        <w:jc w:val="both"/>
        <w:rPr>
          <w:rFonts w:hint="eastAsia"/>
        </w:rPr>
      </w:pPr>
      <w:r>
        <w:rPr>
          <w:rFonts w:hint="eastAsia"/>
        </w:rPr>
        <w:t>E.和易性良好的混凝土拌合物，其流动性、</w:t>
      </w:r>
      <w:proofErr w:type="gramStart"/>
      <w:r>
        <w:rPr>
          <w:rFonts w:hint="eastAsia"/>
        </w:rPr>
        <w:t>粘聚性和</w:t>
      </w:r>
      <w:proofErr w:type="gramEnd"/>
      <w:r>
        <w:rPr>
          <w:rFonts w:hint="eastAsia"/>
        </w:rPr>
        <w:t xml:space="preserve">保水性三者之间可能存在相互制约的关系  </w:t>
      </w:r>
    </w:p>
    <w:p w14:paraId="6E98BCC8" w14:textId="77777777" w:rsidR="00EE12E1" w:rsidRDefault="00EE12E1" w:rsidP="00EE12E1">
      <w:pPr>
        <w:pStyle w:val="a3"/>
        <w:spacing w:line="362" w:lineRule="exact"/>
        <w:jc w:val="both"/>
        <w:rPr>
          <w:rFonts w:hint="eastAsia"/>
        </w:rPr>
      </w:pPr>
      <w:r>
        <w:rPr>
          <w:rFonts w:hint="eastAsia"/>
        </w:rPr>
        <w:t xml:space="preserve">90.在混凝土抗拉强度的测定中，下列哪些说法是正确的？（ACDE）  </w:t>
      </w:r>
    </w:p>
    <w:p w14:paraId="748F3D96" w14:textId="77777777" w:rsidR="00EE12E1" w:rsidRDefault="00EE12E1" w:rsidP="00EE12E1">
      <w:pPr>
        <w:pStyle w:val="a3"/>
        <w:spacing w:line="362" w:lineRule="exact"/>
        <w:jc w:val="both"/>
        <w:rPr>
          <w:rFonts w:hint="eastAsia"/>
        </w:rPr>
      </w:pPr>
      <w:r>
        <w:rPr>
          <w:rFonts w:hint="eastAsia"/>
        </w:rPr>
        <w:t xml:space="preserve">A.劈裂抗拉试验能够更准确地反映混凝土的真实抗拉强度  </w:t>
      </w:r>
    </w:p>
    <w:p w14:paraId="363AAA4A" w14:textId="77777777" w:rsidR="00EE12E1" w:rsidRDefault="00EE12E1" w:rsidP="00EE12E1">
      <w:pPr>
        <w:pStyle w:val="a3"/>
        <w:spacing w:line="362" w:lineRule="exact"/>
        <w:jc w:val="both"/>
        <w:rPr>
          <w:rFonts w:hint="eastAsia"/>
        </w:rPr>
      </w:pPr>
      <w:r>
        <w:rPr>
          <w:rFonts w:hint="eastAsia"/>
        </w:rPr>
        <w:t xml:space="preserve">B.轴心抗拉强度通常高于劈裂抗拉强度  </w:t>
      </w:r>
    </w:p>
    <w:p w14:paraId="03A3AA09" w14:textId="77777777" w:rsidR="00EE12E1" w:rsidRDefault="00EE12E1" w:rsidP="00EE12E1">
      <w:pPr>
        <w:pStyle w:val="a3"/>
        <w:spacing w:line="362" w:lineRule="exact"/>
        <w:jc w:val="both"/>
        <w:rPr>
          <w:rFonts w:hint="eastAsia"/>
        </w:rPr>
      </w:pPr>
      <w:r>
        <w:rPr>
          <w:rFonts w:hint="eastAsia"/>
        </w:rPr>
        <w:t xml:space="preserve">C.混凝土抗拉强度与其抗压强度存在固定的比例关系  </w:t>
      </w:r>
    </w:p>
    <w:p w14:paraId="38BEC3E2" w14:textId="77777777" w:rsidR="00EE12E1" w:rsidRDefault="00EE12E1" w:rsidP="00EE12E1">
      <w:pPr>
        <w:pStyle w:val="a3"/>
        <w:spacing w:line="362" w:lineRule="exact"/>
        <w:jc w:val="both"/>
        <w:rPr>
          <w:rFonts w:hint="eastAsia"/>
        </w:rPr>
      </w:pPr>
      <w:r>
        <w:rPr>
          <w:rFonts w:hint="eastAsia"/>
        </w:rPr>
        <w:t xml:space="preserve">D.混凝土的抗拉强度随强度等级的提高而减少  </w:t>
      </w:r>
    </w:p>
    <w:p w14:paraId="096D79D1" w14:textId="77777777" w:rsidR="00EE12E1" w:rsidRDefault="00EE12E1" w:rsidP="00EE12E1">
      <w:pPr>
        <w:pStyle w:val="a3"/>
        <w:spacing w:line="362" w:lineRule="exact"/>
        <w:jc w:val="both"/>
        <w:rPr>
          <w:rFonts w:hint="eastAsia"/>
        </w:rPr>
      </w:pPr>
      <w:r>
        <w:rPr>
          <w:rFonts w:hint="eastAsia"/>
        </w:rPr>
        <w:t>E.轴心抗拉</w:t>
      </w:r>
      <w:proofErr w:type="gramStart"/>
      <w:r>
        <w:rPr>
          <w:rFonts w:hint="eastAsia"/>
        </w:rPr>
        <w:t>试验因</w:t>
      </w:r>
      <w:proofErr w:type="gramEnd"/>
      <w:r>
        <w:rPr>
          <w:rFonts w:hint="eastAsia"/>
        </w:rPr>
        <w:t xml:space="preserve">操作困难和结果不稳定，较少用于混凝土抗拉强度的测定  </w:t>
      </w:r>
    </w:p>
    <w:p w14:paraId="47E6E9B1" w14:textId="77777777" w:rsidR="00EE12E1" w:rsidRDefault="00EE12E1" w:rsidP="00EE12E1">
      <w:pPr>
        <w:pStyle w:val="a3"/>
        <w:spacing w:line="362" w:lineRule="exact"/>
        <w:jc w:val="both"/>
        <w:rPr>
          <w:rFonts w:hint="eastAsia"/>
        </w:rPr>
      </w:pPr>
      <w:r>
        <w:rPr>
          <w:rFonts w:hint="eastAsia"/>
        </w:rPr>
        <w:t xml:space="preserve">91.在评估工艺技术方案的经济性时，以下哪几项是需要重点考虑的因素？（BD）  </w:t>
      </w:r>
    </w:p>
    <w:p w14:paraId="00A00FEF" w14:textId="77777777" w:rsidR="00EE12E1" w:rsidRDefault="00EE12E1" w:rsidP="00EE12E1">
      <w:pPr>
        <w:pStyle w:val="a3"/>
        <w:spacing w:line="362" w:lineRule="exact"/>
        <w:jc w:val="both"/>
        <w:rPr>
          <w:rFonts w:hint="eastAsia"/>
        </w:rPr>
      </w:pPr>
      <w:r>
        <w:rPr>
          <w:rFonts w:hint="eastAsia"/>
        </w:rPr>
        <w:t xml:space="preserve">A.工艺技术方案的成熟度和可靠性  </w:t>
      </w:r>
    </w:p>
    <w:p w14:paraId="178FF521" w14:textId="77777777" w:rsidR="00EE12E1" w:rsidRDefault="00EE12E1" w:rsidP="00EE12E1">
      <w:pPr>
        <w:pStyle w:val="a3"/>
        <w:spacing w:line="362" w:lineRule="exact"/>
        <w:jc w:val="both"/>
        <w:rPr>
          <w:rFonts w:hint="eastAsia"/>
        </w:rPr>
      </w:pPr>
      <w:r>
        <w:rPr>
          <w:rFonts w:hint="eastAsia"/>
        </w:rPr>
        <w:t xml:space="preserve">B.工艺成本，包括原材料能耗费、能源消耗费、运转维护费等  </w:t>
      </w:r>
    </w:p>
    <w:p w14:paraId="08BBBA66" w14:textId="77777777" w:rsidR="00EE12E1" w:rsidRDefault="00EE12E1" w:rsidP="00EE12E1">
      <w:pPr>
        <w:pStyle w:val="a3"/>
        <w:spacing w:line="362" w:lineRule="exact"/>
        <w:jc w:val="both"/>
        <w:rPr>
          <w:rFonts w:hint="eastAsia"/>
        </w:rPr>
      </w:pPr>
      <w:r>
        <w:rPr>
          <w:rFonts w:hint="eastAsia"/>
        </w:rPr>
        <w:t xml:space="preserve">C.工艺技术方案对产品质量的保证程度  </w:t>
      </w:r>
    </w:p>
    <w:p w14:paraId="24EA9E01" w14:textId="77777777" w:rsidR="00EE12E1" w:rsidRDefault="00EE12E1" w:rsidP="00EE12E1">
      <w:pPr>
        <w:pStyle w:val="a3"/>
        <w:spacing w:line="362" w:lineRule="exact"/>
        <w:jc w:val="both"/>
        <w:rPr>
          <w:rFonts w:hint="eastAsia"/>
        </w:rPr>
      </w:pPr>
      <w:r>
        <w:rPr>
          <w:rFonts w:hint="eastAsia"/>
        </w:rPr>
        <w:t xml:space="preserve">D.单位产品成本，通过比较不同方案的成本效益比  </w:t>
      </w:r>
    </w:p>
    <w:p w14:paraId="57BC5E5F" w14:textId="77777777" w:rsidR="00EE12E1" w:rsidRDefault="00EE12E1" w:rsidP="00EE12E1">
      <w:pPr>
        <w:pStyle w:val="a3"/>
        <w:spacing w:line="362" w:lineRule="exact"/>
        <w:jc w:val="both"/>
        <w:rPr>
          <w:rFonts w:hint="eastAsia"/>
        </w:rPr>
      </w:pPr>
      <w:r>
        <w:rPr>
          <w:rFonts w:hint="eastAsia"/>
        </w:rPr>
        <w:t xml:space="preserve">E.工艺技术方案对环境的影响程度  </w:t>
      </w:r>
    </w:p>
    <w:p w14:paraId="707D4813" w14:textId="77777777" w:rsidR="00EE12E1" w:rsidRDefault="00EE12E1" w:rsidP="00EE12E1">
      <w:pPr>
        <w:pStyle w:val="a3"/>
        <w:spacing w:line="362" w:lineRule="exact"/>
        <w:jc w:val="both"/>
        <w:rPr>
          <w:rFonts w:hint="eastAsia"/>
        </w:rPr>
      </w:pPr>
      <w:r>
        <w:rPr>
          <w:rFonts w:hint="eastAsia"/>
        </w:rPr>
        <w:t xml:space="preserve">92.智能建造与建筑工业化协同发展中的关键技术与目标是什么？（ABCE）  </w:t>
      </w:r>
    </w:p>
    <w:p w14:paraId="1142F618" w14:textId="77777777" w:rsidR="00EE12E1" w:rsidRDefault="00EE12E1" w:rsidP="00EE12E1">
      <w:pPr>
        <w:pStyle w:val="a3"/>
        <w:spacing w:line="362" w:lineRule="exact"/>
        <w:jc w:val="both"/>
        <w:rPr>
          <w:rFonts w:hint="eastAsia"/>
        </w:rPr>
      </w:pPr>
      <w:r>
        <w:rPr>
          <w:rFonts w:hint="eastAsia"/>
        </w:rPr>
        <w:t xml:space="preserve">A.大规模定制建造，满足个性化需求  </w:t>
      </w:r>
    </w:p>
    <w:p w14:paraId="50E7AD7E" w14:textId="77777777" w:rsidR="00EE12E1" w:rsidRDefault="00EE12E1" w:rsidP="00EE12E1">
      <w:pPr>
        <w:pStyle w:val="a3"/>
        <w:spacing w:line="362" w:lineRule="exact"/>
        <w:jc w:val="both"/>
        <w:rPr>
          <w:rFonts w:hint="eastAsia"/>
        </w:rPr>
      </w:pPr>
      <w:r>
        <w:rPr>
          <w:rFonts w:hint="eastAsia"/>
        </w:rPr>
        <w:t xml:space="preserve">B.研发自主知识产权的系统性软件与数据平台  </w:t>
      </w:r>
    </w:p>
    <w:p w14:paraId="62F78C25" w14:textId="77777777" w:rsidR="00EE12E1" w:rsidRDefault="00EE12E1" w:rsidP="00EE12E1">
      <w:pPr>
        <w:pStyle w:val="a3"/>
        <w:spacing w:line="362" w:lineRule="exact"/>
        <w:jc w:val="both"/>
        <w:rPr>
          <w:rFonts w:hint="eastAsia"/>
        </w:rPr>
      </w:pPr>
      <w:r>
        <w:rPr>
          <w:rFonts w:hint="eastAsia"/>
        </w:rPr>
        <w:t xml:space="preserve">C.优化全行业全要素配置，激发全行业生产力  </w:t>
      </w:r>
    </w:p>
    <w:p w14:paraId="4DC84B52" w14:textId="77777777" w:rsidR="00EE12E1" w:rsidRDefault="00EE12E1" w:rsidP="00EE12E1">
      <w:pPr>
        <w:pStyle w:val="a3"/>
        <w:spacing w:line="362" w:lineRule="exact"/>
        <w:jc w:val="both"/>
        <w:rPr>
          <w:rFonts w:hint="eastAsia"/>
        </w:rPr>
      </w:pPr>
      <w:r>
        <w:rPr>
          <w:rFonts w:hint="eastAsia"/>
        </w:rPr>
        <w:t xml:space="preserve">D.降低工程成本，牺牲部分工程质量  </w:t>
      </w:r>
    </w:p>
    <w:p w14:paraId="17FE6780" w14:textId="77777777" w:rsidR="00EE12E1" w:rsidRDefault="00EE12E1" w:rsidP="00EE12E1">
      <w:pPr>
        <w:pStyle w:val="a3"/>
        <w:spacing w:line="362" w:lineRule="exact"/>
        <w:jc w:val="both"/>
        <w:rPr>
          <w:rFonts w:hint="eastAsia"/>
        </w:rPr>
      </w:pPr>
      <w:r>
        <w:rPr>
          <w:rFonts w:hint="eastAsia"/>
        </w:rPr>
        <w:lastRenderedPageBreak/>
        <w:t xml:space="preserve">E.推进城市现代化，加快新一代信息技术与建筑工业化技术协同发展  </w:t>
      </w:r>
    </w:p>
    <w:p w14:paraId="15D563C2" w14:textId="77777777" w:rsidR="00EE12E1" w:rsidRDefault="00EE12E1" w:rsidP="00EE12E1">
      <w:pPr>
        <w:pStyle w:val="a3"/>
        <w:spacing w:line="362" w:lineRule="exact"/>
        <w:jc w:val="both"/>
        <w:rPr>
          <w:rFonts w:hint="eastAsia"/>
        </w:rPr>
      </w:pPr>
      <w:r>
        <w:rPr>
          <w:rFonts w:hint="eastAsia"/>
        </w:rPr>
        <w:t xml:space="preserve">93.在项目可行性研究阶段，对于流动资金的估算方法，以下说法正确的有（ABCD）  </w:t>
      </w:r>
    </w:p>
    <w:p w14:paraId="3660BD2E" w14:textId="77777777" w:rsidR="00EE12E1" w:rsidRDefault="00EE12E1" w:rsidP="00EE12E1">
      <w:pPr>
        <w:pStyle w:val="a3"/>
        <w:spacing w:line="362" w:lineRule="exact"/>
        <w:jc w:val="both"/>
        <w:rPr>
          <w:rFonts w:hint="eastAsia"/>
        </w:rPr>
      </w:pPr>
      <w:r>
        <w:rPr>
          <w:rFonts w:hint="eastAsia"/>
        </w:rPr>
        <w:t xml:space="preserve">A.分项详细估算法精度较高，适用于大多数项目的可行性研究阶段  </w:t>
      </w:r>
    </w:p>
    <w:p w14:paraId="38464DED" w14:textId="77777777" w:rsidR="00EE12E1" w:rsidRDefault="00EE12E1" w:rsidP="00EE12E1">
      <w:pPr>
        <w:pStyle w:val="a3"/>
        <w:spacing w:line="362" w:lineRule="exact"/>
        <w:jc w:val="both"/>
        <w:rPr>
          <w:rFonts w:hint="eastAsia"/>
        </w:rPr>
      </w:pPr>
      <w:r>
        <w:rPr>
          <w:rFonts w:hint="eastAsia"/>
        </w:rPr>
        <w:t xml:space="preserve">B.扩大指标估算法简便易行，但在可行性研究阶段只能用于流动资金需求量小的项目  </w:t>
      </w:r>
    </w:p>
    <w:p w14:paraId="7C284A1F" w14:textId="77777777" w:rsidR="00EE12E1" w:rsidRDefault="00EE12E1" w:rsidP="00EE12E1">
      <w:pPr>
        <w:pStyle w:val="a3"/>
        <w:spacing w:line="362" w:lineRule="exact"/>
        <w:jc w:val="both"/>
        <w:rPr>
          <w:rFonts w:hint="eastAsia"/>
        </w:rPr>
      </w:pPr>
      <w:r>
        <w:rPr>
          <w:rFonts w:hint="eastAsia"/>
        </w:rPr>
        <w:t xml:space="preserve">C.分项详细估算法需要确定各项流动资产和流动负债的最低周转天数  </w:t>
      </w:r>
    </w:p>
    <w:p w14:paraId="30B07CFA" w14:textId="77777777" w:rsidR="00EE12E1" w:rsidRDefault="00EE12E1" w:rsidP="00EE12E1">
      <w:pPr>
        <w:pStyle w:val="a3"/>
        <w:spacing w:line="362" w:lineRule="exact"/>
        <w:jc w:val="both"/>
        <w:rPr>
          <w:rFonts w:hint="eastAsia"/>
        </w:rPr>
      </w:pPr>
      <w:r>
        <w:rPr>
          <w:rFonts w:hint="eastAsia"/>
        </w:rPr>
        <w:t xml:space="preserve">D.扩大指标估算法可以参照同类企业的营业收入资金率或经营成本资金率  </w:t>
      </w:r>
    </w:p>
    <w:p w14:paraId="7DB74414" w14:textId="77777777" w:rsidR="00EE12E1" w:rsidRDefault="00EE12E1" w:rsidP="00EE12E1">
      <w:pPr>
        <w:pStyle w:val="a3"/>
        <w:spacing w:line="362" w:lineRule="exact"/>
        <w:jc w:val="both"/>
        <w:rPr>
          <w:rFonts w:hint="eastAsia"/>
        </w:rPr>
      </w:pPr>
      <w:r>
        <w:rPr>
          <w:rFonts w:hint="eastAsia"/>
        </w:rPr>
        <w:t xml:space="preserve">E.分项详细估算法的工作量较大，但精度较高  </w:t>
      </w:r>
    </w:p>
    <w:p w14:paraId="7ABBBB7B" w14:textId="77777777" w:rsidR="00EE12E1" w:rsidRDefault="00EE12E1" w:rsidP="00EE12E1">
      <w:pPr>
        <w:pStyle w:val="a3"/>
        <w:spacing w:line="362" w:lineRule="exact"/>
        <w:jc w:val="both"/>
        <w:rPr>
          <w:rFonts w:hint="eastAsia"/>
        </w:rPr>
      </w:pPr>
      <w:r>
        <w:rPr>
          <w:rFonts w:hint="eastAsia"/>
        </w:rPr>
        <w:t xml:space="preserve">94.在墙体设计中，为了提高墙体的热工性能，以下哪些措施是有效的？（ABCD）  </w:t>
      </w:r>
    </w:p>
    <w:p w14:paraId="0F146695" w14:textId="77777777" w:rsidR="00EE12E1" w:rsidRDefault="00EE12E1" w:rsidP="00EE12E1">
      <w:pPr>
        <w:pStyle w:val="a3"/>
        <w:spacing w:line="362" w:lineRule="exact"/>
        <w:jc w:val="both"/>
        <w:rPr>
          <w:rFonts w:hint="eastAsia"/>
        </w:rPr>
      </w:pPr>
      <w:r>
        <w:rPr>
          <w:rFonts w:hint="eastAsia"/>
        </w:rPr>
        <w:t xml:space="preserve">A.增加墙体厚度以提高热阻  </w:t>
      </w:r>
    </w:p>
    <w:p w14:paraId="1CB01036" w14:textId="77777777" w:rsidR="00EE12E1" w:rsidRDefault="00EE12E1" w:rsidP="00EE12E1">
      <w:pPr>
        <w:pStyle w:val="a3"/>
        <w:spacing w:line="362" w:lineRule="exact"/>
        <w:jc w:val="both"/>
        <w:rPr>
          <w:rFonts w:hint="eastAsia"/>
        </w:rPr>
      </w:pPr>
      <w:r>
        <w:rPr>
          <w:rFonts w:hint="eastAsia"/>
        </w:rPr>
        <w:t xml:space="preserve">B.使用导热系数小的材料以增强保温效果  </w:t>
      </w:r>
    </w:p>
    <w:p w14:paraId="296AB64B" w14:textId="77777777" w:rsidR="00EE12E1" w:rsidRDefault="00EE12E1" w:rsidP="00EE12E1">
      <w:pPr>
        <w:pStyle w:val="a3"/>
        <w:spacing w:line="362" w:lineRule="exact"/>
        <w:jc w:val="both"/>
        <w:rPr>
          <w:rFonts w:hint="eastAsia"/>
        </w:rPr>
      </w:pPr>
      <w:r>
        <w:rPr>
          <w:rFonts w:hint="eastAsia"/>
        </w:rPr>
        <w:t xml:space="preserve">C.在外墙表面种植攀缘植物以辅助隔热  </w:t>
      </w:r>
    </w:p>
    <w:p w14:paraId="7DE02A71" w14:textId="77777777" w:rsidR="00EE12E1" w:rsidRDefault="00EE12E1" w:rsidP="00EE12E1">
      <w:pPr>
        <w:pStyle w:val="a3"/>
        <w:spacing w:line="362" w:lineRule="exact"/>
        <w:jc w:val="both"/>
        <w:rPr>
          <w:rFonts w:hint="eastAsia"/>
        </w:rPr>
      </w:pPr>
      <w:r>
        <w:rPr>
          <w:rFonts w:hint="eastAsia"/>
        </w:rPr>
        <w:t xml:space="preserve">D.设置隔蒸汽层以防止水蒸气渗透  </w:t>
      </w:r>
    </w:p>
    <w:p w14:paraId="1BC93108" w14:textId="77777777" w:rsidR="00EE12E1" w:rsidRDefault="00EE12E1" w:rsidP="00EE12E1">
      <w:pPr>
        <w:pStyle w:val="a3"/>
        <w:spacing w:line="362" w:lineRule="exact"/>
        <w:jc w:val="both"/>
        <w:rPr>
          <w:rFonts w:hint="eastAsia"/>
        </w:rPr>
      </w:pPr>
      <w:r>
        <w:rPr>
          <w:rFonts w:hint="eastAsia"/>
        </w:rPr>
        <w:t xml:space="preserve">E.减少墙体的面密度以改善隔声能力  </w:t>
      </w:r>
    </w:p>
    <w:p w14:paraId="106ABCAD" w14:textId="77777777" w:rsidR="00EE12E1" w:rsidRDefault="00EE12E1" w:rsidP="00EE12E1">
      <w:pPr>
        <w:pStyle w:val="a3"/>
        <w:spacing w:line="362" w:lineRule="exact"/>
        <w:jc w:val="both"/>
        <w:rPr>
          <w:rFonts w:hint="eastAsia"/>
        </w:rPr>
      </w:pPr>
      <w:r>
        <w:rPr>
          <w:rFonts w:hint="eastAsia"/>
        </w:rPr>
        <w:t xml:space="preserve">95.在设置墙身防潮层时，以下哪些因素是需要考虑的关键点？（ABCDE）  </w:t>
      </w:r>
    </w:p>
    <w:p w14:paraId="69D4F83C" w14:textId="77777777" w:rsidR="00EE12E1" w:rsidRDefault="00EE12E1" w:rsidP="00EE12E1">
      <w:pPr>
        <w:pStyle w:val="a3"/>
        <w:spacing w:line="362" w:lineRule="exact"/>
        <w:jc w:val="both"/>
        <w:rPr>
          <w:rFonts w:hint="eastAsia"/>
        </w:rPr>
      </w:pPr>
      <w:r>
        <w:rPr>
          <w:rFonts w:hint="eastAsia"/>
        </w:rPr>
        <w:t>A.防潮层的设置位置取决于地面材料的透水性，</w:t>
      </w:r>
      <w:proofErr w:type="gramStart"/>
      <w:r>
        <w:rPr>
          <w:rFonts w:hint="eastAsia"/>
        </w:rPr>
        <w:t>对于实铺的不</w:t>
      </w:r>
      <w:proofErr w:type="gramEnd"/>
      <w:r>
        <w:rPr>
          <w:rFonts w:hint="eastAsia"/>
        </w:rPr>
        <w:t xml:space="preserve">透水材料地面，防潮层应设置在室内地面以下 60mm 处  </w:t>
      </w:r>
    </w:p>
    <w:p w14:paraId="2A440943" w14:textId="77777777" w:rsidR="00EE12E1" w:rsidRDefault="00EE12E1" w:rsidP="00EE12E1">
      <w:pPr>
        <w:pStyle w:val="a3"/>
        <w:spacing w:line="362" w:lineRule="exact"/>
        <w:jc w:val="both"/>
        <w:rPr>
          <w:rFonts w:hint="eastAsia"/>
        </w:rPr>
      </w:pPr>
      <w:r>
        <w:rPr>
          <w:rFonts w:hint="eastAsia"/>
        </w:rPr>
        <w:t xml:space="preserve">B.在地震区，防潮层的设置必须考虑墙体的抗震整体连接性  </w:t>
      </w:r>
    </w:p>
    <w:p w14:paraId="0F2425A9" w14:textId="77777777" w:rsidR="00EE12E1" w:rsidRDefault="00EE12E1" w:rsidP="00EE12E1">
      <w:pPr>
        <w:pStyle w:val="a3"/>
        <w:spacing w:line="362" w:lineRule="exact"/>
        <w:jc w:val="both"/>
        <w:rPr>
          <w:rFonts w:hint="eastAsia"/>
        </w:rPr>
      </w:pPr>
      <w:r>
        <w:rPr>
          <w:rFonts w:hint="eastAsia"/>
        </w:rPr>
        <w:t xml:space="preserve">C.当室内地面两侧有高差时，应在高差处墙身侧面加设防潮层  </w:t>
      </w:r>
    </w:p>
    <w:p w14:paraId="78C58175" w14:textId="77777777" w:rsidR="00EE12E1" w:rsidRDefault="00EE12E1" w:rsidP="00EE12E1">
      <w:pPr>
        <w:pStyle w:val="a3"/>
        <w:spacing w:line="362" w:lineRule="exact"/>
        <w:jc w:val="both"/>
        <w:rPr>
          <w:rFonts w:hint="eastAsia"/>
        </w:rPr>
      </w:pPr>
      <w:r>
        <w:rPr>
          <w:rFonts w:hint="eastAsia"/>
        </w:rPr>
        <w:t xml:space="preserve">D.湿度大的房间的外墙或内墙内侧应设防潮层，以防止湿度过大影响墙体  </w:t>
      </w:r>
    </w:p>
    <w:p w14:paraId="4C046721" w14:textId="77777777" w:rsidR="00EE12E1" w:rsidRDefault="00EE12E1" w:rsidP="00EE12E1">
      <w:pPr>
        <w:pStyle w:val="a3"/>
        <w:spacing w:line="362" w:lineRule="exact"/>
        <w:jc w:val="both"/>
        <w:rPr>
          <w:rFonts w:hint="eastAsia"/>
        </w:rPr>
      </w:pPr>
      <w:r>
        <w:rPr>
          <w:rFonts w:hint="eastAsia"/>
        </w:rPr>
        <w:t xml:space="preserve">E.防潮层必须在墙身连续设置，以确保防潮效果  </w:t>
      </w:r>
    </w:p>
    <w:p w14:paraId="5FF5401E" w14:textId="77777777" w:rsidR="00EE12E1" w:rsidRDefault="00EE12E1" w:rsidP="00EE12E1">
      <w:pPr>
        <w:pStyle w:val="a3"/>
        <w:spacing w:line="362" w:lineRule="exact"/>
        <w:jc w:val="both"/>
        <w:rPr>
          <w:rFonts w:hint="eastAsia"/>
        </w:rPr>
      </w:pPr>
      <w:r>
        <w:rPr>
          <w:rFonts w:hint="eastAsia"/>
        </w:rPr>
        <w:t xml:space="preserve">96.在无梁楼板的设计与施工中，以下哪些说法是准确的？（ABCDE）  </w:t>
      </w:r>
    </w:p>
    <w:p w14:paraId="5EA9A4A6" w14:textId="77777777" w:rsidR="00EE12E1" w:rsidRDefault="00EE12E1" w:rsidP="00EE12E1">
      <w:pPr>
        <w:pStyle w:val="a3"/>
        <w:spacing w:line="362" w:lineRule="exact"/>
        <w:jc w:val="both"/>
        <w:rPr>
          <w:rFonts w:hint="eastAsia"/>
        </w:rPr>
      </w:pPr>
      <w:r>
        <w:rPr>
          <w:rFonts w:hint="eastAsia"/>
        </w:rPr>
        <w:t>A.无梁楼板</w:t>
      </w:r>
      <w:proofErr w:type="gramStart"/>
      <w:r>
        <w:rPr>
          <w:rFonts w:hint="eastAsia"/>
        </w:rPr>
        <w:t>在板底不设</w:t>
      </w:r>
      <w:proofErr w:type="gramEnd"/>
      <w:r>
        <w:rPr>
          <w:rFonts w:hint="eastAsia"/>
        </w:rPr>
        <w:t xml:space="preserve">梁，直接支撑在柱子上  </w:t>
      </w:r>
    </w:p>
    <w:p w14:paraId="2D1E67C5" w14:textId="77777777" w:rsidR="00EE12E1" w:rsidRDefault="00EE12E1" w:rsidP="00EE12E1">
      <w:pPr>
        <w:pStyle w:val="a3"/>
        <w:spacing w:line="362" w:lineRule="exact"/>
        <w:jc w:val="both"/>
        <w:rPr>
          <w:rFonts w:hint="eastAsia"/>
        </w:rPr>
      </w:pPr>
      <w:r>
        <w:rPr>
          <w:rFonts w:hint="eastAsia"/>
        </w:rPr>
        <w:t xml:space="preserve">B.无梁楼板的板厚较大，一般不小于 150mm  </w:t>
      </w:r>
    </w:p>
    <w:p w14:paraId="027FC6E3" w14:textId="77777777" w:rsidR="00EE12E1" w:rsidRDefault="00EE12E1" w:rsidP="00EE12E1">
      <w:pPr>
        <w:pStyle w:val="a3"/>
        <w:spacing w:line="362" w:lineRule="exact"/>
        <w:jc w:val="both"/>
        <w:rPr>
          <w:rFonts w:hint="eastAsia"/>
        </w:rPr>
      </w:pPr>
      <w:r>
        <w:rPr>
          <w:rFonts w:hint="eastAsia"/>
        </w:rPr>
        <w:t>C.无梁楼板的板厚不应</w:t>
      </w:r>
      <w:proofErr w:type="gramStart"/>
      <w:r>
        <w:rPr>
          <w:rFonts w:hint="eastAsia"/>
        </w:rPr>
        <w:t>小于板跨的</w:t>
      </w:r>
      <w:proofErr w:type="gramEnd"/>
      <w:r>
        <w:rPr>
          <w:rFonts w:hint="eastAsia"/>
        </w:rPr>
        <w:t xml:space="preserve"> 1/35～1/30  </w:t>
      </w:r>
    </w:p>
    <w:p w14:paraId="7AFDAF87" w14:textId="77777777" w:rsidR="00EE12E1" w:rsidRDefault="00EE12E1" w:rsidP="00EE12E1">
      <w:pPr>
        <w:pStyle w:val="a3"/>
        <w:spacing w:line="362" w:lineRule="exact"/>
        <w:jc w:val="both"/>
        <w:rPr>
          <w:rFonts w:hint="eastAsia"/>
        </w:rPr>
      </w:pPr>
      <w:r>
        <w:rPr>
          <w:rFonts w:hint="eastAsia"/>
        </w:rPr>
        <w:t xml:space="preserve">D.无梁楼板的荷载传递路径为：荷载→板→柱→基础  </w:t>
      </w:r>
    </w:p>
    <w:p w14:paraId="7143CFAB" w14:textId="77777777" w:rsidR="00EE12E1" w:rsidRDefault="00EE12E1" w:rsidP="00EE12E1">
      <w:pPr>
        <w:pStyle w:val="a3"/>
        <w:spacing w:line="362" w:lineRule="exact"/>
        <w:jc w:val="both"/>
        <w:rPr>
          <w:rFonts w:hint="eastAsia"/>
        </w:rPr>
      </w:pPr>
      <w:r>
        <w:rPr>
          <w:rFonts w:hint="eastAsia"/>
        </w:rPr>
        <w:t xml:space="preserve">E.无梁楼板适用于承受较大活荷载的建筑，如商场、仓库  </w:t>
      </w:r>
    </w:p>
    <w:p w14:paraId="5182CD2E" w14:textId="77777777" w:rsidR="00EE12E1" w:rsidRDefault="00EE12E1" w:rsidP="00EE12E1">
      <w:pPr>
        <w:pStyle w:val="a3"/>
        <w:spacing w:line="362" w:lineRule="exact"/>
        <w:jc w:val="both"/>
        <w:rPr>
          <w:rFonts w:hint="eastAsia"/>
        </w:rPr>
      </w:pPr>
      <w:r>
        <w:rPr>
          <w:rFonts w:hint="eastAsia"/>
        </w:rPr>
        <w:t>97.在建筑设计中，阳台的结构形式多样，其中挑板式阳台的特点包</w:t>
      </w:r>
      <w:r>
        <w:rPr>
          <w:rFonts w:hint="eastAsia"/>
        </w:rPr>
        <w:lastRenderedPageBreak/>
        <w:t xml:space="preserve">括哪些？（ABE）  </w:t>
      </w:r>
    </w:p>
    <w:p w14:paraId="22063382" w14:textId="77777777" w:rsidR="00EE12E1" w:rsidRDefault="00EE12E1" w:rsidP="00EE12E1">
      <w:pPr>
        <w:pStyle w:val="a3"/>
        <w:spacing w:line="362" w:lineRule="exact"/>
        <w:jc w:val="both"/>
        <w:rPr>
          <w:rFonts w:hint="eastAsia"/>
        </w:rPr>
      </w:pPr>
      <w:r>
        <w:rPr>
          <w:rFonts w:hint="eastAsia"/>
        </w:rPr>
        <w:t xml:space="preserve">A.适用于现浇楼板，悬挑长度一般不超过 1.2 米  </w:t>
      </w:r>
    </w:p>
    <w:p w14:paraId="62F2B4E0" w14:textId="77777777" w:rsidR="00EE12E1" w:rsidRDefault="00EE12E1" w:rsidP="00EE12E1">
      <w:pPr>
        <w:pStyle w:val="a3"/>
        <w:spacing w:line="362" w:lineRule="exact"/>
        <w:jc w:val="both"/>
        <w:rPr>
          <w:rFonts w:hint="eastAsia"/>
        </w:rPr>
      </w:pPr>
      <w:r>
        <w:rPr>
          <w:rFonts w:hint="eastAsia"/>
        </w:rPr>
        <w:t xml:space="preserve">B.挑板厚度不小于悬挑长度的 1/12  </w:t>
      </w:r>
    </w:p>
    <w:p w14:paraId="1411ED7D" w14:textId="77777777" w:rsidR="00EE12E1" w:rsidRDefault="00EE12E1" w:rsidP="00EE12E1">
      <w:pPr>
        <w:pStyle w:val="a3"/>
        <w:spacing w:line="362" w:lineRule="exact"/>
        <w:jc w:val="both"/>
        <w:rPr>
          <w:rFonts w:hint="eastAsia"/>
        </w:rPr>
      </w:pPr>
      <w:r>
        <w:rPr>
          <w:rFonts w:hint="eastAsia"/>
        </w:rPr>
        <w:t xml:space="preserve">C.阳台平面只能设计成矩形  </w:t>
      </w:r>
    </w:p>
    <w:p w14:paraId="0ED08E68" w14:textId="77777777" w:rsidR="00EE12E1" w:rsidRDefault="00EE12E1" w:rsidP="00EE12E1">
      <w:pPr>
        <w:pStyle w:val="a3"/>
        <w:spacing w:line="362" w:lineRule="exact"/>
        <w:jc w:val="both"/>
        <w:rPr>
          <w:rFonts w:hint="eastAsia"/>
        </w:rPr>
      </w:pPr>
      <w:r>
        <w:rPr>
          <w:rFonts w:hint="eastAsia"/>
        </w:rPr>
        <w:t xml:space="preserve">D.美观性较差，不适合现代建筑  </w:t>
      </w:r>
    </w:p>
    <w:p w14:paraId="71F3F5E2" w14:textId="77777777" w:rsidR="00EE12E1" w:rsidRDefault="00EE12E1" w:rsidP="00EE12E1">
      <w:pPr>
        <w:pStyle w:val="a3"/>
        <w:spacing w:line="362" w:lineRule="exact"/>
        <w:jc w:val="both"/>
        <w:rPr>
          <w:rFonts w:hint="eastAsia"/>
        </w:rPr>
      </w:pPr>
      <w:r>
        <w:rPr>
          <w:rFonts w:hint="eastAsia"/>
        </w:rPr>
        <w:t xml:space="preserve">E.能够实现多种平面形状的设计，如圆形、弧形等  </w:t>
      </w:r>
    </w:p>
    <w:p w14:paraId="372CD198" w14:textId="77777777" w:rsidR="00EE12E1" w:rsidRDefault="00EE12E1" w:rsidP="00EE12E1">
      <w:pPr>
        <w:pStyle w:val="a3"/>
        <w:spacing w:line="362" w:lineRule="exact"/>
        <w:jc w:val="both"/>
        <w:rPr>
          <w:rFonts w:hint="eastAsia"/>
        </w:rPr>
      </w:pPr>
      <w:r>
        <w:rPr>
          <w:rFonts w:hint="eastAsia"/>
        </w:rPr>
        <w:t xml:space="preserve">98.关于卷材防水屋面的构造层次及做法，以下说法正确的有（ABD）  </w:t>
      </w:r>
    </w:p>
    <w:p w14:paraId="4D717CAD" w14:textId="77777777" w:rsidR="00EE12E1" w:rsidRDefault="00EE12E1" w:rsidP="00EE12E1">
      <w:pPr>
        <w:pStyle w:val="a3"/>
        <w:spacing w:line="362" w:lineRule="exact"/>
        <w:jc w:val="both"/>
        <w:rPr>
          <w:rFonts w:hint="eastAsia"/>
        </w:rPr>
      </w:pPr>
      <w:r>
        <w:rPr>
          <w:rFonts w:hint="eastAsia"/>
        </w:rPr>
        <w:t xml:space="preserve">A.结构层通常是预制或现浇钢筋混凝土面板，要求具有足够的强度和刚度  </w:t>
      </w:r>
    </w:p>
    <w:p w14:paraId="15C8C521" w14:textId="77777777" w:rsidR="00EE12E1" w:rsidRDefault="00EE12E1" w:rsidP="00EE12E1">
      <w:pPr>
        <w:pStyle w:val="a3"/>
        <w:spacing w:line="362" w:lineRule="exact"/>
        <w:jc w:val="both"/>
        <w:rPr>
          <w:rFonts w:hint="eastAsia"/>
        </w:rPr>
      </w:pPr>
      <w:r>
        <w:rPr>
          <w:rFonts w:hint="eastAsia"/>
        </w:rPr>
        <w:t>B.找平层的作用是在保温层或</w:t>
      </w:r>
      <w:proofErr w:type="gramStart"/>
      <w:r>
        <w:rPr>
          <w:rFonts w:hint="eastAsia"/>
        </w:rPr>
        <w:t>找坡层</w:t>
      </w:r>
      <w:proofErr w:type="gramEnd"/>
      <w:r>
        <w:rPr>
          <w:rFonts w:hint="eastAsia"/>
        </w:rPr>
        <w:t xml:space="preserve">上提供一个坚固和平整的基层  </w:t>
      </w:r>
    </w:p>
    <w:p w14:paraId="523F3304" w14:textId="77777777" w:rsidR="00EE12E1" w:rsidRDefault="00EE12E1" w:rsidP="00EE12E1">
      <w:pPr>
        <w:pStyle w:val="a3"/>
        <w:spacing w:line="362" w:lineRule="exact"/>
        <w:jc w:val="both"/>
        <w:rPr>
          <w:rFonts w:hint="eastAsia"/>
        </w:rPr>
      </w:pPr>
      <w:r>
        <w:rPr>
          <w:rFonts w:hint="eastAsia"/>
        </w:rPr>
        <w:t xml:space="preserve">C.结合层所用材料的选择与卷材防水材料无关  </w:t>
      </w:r>
    </w:p>
    <w:p w14:paraId="5D950ADA" w14:textId="77777777" w:rsidR="00EE12E1" w:rsidRDefault="00EE12E1" w:rsidP="00EE12E1">
      <w:pPr>
        <w:pStyle w:val="a3"/>
        <w:spacing w:line="362" w:lineRule="exact"/>
        <w:jc w:val="both"/>
        <w:rPr>
          <w:rFonts w:hint="eastAsia"/>
        </w:rPr>
      </w:pPr>
      <w:r>
        <w:rPr>
          <w:rFonts w:hint="eastAsia"/>
        </w:rPr>
        <w:t xml:space="preserve">D.防水层由胶结材料与卷材粘合而成，卷材连续搭接形成屋面防水的主要部分  </w:t>
      </w:r>
    </w:p>
    <w:p w14:paraId="39CE2456" w14:textId="77777777" w:rsidR="00EE12E1" w:rsidRDefault="00EE12E1" w:rsidP="00EE12E1">
      <w:pPr>
        <w:pStyle w:val="a3"/>
        <w:spacing w:line="362" w:lineRule="exact"/>
        <w:jc w:val="both"/>
        <w:rPr>
          <w:rFonts w:hint="eastAsia"/>
        </w:rPr>
      </w:pPr>
      <w:r>
        <w:rPr>
          <w:rFonts w:hint="eastAsia"/>
        </w:rPr>
        <w:t xml:space="preserve">E.所有类型的保护层都具有相同的保护效果和造价  </w:t>
      </w:r>
    </w:p>
    <w:p w14:paraId="3454DA99" w14:textId="77777777" w:rsidR="00EE12E1" w:rsidRDefault="00EE12E1" w:rsidP="00EE12E1">
      <w:pPr>
        <w:pStyle w:val="a3"/>
        <w:spacing w:line="362" w:lineRule="exact"/>
        <w:jc w:val="both"/>
        <w:rPr>
          <w:rFonts w:hint="eastAsia"/>
        </w:rPr>
      </w:pPr>
      <w:r>
        <w:rPr>
          <w:rFonts w:hint="eastAsia"/>
        </w:rPr>
        <w:t xml:space="preserve">99.关于门窗在建筑中的功能和设计要求，下列哪些陈述是准确的？（ABCDE）  </w:t>
      </w:r>
    </w:p>
    <w:p w14:paraId="3652F3E1" w14:textId="77777777" w:rsidR="00EE12E1" w:rsidRDefault="00EE12E1" w:rsidP="00EE12E1">
      <w:pPr>
        <w:pStyle w:val="a3"/>
        <w:spacing w:line="362" w:lineRule="exact"/>
        <w:jc w:val="both"/>
        <w:rPr>
          <w:rFonts w:hint="eastAsia"/>
        </w:rPr>
      </w:pPr>
      <w:r>
        <w:rPr>
          <w:rFonts w:hint="eastAsia"/>
        </w:rPr>
        <w:t xml:space="preserve">A.门窗不仅用于交通联系，还对建筑的采光、通风、保温等功能产生重要影响  </w:t>
      </w:r>
    </w:p>
    <w:p w14:paraId="2762BF7A" w14:textId="77777777" w:rsidR="00EE12E1" w:rsidRDefault="00EE12E1" w:rsidP="00EE12E1">
      <w:pPr>
        <w:pStyle w:val="a3"/>
        <w:spacing w:line="362" w:lineRule="exact"/>
        <w:jc w:val="both"/>
        <w:rPr>
          <w:rFonts w:hint="eastAsia"/>
        </w:rPr>
      </w:pPr>
      <w:r>
        <w:rPr>
          <w:rFonts w:hint="eastAsia"/>
        </w:rPr>
        <w:t>B.</w:t>
      </w:r>
      <w:proofErr w:type="gramStart"/>
      <w:r>
        <w:rPr>
          <w:rFonts w:hint="eastAsia"/>
        </w:rPr>
        <w:t>窗地比</w:t>
      </w:r>
      <w:proofErr w:type="gramEnd"/>
      <w:r>
        <w:rPr>
          <w:rFonts w:hint="eastAsia"/>
        </w:rPr>
        <w:t>是衡量房间采光是否充足的标准之一，不同功能的房间有不同</w:t>
      </w:r>
      <w:proofErr w:type="gramStart"/>
      <w:r>
        <w:rPr>
          <w:rFonts w:hint="eastAsia"/>
        </w:rPr>
        <w:t>的窗地比</w:t>
      </w:r>
      <w:proofErr w:type="gramEnd"/>
      <w:r>
        <w:rPr>
          <w:rFonts w:hint="eastAsia"/>
        </w:rPr>
        <w:t xml:space="preserve">要求  </w:t>
      </w:r>
    </w:p>
    <w:p w14:paraId="125882C4" w14:textId="77777777" w:rsidR="00EE12E1" w:rsidRDefault="00EE12E1" w:rsidP="00EE12E1">
      <w:pPr>
        <w:pStyle w:val="a3"/>
        <w:spacing w:line="362" w:lineRule="exact"/>
        <w:jc w:val="both"/>
        <w:rPr>
          <w:rFonts w:hint="eastAsia"/>
        </w:rPr>
      </w:pPr>
      <w:r>
        <w:rPr>
          <w:rFonts w:hint="eastAsia"/>
        </w:rPr>
        <w:t xml:space="preserve">C.门窗的设计应考虑其对建筑立面构图的影响，以增强建筑的艺术美感  </w:t>
      </w:r>
    </w:p>
    <w:p w14:paraId="689D4BB4" w14:textId="77777777" w:rsidR="00EE12E1" w:rsidRDefault="00EE12E1" w:rsidP="00EE12E1">
      <w:pPr>
        <w:pStyle w:val="a3"/>
        <w:spacing w:line="362" w:lineRule="exact"/>
        <w:jc w:val="both"/>
        <w:rPr>
          <w:rFonts w:hint="eastAsia"/>
        </w:rPr>
      </w:pPr>
      <w:r>
        <w:rPr>
          <w:rFonts w:hint="eastAsia"/>
        </w:rPr>
        <w:t xml:space="preserve">D.在某些情况下，门窗还承担着分隔空间、保温、隔热、隔声和防风沙的功能  </w:t>
      </w:r>
    </w:p>
    <w:p w14:paraId="756E2290" w14:textId="77777777" w:rsidR="00EE12E1" w:rsidRDefault="00EE12E1" w:rsidP="00EE12E1">
      <w:pPr>
        <w:pStyle w:val="a3"/>
        <w:spacing w:line="362" w:lineRule="exact"/>
        <w:jc w:val="both"/>
        <w:rPr>
          <w:rFonts w:hint="eastAsia"/>
        </w:rPr>
      </w:pPr>
      <w:r>
        <w:rPr>
          <w:rFonts w:hint="eastAsia"/>
        </w:rPr>
        <w:t xml:space="preserve">E.门窗的材料、构造和施工质量对建筑的维护和安全至关重要  </w:t>
      </w:r>
    </w:p>
    <w:p w14:paraId="1D30D6EA" w14:textId="77777777" w:rsidR="00EE12E1" w:rsidRDefault="00EE12E1" w:rsidP="00EE12E1">
      <w:pPr>
        <w:pStyle w:val="a3"/>
        <w:spacing w:line="362" w:lineRule="exact"/>
        <w:jc w:val="both"/>
        <w:rPr>
          <w:rFonts w:hint="eastAsia"/>
        </w:rPr>
      </w:pPr>
      <w:r>
        <w:rPr>
          <w:rFonts w:hint="eastAsia"/>
        </w:rPr>
        <w:t xml:space="preserve">100.在预制楼板的生产和安装过程中，关于桁架钢筋的作用和布置，下列说法正确的有（ABCDE）  </w:t>
      </w:r>
    </w:p>
    <w:p w14:paraId="75B1985C" w14:textId="77777777" w:rsidR="00EE12E1" w:rsidRDefault="00EE12E1" w:rsidP="00EE12E1">
      <w:pPr>
        <w:pStyle w:val="a3"/>
        <w:spacing w:line="362" w:lineRule="exact"/>
        <w:jc w:val="both"/>
        <w:rPr>
          <w:rFonts w:hint="eastAsia"/>
        </w:rPr>
      </w:pPr>
      <w:r>
        <w:rPr>
          <w:rFonts w:hint="eastAsia"/>
        </w:rPr>
        <w:t xml:space="preserve">A.桁架钢筋在不参与结构受力时，沿楼板长度方向均匀分布，增强楼板自身刚度  </w:t>
      </w:r>
    </w:p>
    <w:p w14:paraId="392EFAF5" w14:textId="77777777" w:rsidR="00EE12E1" w:rsidRDefault="00EE12E1" w:rsidP="00EE12E1">
      <w:pPr>
        <w:pStyle w:val="a3"/>
        <w:spacing w:line="362" w:lineRule="exact"/>
        <w:jc w:val="both"/>
        <w:rPr>
          <w:rFonts w:hint="eastAsia"/>
        </w:rPr>
      </w:pPr>
      <w:r>
        <w:rPr>
          <w:rFonts w:hint="eastAsia"/>
        </w:rPr>
        <w:t xml:space="preserve">B.桁架钢筋既可增强楼板自身刚度，也能增强楼面与现浇层的结合力  </w:t>
      </w:r>
    </w:p>
    <w:p w14:paraId="5A5E5475" w14:textId="77777777" w:rsidR="00EE12E1" w:rsidRDefault="00EE12E1" w:rsidP="00EE12E1">
      <w:pPr>
        <w:pStyle w:val="a3"/>
        <w:spacing w:line="362" w:lineRule="exact"/>
        <w:jc w:val="both"/>
        <w:rPr>
          <w:rFonts w:hint="eastAsia"/>
        </w:rPr>
      </w:pPr>
      <w:r>
        <w:rPr>
          <w:rFonts w:hint="eastAsia"/>
        </w:rPr>
        <w:t xml:space="preserve">C.桁架钢筋在参与结构受力的情况下，应沿受力方向布置  </w:t>
      </w:r>
    </w:p>
    <w:p w14:paraId="6FDAE2F8" w14:textId="77777777" w:rsidR="00EE12E1" w:rsidRDefault="00EE12E1" w:rsidP="00EE12E1">
      <w:pPr>
        <w:pStyle w:val="a3"/>
        <w:spacing w:line="362" w:lineRule="exact"/>
        <w:jc w:val="both"/>
        <w:rPr>
          <w:rFonts w:hint="eastAsia"/>
        </w:rPr>
      </w:pPr>
      <w:r>
        <w:rPr>
          <w:rFonts w:hint="eastAsia"/>
        </w:rPr>
        <w:t xml:space="preserve">D.桁架钢筋的布置需充分考虑楼板的预制和现浇层厚度  </w:t>
      </w:r>
    </w:p>
    <w:p w14:paraId="3B423576" w14:textId="77777777" w:rsidR="00EE12E1" w:rsidRDefault="00EE12E1" w:rsidP="00EE12E1">
      <w:pPr>
        <w:pStyle w:val="a3"/>
        <w:spacing w:line="362" w:lineRule="exact"/>
        <w:jc w:val="both"/>
        <w:rPr>
          <w:rFonts w:hint="eastAsia"/>
        </w:rPr>
      </w:pPr>
      <w:r>
        <w:rPr>
          <w:rFonts w:hint="eastAsia"/>
        </w:rPr>
        <w:t>E.桁架钢筋</w:t>
      </w:r>
      <w:proofErr w:type="gramStart"/>
      <w:r>
        <w:rPr>
          <w:rFonts w:hint="eastAsia"/>
        </w:rPr>
        <w:t>连接新浇混凝土</w:t>
      </w:r>
      <w:proofErr w:type="gramEnd"/>
      <w:r>
        <w:rPr>
          <w:rFonts w:hint="eastAsia"/>
        </w:rPr>
        <w:t>，增强楼面与现浇层的结合力，其规格随</w:t>
      </w:r>
      <w:r>
        <w:rPr>
          <w:rFonts w:hint="eastAsia"/>
        </w:rPr>
        <w:lastRenderedPageBreak/>
        <w:t xml:space="preserve">楼板厚度变化  </w:t>
      </w:r>
    </w:p>
    <w:p w14:paraId="7609C2F6" w14:textId="77777777" w:rsidR="00EE12E1" w:rsidRDefault="00EE12E1" w:rsidP="00EE12E1">
      <w:pPr>
        <w:pStyle w:val="a3"/>
        <w:spacing w:line="362" w:lineRule="exact"/>
        <w:jc w:val="both"/>
        <w:rPr>
          <w:rFonts w:hint="eastAsia"/>
        </w:rPr>
      </w:pPr>
      <w:r>
        <w:rPr>
          <w:rFonts w:hint="eastAsia"/>
        </w:rPr>
        <w:t xml:space="preserve">101.混凝土的分类依据及其特性，以下哪些描述是正确的？（ABCDE）  </w:t>
      </w:r>
    </w:p>
    <w:p w14:paraId="6F894210" w14:textId="77777777" w:rsidR="00EE12E1" w:rsidRDefault="00EE12E1" w:rsidP="00EE12E1">
      <w:pPr>
        <w:pStyle w:val="a3"/>
        <w:spacing w:line="362" w:lineRule="exact"/>
        <w:jc w:val="both"/>
        <w:rPr>
          <w:rFonts w:hint="eastAsia"/>
        </w:rPr>
      </w:pPr>
      <w:r>
        <w:rPr>
          <w:rFonts w:hint="eastAsia"/>
        </w:rPr>
        <w:t xml:space="preserve">A.混凝土按表观密度分类，可分为重混凝土、普通混凝土和轻混凝土  </w:t>
      </w:r>
    </w:p>
    <w:p w14:paraId="7FB852D3" w14:textId="77777777" w:rsidR="00EE12E1" w:rsidRDefault="00EE12E1" w:rsidP="00EE12E1">
      <w:pPr>
        <w:pStyle w:val="a3"/>
        <w:spacing w:line="362" w:lineRule="exact"/>
        <w:jc w:val="both"/>
        <w:rPr>
          <w:rFonts w:hint="eastAsia"/>
        </w:rPr>
      </w:pPr>
      <w:r>
        <w:rPr>
          <w:rFonts w:hint="eastAsia"/>
        </w:rPr>
        <w:t xml:space="preserve">B.普通混凝土因其高抗压强度和良好的耐久性，是土木工程中最常见的混凝土品种  </w:t>
      </w:r>
    </w:p>
    <w:p w14:paraId="5D4E61F6" w14:textId="77777777" w:rsidR="00EE12E1" w:rsidRDefault="00EE12E1" w:rsidP="00EE12E1">
      <w:pPr>
        <w:pStyle w:val="a3"/>
        <w:spacing w:line="362" w:lineRule="exact"/>
        <w:jc w:val="both"/>
        <w:rPr>
          <w:rFonts w:hint="eastAsia"/>
        </w:rPr>
      </w:pPr>
      <w:r>
        <w:rPr>
          <w:rFonts w:hint="eastAsia"/>
        </w:rPr>
        <w:t xml:space="preserve">C.轻混凝土包括轻骨料混凝土、多孔混凝土和泡沫混凝土等多种类型  </w:t>
      </w:r>
    </w:p>
    <w:p w14:paraId="2310F735" w14:textId="77777777" w:rsidR="00EE12E1" w:rsidRDefault="00EE12E1" w:rsidP="00EE12E1">
      <w:pPr>
        <w:pStyle w:val="a3"/>
        <w:spacing w:line="362" w:lineRule="exact"/>
        <w:jc w:val="both"/>
        <w:rPr>
          <w:rFonts w:hint="eastAsia"/>
        </w:rPr>
      </w:pPr>
      <w:r>
        <w:rPr>
          <w:rFonts w:hint="eastAsia"/>
        </w:rPr>
        <w:t xml:space="preserve">D.混凝土的流动性可以通过调整胶凝材料的种类和掺入外加剂来改善  </w:t>
      </w:r>
    </w:p>
    <w:p w14:paraId="5CE861C0" w14:textId="77777777" w:rsidR="00EE12E1" w:rsidRDefault="00EE12E1" w:rsidP="00EE12E1">
      <w:pPr>
        <w:pStyle w:val="a3"/>
        <w:spacing w:line="362" w:lineRule="exact"/>
        <w:jc w:val="both"/>
        <w:rPr>
          <w:rFonts w:hint="eastAsia"/>
        </w:rPr>
      </w:pPr>
      <w:r>
        <w:rPr>
          <w:rFonts w:hint="eastAsia"/>
        </w:rPr>
        <w:t xml:space="preserve">E.混凝土的抗拉强度远低于其抗压强度，因此容易产生裂缝  </w:t>
      </w:r>
    </w:p>
    <w:p w14:paraId="59FAF71D" w14:textId="77777777" w:rsidR="00EE12E1" w:rsidRDefault="00EE12E1" w:rsidP="00EE12E1">
      <w:pPr>
        <w:pStyle w:val="a3"/>
        <w:spacing w:line="362" w:lineRule="exact"/>
        <w:jc w:val="both"/>
        <w:rPr>
          <w:rFonts w:hint="eastAsia"/>
        </w:rPr>
      </w:pPr>
      <w:r>
        <w:rPr>
          <w:rFonts w:hint="eastAsia"/>
        </w:rPr>
        <w:t xml:space="preserve">102.影响混凝土强度的因素中，下列哪些选项是正确的？（ACE）  </w:t>
      </w:r>
    </w:p>
    <w:p w14:paraId="0BE6F0C0" w14:textId="77777777" w:rsidR="00EE12E1" w:rsidRDefault="00EE12E1" w:rsidP="00EE12E1">
      <w:pPr>
        <w:pStyle w:val="a3"/>
        <w:spacing w:line="362" w:lineRule="exact"/>
        <w:jc w:val="both"/>
        <w:rPr>
          <w:rFonts w:hint="eastAsia"/>
        </w:rPr>
      </w:pPr>
      <w:r>
        <w:rPr>
          <w:rFonts w:hint="eastAsia"/>
        </w:rPr>
        <w:t xml:space="preserve">A.水泥强度越高，混凝土强度越大  </w:t>
      </w:r>
    </w:p>
    <w:p w14:paraId="35AEA7BA" w14:textId="77777777" w:rsidR="00EE12E1" w:rsidRDefault="00EE12E1" w:rsidP="00EE12E1">
      <w:pPr>
        <w:pStyle w:val="a3"/>
        <w:spacing w:line="362" w:lineRule="exact"/>
        <w:jc w:val="both"/>
        <w:rPr>
          <w:rFonts w:hint="eastAsia"/>
        </w:rPr>
      </w:pPr>
      <w:r>
        <w:rPr>
          <w:rFonts w:hint="eastAsia"/>
        </w:rPr>
        <w:t xml:space="preserve">B.水灰比增加，混凝土强度提高  </w:t>
      </w:r>
    </w:p>
    <w:p w14:paraId="08656A55" w14:textId="77777777" w:rsidR="00EE12E1" w:rsidRDefault="00EE12E1" w:rsidP="00EE12E1">
      <w:pPr>
        <w:pStyle w:val="a3"/>
        <w:spacing w:line="362" w:lineRule="exact"/>
        <w:jc w:val="both"/>
        <w:rPr>
          <w:rFonts w:hint="eastAsia"/>
        </w:rPr>
      </w:pPr>
      <w:r>
        <w:rPr>
          <w:rFonts w:hint="eastAsia"/>
        </w:rPr>
        <w:t xml:space="preserve">C.骨料品质优良，混凝土强度增强  </w:t>
      </w:r>
    </w:p>
    <w:p w14:paraId="35ACF79A" w14:textId="77777777" w:rsidR="00EE12E1" w:rsidRDefault="00EE12E1" w:rsidP="00EE12E1">
      <w:pPr>
        <w:pStyle w:val="a3"/>
        <w:spacing w:line="362" w:lineRule="exact"/>
        <w:jc w:val="both"/>
        <w:rPr>
          <w:rFonts w:hint="eastAsia"/>
        </w:rPr>
      </w:pPr>
      <w:r>
        <w:rPr>
          <w:rFonts w:hint="eastAsia"/>
        </w:rPr>
        <w:t xml:space="preserve">D.搅拌时间越长，混凝土强度越高  </w:t>
      </w:r>
    </w:p>
    <w:p w14:paraId="47A395AD" w14:textId="77777777" w:rsidR="00EE12E1" w:rsidRDefault="00EE12E1" w:rsidP="00EE12E1">
      <w:pPr>
        <w:pStyle w:val="a3"/>
        <w:spacing w:line="362" w:lineRule="exact"/>
        <w:jc w:val="both"/>
        <w:rPr>
          <w:rFonts w:hint="eastAsia"/>
        </w:rPr>
      </w:pPr>
      <w:r>
        <w:rPr>
          <w:rFonts w:hint="eastAsia"/>
        </w:rPr>
        <w:t xml:space="preserve">E.养护温度适当，混凝土强度增长较快  </w:t>
      </w:r>
    </w:p>
    <w:p w14:paraId="69B1F9AB" w14:textId="77777777" w:rsidR="00EE12E1" w:rsidRDefault="00EE12E1" w:rsidP="00EE12E1">
      <w:pPr>
        <w:pStyle w:val="a3"/>
        <w:spacing w:line="362" w:lineRule="exact"/>
        <w:jc w:val="both"/>
        <w:rPr>
          <w:rFonts w:hint="eastAsia"/>
        </w:rPr>
      </w:pPr>
      <w:r>
        <w:rPr>
          <w:rFonts w:hint="eastAsia"/>
        </w:rPr>
        <w:t xml:space="preserve">103.下列关于混凝土耐久性提高措施的说法，哪些是正确的？（ABCD）  </w:t>
      </w:r>
    </w:p>
    <w:p w14:paraId="6BC3FD92" w14:textId="77777777" w:rsidR="00EE12E1" w:rsidRDefault="00EE12E1" w:rsidP="00EE12E1">
      <w:pPr>
        <w:pStyle w:val="a3"/>
        <w:spacing w:line="362" w:lineRule="exact"/>
        <w:jc w:val="both"/>
        <w:rPr>
          <w:rFonts w:hint="eastAsia"/>
        </w:rPr>
      </w:pPr>
      <w:r>
        <w:rPr>
          <w:rFonts w:hint="eastAsia"/>
        </w:rPr>
        <w:t xml:space="preserve">A.选择适当的水泥品种和质量良好的砂石骨料  </w:t>
      </w:r>
    </w:p>
    <w:p w14:paraId="58E3ABD2" w14:textId="77777777" w:rsidR="00EE12E1" w:rsidRDefault="00EE12E1" w:rsidP="00EE12E1">
      <w:pPr>
        <w:pStyle w:val="a3"/>
        <w:spacing w:line="362" w:lineRule="exact"/>
        <w:jc w:val="both"/>
        <w:rPr>
          <w:rFonts w:hint="eastAsia"/>
        </w:rPr>
      </w:pPr>
      <w:r>
        <w:rPr>
          <w:rFonts w:hint="eastAsia"/>
        </w:rPr>
        <w:t xml:space="preserve">B.控制混凝土的水灰比和水泥用量，以提高密实性  </w:t>
      </w:r>
    </w:p>
    <w:p w14:paraId="314372C7" w14:textId="77777777" w:rsidR="00EE12E1" w:rsidRDefault="00EE12E1" w:rsidP="00EE12E1">
      <w:pPr>
        <w:pStyle w:val="a3"/>
        <w:spacing w:line="362" w:lineRule="exact"/>
        <w:jc w:val="both"/>
        <w:rPr>
          <w:rFonts w:hint="eastAsia"/>
        </w:rPr>
      </w:pPr>
      <w:r>
        <w:rPr>
          <w:rFonts w:hint="eastAsia"/>
        </w:rPr>
        <w:t xml:space="preserve">C.改善粗细骨料的级配，选用较大粒径的粗骨料  </w:t>
      </w:r>
    </w:p>
    <w:p w14:paraId="03970DD2" w14:textId="77777777" w:rsidR="00EE12E1" w:rsidRDefault="00EE12E1" w:rsidP="00EE12E1">
      <w:pPr>
        <w:pStyle w:val="a3"/>
        <w:spacing w:line="362" w:lineRule="exact"/>
        <w:jc w:val="both"/>
        <w:rPr>
          <w:rFonts w:hint="eastAsia"/>
        </w:rPr>
      </w:pPr>
      <w:r>
        <w:rPr>
          <w:rFonts w:hint="eastAsia"/>
        </w:rPr>
        <w:t xml:space="preserve">D.添加引气剂或减水剂以提高抗渗性  </w:t>
      </w:r>
    </w:p>
    <w:p w14:paraId="54F9D661" w14:textId="77777777" w:rsidR="00EE12E1" w:rsidRDefault="00EE12E1" w:rsidP="00EE12E1">
      <w:pPr>
        <w:pStyle w:val="a3"/>
        <w:spacing w:line="362" w:lineRule="exact"/>
        <w:jc w:val="both"/>
        <w:rPr>
          <w:rFonts w:hint="eastAsia"/>
        </w:rPr>
      </w:pPr>
      <w:r>
        <w:rPr>
          <w:rFonts w:hint="eastAsia"/>
        </w:rPr>
        <w:t xml:space="preserve">E.使用高水灰比以增强混凝土流动性  </w:t>
      </w:r>
    </w:p>
    <w:p w14:paraId="0FA21DB5" w14:textId="77777777" w:rsidR="00EE12E1" w:rsidRDefault="00EE12E1" w:rsidP="00EE12E1">
      <w:pPr>
        <w:pStyle w:val="a3"/>
        <w:spacing w:line="362" w:lineRule="exact"/>
        <w:jc w:val="both"/>
        <w:rPr>
          <w:rFonts w:hint="eastAsia"/>
        </w:rPr>
      </w:pPr>
      <w:r>
        <w:rPr>
          <w:rFonts w:hint="eastAsia"/>
        </w:rPr>
        <w:t xml:space="preserve">104.在工业建筑总平面设计评价中，以下哪些指标能够有效反映总平面布置的经济合理性和土地利用效率？（AB）  </w:t>
      </w:r>
    </w:p>
    <w:p w14:paraId="595A73C2" w14:textId="77777777" w:rsidR="00EE12E1" w:rsidRDefault="00EE12E1" w:rsidP="00EE12E1">
      <w:pPr>
        <w:pStyle w:val="a3"/>
        <w:spacing w:line="362" w:lineRule="exact"/>
        <w:jc w:val="both"/>
        <w:rPr>
          <w:rFonts w:hint="eastAsia"/>
        </w:rPr>
      </w:pPr>
      <w:r>
        <w:rPr>
          <w:rFonts w:hint="eastAsia"/>
        </w:rPr>
        <w:t xml:space="preserve">A.建筑系数  </w:t>
      </w:r>
    </w:p>
    <w:p w14:paraId="7E17AC7E" w14:textId="77777777" w:rsidR="00EE12E1" w:rsidRDefault="00EE12E1" w:rsidP="00EE12E1">
      <w:pPr>
        <w:pStyle w:val="a3"/>
        <w:spacing w:line="362" w:lineRule="exact"/>
        <w:jc w:val="both"/>
        <w:rPr>
          <w:rFonts w:hint="eastAsia"/>
        </w:rPr>
      </w:pPr>
      <w:r>
        <w:rPr>
          <w:rFonts w:hint="eastAsia"/>
        </w:rPr>
        <w:t xml:space="preserve">B.土地利用系数  </w:t>
      </w:r>
    </w:p>
    <w:p w14:paraId="6D4167DD" w14:textId="77777777" w:rsidR="00EE12E1" w:rsidRDefault="00EE12E1" w:rsidP="00EE12E1">
      <w:pPr>
        <w:pStyle w:val="a3"/>
        <w:spacing w:line="362" w:lineRule="exact"/>
        <w:jc w:val="both"/>
        <w:rPr>
          <w:rFonts w:hint="eastAsia"/>
        </w:rPr>
      </w:pPr>
      <w:r>
        <w:rPr>
          <w:rFonts w:hint="eastAsia"/>
        </w:rPr>
        <w:t xml:space="preserve">C.工程量指标  </w:t>
      </w:r>
    </w:p>
    <w:p w14:paraId="013A8080" w14:textId="77777777" w:rsidR="00EE12E1" w:rsidRDefault="00EE12E1" w:rsidP="00EE12E1">
      <w:pPr>
        <w:pStyle w:val="a3"/>
        <w:spacing w:line="362" w:lineRule="exact"/>
        <w:jc w:val="both"/>
        <w:rPr>
          <w:rFonts w:hint="eastAsia"/>
        </w:rPr>
      </w:pPr>
      <w:r>
        <w:rPr>
          <w:rFonts w:hint="eastAsia"/>
        </w:rPr>
        <w:t xml:space="preserve">D.建筑周长与建筑面积之比  </w:t>
      </w:r>
    </w:p>
    <w:p w14:paraId="3C6061AD" w14:textId="77777777" w:rsidR="00EE12E1" w:rsidRDefault="00EE12E1" w:rsidP="00EE12E1">
      <w:pPr>
        <w:pStyle w:val="a3"/>
        <w:spacing w:line="362" w:lineRule="exact"/>
        <w:jc w:val="both"/>
        <w:rPr>
          <w:rFonts w:hint="eastAsia"/>
        </w:rPr>
      </w:pPr>
      <w:r>
        <w:rPr>
          <w:rFonts w:hint="eastAsia"/>
        </w:rPr>
        <w:t xml:space="preserve">E.企业将来经营条件指标  </w:t>
      </w:r>
    </w:p>
    <w:p w14:paraId="58900602" w14:textId="77777777" w:rsidR="00EE12E1" w:rsidRDefault="00EE12E1" w:rsidP="00EE12E1">
      <w:pPr>
        <w:pStyle w:val="a3"/>
        <w:spacing w:line="362" w:lineRule="exact"/>
        <w:jc w:val="both"/>
        <w:rPr>
          <w:rFonts w:hint="eastAsia"/>
        </w:rPr>
      </w:pPr>
      <w:r>
        <w:rPr>
          <w:rFonts w:hint="eastAsia"/>
        </w:rPr>
        <w:t xml:space="preserve">105.在居住小区规划设计中，以下哪些措施能够有效节约用地并提高土地利用率？（ABCD）  </w:t>
      </w:r>
    </w:p>
    <w:p w14:paraId="28437011" w14:textId="77777777" w:rsidR="00EE12E1" w:rsidRDefault="00EE12E1" w:rsidP="00EE12E1">
      <w:pPr>
        <w:pStyle w:val="a3"/>
        <w:spacing w:line="362" w:lineRule="exact"/>
        <w:jc w:val="both"/>
        <w:rPr>
          <w:rFonts w:hint="eastAsia"/>
        </w:rPr>
      </w:pPr>
      <w:r>
        <w:rPr>
          <w:rFonts w:hint="eastAsia"/>
        </w:rPr>
        <w:t xml:space="preserve">A.压缩建筑的间距  </w:t>
      </w:r>
    </w:p>
    <w:p w14:paraId="3E2F00E3" w14:textId="77777777" w:rsidR="00EE12E1" w:rsidRDefault="00EE12E1" w:rsidP="00EE12E1">
      <w:pPr>
        <w:pStyle w:val="a3"/>
        <w:spacing w:line="362" w:lineRule="exact"/>
        <w:jc w:val="both"/>
        <w:rPr>
          <w:rFonts w:hint="eastAsia"/>
        </w:rPr>
      </w:pPr>
      <w:r>
        <w:rPr>
          <w:rFonts w:hint="eastAsia"/>
        </w:rPr>
        <w:t xml:space="preserve">B.提高住宅层数或高低层搭配  </w:t>
      </w:r>
    </w:p>
    <w:p w14:paraId="2C41CD99" w14:textId="77777777" w:rsidR="00EE12E1" w:rsidRDefault="00EE12E1" w:rsidP="00EE12E1">
      <w:pPr>
        <w:pStyle w:val="a3"/>
        <w:spacing w:line="362" w:lineRule="exact"/>
        <w:jc w:val="both"/>
        <w:rPr>
          <w:rFonts w:hint="eastAsia"/>
        </w:rPr>
      </w:pPr>
      <w:r>
        <w:rPr>
          <w:rFonts w:hint="eastAsia"/>
        </w:rPr>
        <w:t xml:space="preserve">C.适当增加房屋长度  </w:t>
      </w:r>
    </w:p>
    <w:p w14:paraId="737924D8" w14:textId="77777777" w:rsidR="00EE12E1" w:rsidRDefault="00EE12E1" w:rsidP="00EE12E1">
      <w:pPr>
        <w:pStyle w:val="a3"/>
        <w:spacing w:line="362" w:lineRule="exact"/>
        <w:jc w:val="both"/>
        <w:rPr>
          <w:rFonts w:hint="eastAsia"/>
        </w:rPr>
      </w:pPr>
      <w:r>
        <w:rPr>
          <w:rFonts w:hint="eastAsia"/>
        </w:rPr>
        <w:lastRenderedPageBreak/>
        <w:t xml:space="preserve">D.提高公共建筑的层数  </w:t>
      </w:r>
    </w:p>
    <w:p w14:paraId="09877080" w14:textId="77777777" w:rsidR="00EE12E1" w:rsidRDefault="00EE12E1" w:rsidP="00EE12E1">
      <w:pPr>
        <w:pStyle w:val="a3"/>
        <w:spacing w:line="362" w:lineRule="exact"/>
        <w:jc w:val="both"/>
        <w:rPr>
          <w:rFonts w:hint="eastAsia"/>
        </w:rPr>
      </w:pPr>
      <w:r>
        <w:rPr>
          <w:rFonts w:hint="eastAsia"/>
        </w:rPr>
        <w:t xml:space="preserve">E.合理布置道路  </w:t>
      </w:r>
    </w:p>
    <w:p w14:paraId="2BF3A60F" w14:textId="77777777" w:rsidR="00EE12E1" w:rsidRDefault="00EE12E1" w:rsidP="00EE12E1">
      <w:pPr>
        <w:pStyle w:val="a3"/>
        <w:spacing w:line="362" w:lineRule="exact"/>
        <w:jc w:val="both"/>
        <w:rPr>
          <w:rFonts w:hint="eastAsia"/>
        </w:rPr>
      </w:pPr>
      <w:r>
        <w:rPr>
          <w:rFonts w:hint="eastAsia"/>
        </w:rPr>
        <w:t xml:space="preserve">106.在建设项目环境影响评价中，以下哪些因素应被纳入环境条件调查的范围？（ACE）  </w:t>
      </w:r>
    </w:p>
    <w:p w14:paraId="3D3652D5" w14:textId="77777777" w:rsidR="00EE12E1" w:rsidRDefault="00EE12E1" w:rsidP="00EE12E1">
      <w:pPr>
        <w:pStyle w:val="a3"/>
        <w:spacing w:line="362" w:lineRule="exact"/>
        <w:jc w:val="both"/>
        <w:rPr>
          <w:rFonts w:hint="eastAsia"/>
        </w:rPr>
      </w:pPr>
      <w:r>
        <w:rPr>
          <w:rFonts w:hint="eastAsia"/>
        </w:rPr>
        <w:t xml:space="preserve">A.项目所在地的气候条件  </w:t>
      </w:r>
    </w:p>
    <w:p w14:paraId="681496DC" w14:textId="77777777" w:rsidR="00EE12E1" w:rsidRDefault="00EE12E1" w:rsidP="00EE12E1">
      <w:pPr>
        <w:pStyle w:val="a3"/>
        <w:spacing w:line="362" w:lineRule="exact"/>
        <w:jc w:val="both"/>
        <w:rPr>
          <w:rFonts w:hint="eastAsia"/>
        </w:rPr>
      </w:pPr>
      <w:r>
        <w:rPr>
          <w:rFonts w:hint="eastAsia"/>
        </w:rPr>
        <w:t xml:space="preserve">B.项目对当地就业率的潜在影响  </w:t>
      </w:r>
    </w:p>
    <w:p w14:paraId="78EC5BD2" w14:textId="77777777" w:rsidR="00EE12E1" w:rsidRDefault="00EE12E1" w:rsidP="00EE12E1">
      <w:pPr>
        <w:pStyle w:val="a3"/>
        <w:spacing w:line="362" w:lineRule="exact"/>
        <w:jc w:val="both"/>
        <w:rPr>
          <w:rFonts w:hint="eastAsia"/>
        </w:rPr>
      </w:pPr>
      <w:r>
        <w:rPr>
          <w:rFonts w:hint="eastAsia"/>
        </w:rPr>
        <w:t xml:space="preserve">C.项目周边的名胜古迹和风景区  </w:t>
      </w:r>
    </w:p>
    <w:p w14:paraId="1E8B88B1" w14:textId="77777777" w:rsidR="00EE12E1" w:rsidRDefault="00EE12E1" w:rsidP="00EE12E1">
      <w:pPr>
        <w:pStyle w:val="a3"/>
        <w:spacing w:line="362" w:lineRule="exact"/>
        <w:jc w:val="both"/>
        <w:rPr>
          <w:rFonts w:hint="eastAsia"/>
        </w:rPr>
      </w:pPr>
      <w:r>
        <w:rPr>
          <w:rFonts w:hint="eastAsia"/>
        </w:rPr>
        <w:t xml:space="preserve">D.项目可能产生的经济效益  </w:t>
      </w:r>
    </w:p>
    <w:p w14:paraId="6A07BC73" w14:textId="77777777" w:rsidR="00EE12E1" w:rsidRDefault="00EE12E1" w:rsidP="00EE12E1">
      <w:pPr>
        <w:pStyle w:val="a3"/>
        <w:spacing w:line="362" w:lineRule="exact"/>
        <w:jc w:val="both"/>
        <w:rPr>
          <w:rFonts w:hint="eastAsia"/>
        </w:rPr>
      </w:pPr>
      <w:r>
        <w:rPr>
          <w:rFonts w:hint="eastAsia"/>
        </w:rPr>
        <w:t xml:space="preserve">E.项目所在地的森林植被和动物栖息地  </w:t>
      </w:r>
    </w:p>
    <w:p w14:paraId="45D572ED" w14:textId="77777777" w:rsidR="00EE12E1" w:rsidRDefault="00EE12E1" w:rsidP="00EE12E1">
      <w:pPr>
        <w:pStyle w:val="a3"/>
        <w:spacing w:line="362" w:lineRule="exact"/>
        <w:jc w:val="both"/>
        <w:rPr>
          <w:rFonts w:hint="eastAsia"/>
        </w:rPr>
      </w:pPr>
      <w:r>
        <w:rPr>
          <w:rFonts w:hint="eastAsia"/>
        </w:rPr>
        <w:t xml:space="preserve">107.在进行设备方案选择时，以下哪些因素是主要设备方案选择的基本要求？（ACD）  </w:t>
      </w:r>
    </w:p>
    <w:p w14:paraId="28A6BE33" w14:textId="77777777" w:rsidR="00EE12E1" w:rsidRDefault="00EE12E1" w:rsidP="00EE12E1">
      <w:pPr>
        <w:pStyle w:val="a3"/>
        <w:spacing w:line="362" w:lineRule="exact"/>
        <w:jc w:val="both"/>
        <w:rPr>
          <w:rFonts w:hint="eastAsia"/>
        </w:rPr>
      </w:pPr>
      <w:r>
        <w:rPr>
          <w:rFonts w:hint="eastAsia"/>
        </w:rPr>
        <w:t xml:space="preserve">A.主要设备方案应与选定的建设规模、产品方案和技术方案相适应  </w:t>
      </w:r>
    </w:p>
    <w:p w14:paraId="1FDB64AD" w14:textId="77777777" w:rsidR="00EE12E1" w:rsidRDefault="00EE12E1" w:rsidP="00EE12E1">
      <w:pPr>
        <w:pStyle w:val="a3"/>
        <w:spacing w:line="362" w:lineRule="exact"/>
        <w:jc w:val="both"/>
        <w:rPr>
          <w:rFonts w:hint="eastAsia"/>
        </w:rPr>
      </w:pPr>
      <w:r>
        <w:rPr>
          <w:rFonts w:hint="eastAsia"/>
        </w:rPr>
        <w:t xml:space="preserve">B.设备应优先选择进口以确保技术领先  </w:t>
      </w:r>
    </w:p>
    <w:p w14:paraId="3EB1F287" w14:textId="77777777" w:rsidR="00EE12E1" w:rsidRDefault="00EE12E1" w:rsidP="00EE12E1">
      <w:pPr>
        <w:pStyle w:val="a3"/>
        <w:spacing w:line="362" w:lineRule="exact"/>
        <w:jc w:val="both"/>
        <w:rPr>
          <w:rFonts w:hint="eastAsia"/>
        </w:rPr>
      </w:pPr>
      <w:r>
        <w:rPr>
          <w:rFonts w:hint="eastAsia"/>
        </w:rPr>
        <w:t xml:space="preserve">C.主要设备之间、主要设备与辅助设备之间的能力应相互配套  </w:t>
      </w:r>
    </w:p>
    <w:p w14:paraId="4BB1E8ED" w14:textId="77777777" w:rsidR="00EE12E1" w:rsidRDefault="00EE12E1" w:rsidP="00EE12E1">
      <w:pPr>
        <w:pStyle w:val="a3"/>
        <w:spacing w:line="362" w:lineRule="exact"/>
        <w:jc w:val="both"/>
        <w:rPr>
          <w:rFonts w:hint="eastAsia"/>
        </w:rPr>
      </w:pPr>
      <w:r>
        <w:rPr>
          <w:rFonts w:hint="eastAsia"/>
        </w:rPr>
        <w:t xml:space="preserve">D.设备质量可靠、性能成熟，保证生产和产品质量稳定  </w:t>
      </w:r>
    </w:p>
    <w:p w14:paraId="0341BBAB" w14:textId="77777777" w:rsidR="00EE12E1" w:rsidRDefault="00EE12E1" w:rsidP="00EE12E1">
      <w:pPr>
        <w:pStyle w:val="a3"/>
        <w:spacing w:line="362" w:lineRule="exact"/>
        <w:jc w:val="both"/>
        <w:rPr>
          <w:rFonts w:hint="eastAsia"/>
        </w:rPr>
      </w:pPr>
      <w:r>
        <w:rPr>
          <w:rFonts w:hint="eastAsia"/>
        </w:rPr>
        <w:t xml:space="preserve">E.拟选择的设备无需考虑政府部门或专门机构发布的技术标准要求  </w:t>
      </w:r>
    </w:p>
    <w:p w14:paraId="0BC9545C" w14:textId="77777777" w:rsidR="00EE12E1" w:rsidRDefault="00EE12E1" w:rsidP="00EE12E1">
      <w:pPr>
        <w:pStyle w:val="a3"/>
        <w:spacing w:line="362" w:lineRule="exact"/>
        <w:jc w:val="both"/>
        <w:rPr>
          <w:rFonts w:hint="eastAsia"/>
        </w:rPr>
      </w:pPr>
      <w:r>
        <w:rPr>
          <w:rFonts w:hint="eastAsia"/>
        </w:rPr>
        <w:t>108.在 BIM 技术应用中，为确保不同软件</w:t>
      </w:r>
      <w:proofErr w:type="gramStart"/>
      <w:r>
        <w:rPr>
          <w:rFonts w:hint="eastAsia"/>
        </w:rPr>
        <w:t>间建筑</w:t>
      </w:r>
      <w:proofErr w:type="gramEnd"/>
      <w:r>
        <w:rPr>
          <w:rFonts w:hint="eastAsia"/>
        </w:rPr>
        <w:t xml:space="preserve">信息传递的准确性与可用性，应采用哪些标准进行规范？（BC）  </w:t>
      </w:r>
    </w:p>
    <w:p w14:paraId="45B5FA9B" w14:textId="77777777" w:rsidR="00EE12E1" w:rsidRDefault="00EE12E1" w:rsidP="00EE12E1">
      <w:pPr>
        <w:pStyle w:val="a3"/>
        <w:spacing w:line="362" w:lineRule="exact"/>
        <w:jc w:val="both"/>
        <w:rPr>
          <w:rFonts w:hint="eastAsia"/>
        </w:rPr>
      </w:pPr>
      <w:r>
        <w:rPr>
          <w:rFonts w:hint="eastAsia"/>
        </w:rPr>
        <w:t xml:space="preserve">A.IFC 标准  </w:t>
      </w:r>
    </w:p>
    <w:p w14:paraId="715BEB15" w14:textId="77777777" w:rsidR="00EE12E1" w:rsidRDefault="00EE12E1" w:rsidP="00EE12E1">
      <w:pPr>
        <w:pStyle w:val="a3"/>
        <w:spacing w:line="362" w:lineRule="exact"/>
        <w:jc w:val="both"/>
        <w:rPr>
          <w:rFonts w:hint="eastAsia"/>
        </w:rPr>
      </w:pPr>
      <w:r>
        <w:rPr>
          <w:rFonts w:hint="eastAsia"/>
        </w:rPr>
        <w:t xml:space="preserve">B.IDM 标准  </w:t>
      </w:r>
    </w:p>
    <w:p w14:paraId="6E566CED" w14:textId="77777777" w:rsidR="00EE12E1" w:rsidRDefault="00EE12E1" w:rsidP="00EE12E1">
      <w:pPr>
        <w:pStyle w:val="a3"/>
        <w:spacing w:line="362" w:lineRule="exact"/>
        <w:jc w:val="both"/>
        <w:rPr>
          <w:rFonts w:hint="eastAsia"/>
        </w:rPr>
      </w:pPr>
      <w:r>
        <w:rPr>
          <w:rFonts w:hint="eastAsia"/>
        </w:rPr>
        <w:t xml:space="preserve">C.IFD 标准  </w:t>
      </w:r>
    </w:p>
    <w:p w14:paraId="049DBA4F" w14:textId="77777777" w:rsidR="00EE12E1" w:rsidRDefault="00EE12E1" w:rsidP="00EE12E1">
      <w:pPr>
        <w:pStyle w:val="a3"/>
        <w:spacing w:line="362" w:lineRule="exact"/>
        <w:jc w:val="both"/>
        <w:rPr>
          <w:rFonts w:hint="eastAsia"/>
        </w:rPr>
      </w:pPr>
      <w:r>
        <w:rPr>
          <w:rFonts w:hint="eastAsia"/>
        </w:rPr>
        <w:t xml:space="preserve">D.LOD 标准  </w:t>
      </w:r>
    </w:p>
    <w:p w14:paraId="32012611" w14:textId="77777777" w:rsidR="00EE12E1" w:rsidRDefault="00EE12E1" w:rsidP="00EE12E1">
      <w:pPr>
        <w:pStyle w:val="a3"/>
        <w:spacing w:line="362" w:lineRule="exact"/>
        <w:jc w:val="both"/>
        <w:rPr>
          <w:rFonts w:hint="eastAsia"/>
        </w:rPr>
      </w:pPr>
      <w:r>
        <w:rPr>
          <w:rFonts w:hint="eastAsia"/>
        </w:rPr>
        <w:t xml:space="preserve">E.ISO 标准  </w:t>
      </w:r>
    </w:p>
    <w:p w14:paraId="711E2AF2" w14:textId="77777777" w:rsidR="00EE12E1" w:rsidRDefault="00EE12E1" w:rsidP="00EE12E1">
      <w:pPr>
        <w:pStyle w:val="a3"/>
        <w:spacing w:line="362" w:lineRule="exact"/>
        <w:jc w:val="both"/>
        <w:rPr>
          <w:rFonts w:hint="eastAsia"/>
        </w:rPr>
      </w:pPr>
      <w:r>
        <w:rPr>
          <w:rFonts w:hint="eastAsia"/>
        </w:rPr>
        <w:t xml:space="preserve">109.在 BIM 模型创建过程中，下列哪些构件属于轮廓类构件？（ACE）  </w:t>
      </w:r>
    </w:p>
    <w:p w14:paraId="2D627EC6" w14:textId="77777777" w:rsidR="00EE12E1" w:rsidRDefault="00EE12E1" w:rsidP="00EE12E1">
      <w:pPr>
        <w:pStyle w:val="a3"/>
        <w:spacing w:line="362" w:lineRule="exact"/>
        <w:jc w:val="both"/>
        <w:rPr>
          <w:rFonts w:hint="eastAsia"/>
        </w:rPr>
      </w:pPr>
      <w:r>
        <w:rPr>
          <w:rFonts w:hint="eastAsia"/>
        </w:rPr>
        <w:t xml:space="preserve">A.楼板  </w:t>
      </w:r>
    </w:p>
    <w:p w14:paraId="36A64B52" w14:textId="77777777" w:rsidR="00EE12E1" w:rsidRDefault="00EE12E1" w:rsidP="00EE12E1">
      <w:pPr>
        <w:pStyle w:val="a3"/>
        <w:spacing w:line="362" w:lineRule="exact"/>
        <w:jc w:val="both"/>
        <w:rPr>
          <w:rFonts w:hint="eastAsia"/>
        </w:rPr>
      </w:pPr>
      <w:r>
        <w:rPr>
          <w:rFonts w:hint="eastAsia"/>
        </w:rPr>
        <w:t xml:space="preserve">B.柱  </w:t>
      </w:r>
    </w:p>
    <w:p w14:paraId="24A45704" w14:textId="77777777" w:rsidR="00EE12E1" w:rsidRDefault="00EE12E1" w:rsidP="00EE12E1">
      <w:pPr>
        <w:pStyle w:val="a3"/>
        <w:spacing w:line="362" w:lineRule="exact"/>
        <w:jc w:val="both"/>
        <w:rPr>
          <w:rFonts w:hint="eastAsia"/>
        </w:rPr>
      </w:pPr>
      <w:r>
        <w:rPr>
          <w:rFonts w:hint="eastAsia"/>
        </w:rPr>
        <w:t xml:space="preserve">C.屋顶  </w:t>
      </w:r>
    </w:p>
    <w:p w14:paraId="4FAB0034" w14:textId="77777777" w:rsidR="00EE12E1" w:rsidRDefault="00EE12E1" w:rsidP="00EE12E1">
      <w:pPr>
        <w:pStyle w:val="a3"/>
        <w:spacing w:line="362" w:lineRule="exact"/>
        <w:jc w:val="both"/>
        <w:rPr>
          <w:rFonts w:hint="eastAsia"/>
        </w:rPr>
      </w:pPr>
      <w:r>
        <w:rPr>
          <w:rFonts w:hint="eastAsia"/>
        </w:rPr>
        <w:t xml:space="preserve">D.梁  </w:t>
      </w:r>
    </w:p>
    <w:p w14:paraId="6E33BD3B" w14:textId="77777777" w:rsidR="00EE12E1" w:rsidRDefault="00EE12E1" w:rsidP="00EE12E1">
      <w:pPr>
        <w:pStyle w:val="a3"/>
        <w:spacing w:line="362" w:lineRule="exact"/>
        <w:jc w:val="both"/>
        <w:rPr>
          <w:rFonts w:hint="eastAsia"/>
        </w:rPr>
      </w:pPr>
      <w:r>
        <w:rPr>
          <w:rFonts w:hint="eastAsia"/>
        </w:rPr>
        <w:t xml:space="preserve">E.板洞  </w:t>
      </w:r>
    </w:p>
    <w:p w14:paraId="51EF6151" w14:textId="77777777" w:rsidR="00EE12E1" w:rsidRDefault="00EE12E1" w:rsidP="00EE12E1">
      <w:pPr>
        <w:pStyle w:val="a3"/>
        <w:spacing w:line="362" w:lineRule="exact"/>
        <w:jc w:val="both"/>
        <w:rPr>
          <w:rFonts w:hint="eastAsia"/>
        </w:rPr>
      </w:pPr>
      <w:r>
        <w:rPr>
          <w:rFonts w:hint="eastAsia"/>
        </w:rPr>
        <w:t>110.在广联</w:t>
      </w:r>
      <w:proofErr w:type="gramStart"/>
      <w:r>
        <w:rPr>
          <w:rFonts w:hint="eastAsia"/>
        </w:rPr>
        <w:t>达数维建筑设计</w:t>
      </w:r>
      <w:proofErr w:type="gramEnd"/>
      <w:r>
        <w:rPr>
          <w:rFonts w:hint="eastAsia"/>
        </w:rPr>
        <w:t xml:space="preserve">软件中，墙体连接形式包含哪些类型？（ABD）  </w:t>
      </w:r>
    </w:p>
    <w:p w14:paraId="67753505" w14:textId="77777777" w:rsidR="00EE12E1" w:rsidRDefault="00EE12E1" w:rsidP="00EE12E1">
      <w:pPr>
        <w:pStyle w:val="a3"/>
        <w:spacing w:line="362" w:lineRule="exact"/>
        <w:jc w:val="both"/>
        <w:rPr>
          <w:rFonts w:hint="eastAsia"/>
        </w:rPr>
      </w:pPr>
      <w:r>
        <w:rPr>
          <w:rFonts w:hint="eastAsia"/>
        </w:rPr>
        <w:t xml:space="preserve">A.平接  </w:t>
      </w:r>
    </w:p>
    <w:p w14:paraId="167FDD6E" w14:textId="77777777" w:rsidR="00EE12E1" w:rsidRDefault="00EE12E1" w:rsidP="00EE12E1">
      <w:pPr>
        <w:pStyle w:val="a3"/>
        <w:spacing w:line="362" w:lineRule="exact"/>
        <w:jc w:val="both"/>
        <w:rPr>
          <w:rFonts w:hint="eastAsia"/>
        </w:rPr>
      </w:pPr>
      <w:r>
        <w:rPr>
          <w:rFonts w:hint="eastAsia"/>
        </w:rPr>
        <w:lastRenderedPageBreak/>
        <w:t xml:space="preserve">B.斜接  </w:t>
      </w:r>
    </w:p>
    <w:p w14:paraId="425E8BEB" w14:textId="77777777" w:rsidR="00EE12E1" w:rsidRDefault="00EE12E1" w:rsidP="00EE12E1">
      <w:pPr>
        <w:pStyle w:val="a3"/>
        <w:spacing w:line="362" w:lineRule="exact"/>
        <w:jc w:val="both"/>
        <w:rPr>
          <w:rFonts w:hint="eastAsia"/>
        </w:rPr>
      </w:pPr>
      <w:r>
        <w:rPr>
          <w:rFonts w:hint="eastAsia"/>
        </w:rPr>
        <w:t xml:space="preserve">C.焊接  </w:t>
      </w:r>
    </w:p>
    <w:p w14:paraId="402A90BC" w14:textId="77777777" w:rsidR="00EE12E1" w:rsidRDefault="00EE12E1" w:rsidP="00EE12E1">
      <w:pPr>
        <w:pStyle w:val="a3"/>
        <w:spacing w:line="362" w:lineRule="exact"/>
        <w:jc w:val="both"/>
        <w:rPr>
          <w:rFonts w:hint="eastAsia"/>
        </w:rPr>
      </w:pPr>
      <w:r>
        <w:rPr>
          <w:rFonts w:hint="eastAsia"/>
        </w:rPr>
        <w:t xml:space="preserve">D.方接  </w:t>
      </w:r>
    </w:p>
    <w:p w14:paraId="3BFF5862" w14:textId="77777777" w:rsidR="00EE12E1" w:rsidRDefault="00EE12E1" w:rsidP="00EE12E1">
      <w:pPr>
        <w:pStyle w:val="a3"/>
        <w:spacing w:line="362" w:lineRule="exact"/>
        <w:jc w:val="both"/>
        <w:rPr>
          <w:rFonts w:hint="eastAsia"/>
        </w:rPr>
      </w:pPr>
      <w:r>
        <w:rPr>
          <w:rFonts w:hint="eastAsia"/>
        </w:rPr>
        <w:t xml:space="preserve">E.铰接  </w:t>
      </w:r>
    </w:p>
    <w:p w14:paraId="4DEE8A82" w14:textId="77777777" w:rsidR="00EE12E1" w:rsidRDefault="00EE12E1" w:rsidP="00EE12E1">
      <w:pPr>
        <w:pStyle w:val="a3"/>
        <w:spacing w:line="362" w:lineRule="exact"/>
        <w:jc w:val="both"/>
        <w:rPr>
          <w:rFonts w:hint="eastAsia"/>
        </w:rPr>
      </w:pPr>
      <w:r>
        <w:rPr>
          <w:rFonts w:hint="eastAsia"/>
        </w:rPr>
        <w:t xml:space="preserve">111.通过 BIM 模型的性能分析可以优化建筑的哪些可持续性指标？（ACE）  </w:t>
      </w:r>
    </w:p>
    <w:p w14:paraId="53446E13" w14:textId="77777777" w:rsidR="00EE12E1" w:rsidRDefault="00EE12E1" w:rsidP="00EE12E1">
      <w:pPr>
        <w:pStyle w:val="a3"/>
        <w:spacing w:line="362" w:lineRule="exact"/>
        <w:jc w:val="both"/>
        <w:rPr>
          <w:rFonts w:hint="eastAsia"/>
        </w:rPr>
      </w:pPr>
      <w:r>
        <w:rPr>
          <w:rFonts w:hint="eastAsia"/>
        </w:rPr>
        <w:t xml:space="preserve">A.自然采光效率  </w:t>
      </w:r>
    </w:p>
    <w:p w14:paraId="033FA85F" w14:textId="77777777" w:rsidR="00EE12E1" w:rsidRDefault="00EE12E1" w:rsidP="00EE12E1">
      <w:pPr>
        <w:pStyle w:val="a3"/>
        <w:spacing w:line="362" w:lineRule="exact"/>
        <w:jc w:val="both"/>
        <w:rPr>
          <w:rFonts w:hint="eastAsia"/>
        </w:rPr>
      </w:pPr>
      <w:r>
        <w:rPr>
          <w:rFonts w:hint="eastAsia"/>
        </w:rPr>
        <w:t xml:space="preserve">B.空调设备品牌  </w:t>
      </w:r>
    </w:p>
    <w:p w14:paraId="3C2AF358" w14:textId="77777777" w:rsidR="00EE12E1" w:rsidRDefault="00EE12E1" w:rsidP="00EE12E1">
      <w:pPr>
        <w:pStyle w:val="a3"/>
        <w:spacing w:line="362" w:lineRule="exact"/>
        <w:jc w:val="both"/>
        <w:rPr>
          <w:rFonts w:hint="eastAsia"/>
        </w:rPr>
      </w:pPr>
      <w:r>
        <w:rPr>
          <w:rFonts w:hint="eastAsia"/>
        </w:rPr>
        <w:t xml:space="preserve">C.雨水收集能力  </w:t>
      </w:r>
    </w:p>
    <w:p w14:paraId="56C63E9A" w14:textId="77777777" w:rsidR="00EE12E1" w:rsidRDefault="00EE12E1" w:rsidP="00EE12E1">
      <w:pPr>
        <w:pStyle w:val="a3"/>
        <w:spacing w:line="362" w:lineRule="exact"/>
        <w:jc w:val="both"/>
        <w:rPr>
          <w:rFonts w:hint="eastAsia"/>
        </w:rPr>
      </w:pPr>
      <w:r>
        <w:rPr>
          <w:rFonts w:hint="eastAsia"/>
        </w:rPr>
        <w:t xml:space="preserve">D.装饰材料颜色  </w:t>
      </w:r>
    </w:p>
    <w:p w14:paraId="0E5C7D4E" w14:textId="77777777" w:rsidR="00EE12E1" w:rsidRDefault="00EE12E1" w:rsidP="00EE12E1">
      <w:pPr>
        <w:pStyle w:val="a3"/>
        <w:spacing w:line="362" w:lineRule="exact"/>
        <w:jc w:val="both"/>
        <w:rPr>
          <w:rFonts w:hint="eastAsia"/>
        </w:rPr>
      </w:pPr>
      <w:r>
        <w:rPr>
          <w:rFonts w:hint="eastAsia"/>
        </w:rPr>
        <w:t xml:space="preserve">E.碳排放强度  </w:t>
      </w:r>
    </w:p>
    <w:p w14:paraId="0D3FC745" w14:textId="77777777" w:rsidR="00EE12E1" w:rsidRDefault="00EE12E1" w:rsidP="00EE12E1">
      <w:pPr>
        <w:pStyle w:val="a3"/>
        <w:spacing w:line="362" w:lineRule="exact"/>
        <w:jc w:val="both"/>
        <w:rPr>
          <w:rFonts w:hint="eastAsia"/>
        </w:rPr>
      </w:pPr>
      <w:r>
        <w:rPr>
          <w:rFonts w:hint="eastAsia"/>
        </w:rPr>
        <w:t>112.在动态采光分析中，判定是否满足</w:t>
      </w:r>
      <w:proofErr w:type="gramStart"/>
      <w:r>
        <w:rPr>
          <w:rFonts w:hint="eastAsia"/>
        </w:rPr>
        <w:t>绿建标准</w:t>
      </w:r>
      <w:proofErr w:type="gramEnd"/>
      <w:r>
        <w:rPr>
          <w:rFonts w:hint="eastAsia"/>
        </w:rPr>
        <w:t xml:space="preserve">的依据是？（AC）  </w:t>
      </w:r>
    </w:p>
    <w:p w14:paraId="62CC62CD" w14:textId="77777777" w:rsidR="00EE12E1" w:rsidRDefault="00EE12E1" w:rsidP="00EE12E1">
      <w:pPr>
        <w:pStyle w:val="a3"/>
        <w:spacing w:line="362" w:lineRule="exact"/>
        <w:jc w:val="both"/>
        <w:rPr>
          <w:rFonts w:hint="eastAsia"/>
        </w:rPr>
      </w:pPr>
      <w:r>
        <w:rPr>
          <w:rFonts w:hint="eastAsia"/>
        </w:rPr>
        <w:t xml:space="preserve">A.采光达标面积比例  </w:t>
      </w:r>
    </w:p>
    <w:p w14:paraId="55F75047" w14:textId="77777777" w:rsidR="00EE12E1" w:rsidRDefault="00EE12E1" w:rsidP="00EE12E1">
      <w:pPr>
        <w:pStyle w:val="a3"/>
        <w:spacing w:line="362" w:lineRule="exact"/>
        <w:jc w:val="both"/>
        <w:rPr>
          <w:rFonts w:hint="eastAsia"/>
        </w:rPr>
      </w:pPr>
      <w:r>
        <w:rPr>
          <w:rFonts w:hint="eastAsia"/>
        </w:rPr>
        <w:t xml:space="preserve">B.灯具照明功率密度  </w:t>
      </w:r>
    </w:p>
    <w:p w14:paraId="0BCF8CA9" w14:textId="77777777" w:rsidR="00EE12E1" w:rsidRDefault="00EE12E1" w:rsidP="00EE12E1">
      <w:pPr>
        <w:pStyle w:val="a3"/>
        <w:spacing w:line="362" w:lineRule="exact"/>
        <w:jc w:val="both"/>
        <w:rPr>
          <w:rFonts w:hint="eastAsia"/>
        </w:rPr>
      </w:pPr>
      <w:r>
        <w:rPr>
          <w:rFonts w:hint="eastAsia"/>
        </w:rPr>
        <w:t xml:space="preserve">C.年均采光时数分布  </w:t>
      </w:r>
    </w:p>
    <w:p w14:paraId="3453F335" w14:textId="77777777" w:rsidR="00EE12E1" w:rsidRDefault="00EE12E1" w:rsidP="00EE12E1">
      <w:pPr>
        <w:pStyle w:val="a3"/>
        <w:spacing w:line="362" w:lineRule="exact"/>
        <w:jc w:val="both"/>
        <w:rPr>
          <w:rFonts w:hint="eastAsia"/>
        </w:rPr>
      </w:pPr>
      <w:r>
        <w:rPr>
          <w:rFonts w:hint="eastAsia"/>
        </w:rPr>
        <w:t xml:space="preserve">D.房间隔声性能  </w:t>
      </w:r>
    </w:p>
    <w:p w14:paraId="13A5FA7E" w14:textId="77777777" w:rsidR="00EE12E1" w:rsidRDefault="00EE12E1" w:rsidP="00EE12E1">
      <w:pPr>
        <w:pStyle w:val="a3"/>
        <w:spacing w:line="362" w:lineRule="exact"/>
        <w:jc w:val="both"/>
        <w:rPr>
          <w:rFonts w:hint="eastAsia"/>
        </w:rPr>
      </w:pPr>
      <w:r>
        <w:rPr>
          <w:rFonts w:hint="eastAsia"/>
        </w:rPr>
        <w:t xml:space="preserve">E.内区彩图生成结果  </w:t>
      </w:r>
    </w:p>
    <w:p w14:paraId="61877D20" w14:textId="77777777" w:rsidR="00EE12E1" w:rsidRDefault="00EE12E1" w:rsidP="00EE12E1">
      <w:pPr>
        <w:pStyle w:val="a3"/>
        <w:spacing w:line="362" w:lineRule="exact"/>
        <w:jc w:val="both"/>
        <w:rPr>
          <w:rFonts w:hint="eastAsia"/>
        </w:rPr>
      </w:pPr>
      <w:r>
        <w:rPr>
          <w:rFonts w:hint="eastAsia"/>
        </w:rPr>
        <w:t xml:space="preserve">113.在 BIM 平台中，正式提资流程中必须包含哪些核心内容？（ABD）  </w:t>
      </w:r>
    </w:p>
    <w:p w14:paraId="25D82E29" w14:textId="77777777" w:rsidR="00EE12E1" w:rsidRDefault="00EE12E1" w:rsidP="00EE12E1">
      <w:pPr>
        <w:pStyle w:val="a3"/>
        <w:spacing w:line="362" w:lineRule="exact"/>
        <w:jc w:val="both"/>
        <w:rPr>
          <w:rFonts w:hint="eastAsia"/>
        </w:rPr>
      </w:pPr>
      <w:r>
        <w:rPr>
          <w:rFonts w:hint="eastAsia"/>
        </w:rPr>
        <w:t xml:space="preserve">A.BIM 模型与视图  </w:t>
      </w:r>
    </w:p>
    <w:p w14:paraId="716FA632" w14:textId="77777777" w:rsidR="00EE12E1" w:rsidRDefault="00EE12E1" w:rsidP="00EE12E1">
      <w:pPr>
        <w:pStyle w:val="a3"/>
        <w:spacing w:line="362" w:lineRule="exact"/>
        <w:jc w:val="both"/>
        <w:rPr>
          <w:rFonts w:hint="eastAsia"/>
        </w:rPr>
      </w:pPr>
      <w:r>
        <w:rPr>
          <w:rFonts w:hint="eastAsia"/>
        </w:rPr>
        <w:t>B.项目</w:t>
      </w:r>
      <w:proofErr w:type="gramStart"/>
      <w:r>
        <w:rPr>
          <w:rFonts w:hint="eastAsia"/>
        </w:rPr>
        <w:t>级轴网</w:t>
      </w:r>
      <w:proofErr w:type="gramEnd"/>
      <w:r>
        <w:rPr>
          <w:rFonts w:hint="eastAsia"/>
        </w:rPr>
        <w:t xml:space="preserve">和标高  </w:t>
      </w:r>
    </w:p>
    <w:p w14:paraId="6347BB0E" w14:textId="77777777" w:rsidR="00EE12E1" w:rsidRDefault="00EE12E1" w:rsidP="00EE12E1">
      <w:pPr>
        <w:pStyle w:val="a3"/>
        <w:spacing w:line="362" w:lineRule="exact"/>
        <w:jc w:val="both"/>
        <w:rPr>
          <w:rFonts w:hint="eastAsia"/>
        </w:rPr>
      </w:pPr>
      <w:r>
        <w:rPr>
          <w:rFonts w:hint="eastAsia"/>
        </w:rPr>
        <w:t xml:space="preserve">C.纸质施工图纸  </w:t>
      </w:r>
    </w:p>
    <w:p w14:paraId="51E001B2" w14:textId="77777777" w:rsidR="00EE12E1" w:rsidRDefault="00EE12E1" w:rsidP="00EE12E1">
      <w:pPr>
        <w:pStyle w:val="a3"/>
        <w:spacing w:line="362" w:lineRule="exact"/>
        <w:jc w:val="both"/>
        <w:rPr>
          <w:rFonts w:hint="eastAsia"/>
        </w:rPr>
      </w:pPr>
      <w:r>
        <w:rPr>
          <w:rFonts w:hint="eastAsia"/>
        </w:rPr>
        <w:t xml:space="preserve">D.设计说明文件  </w:t>
      </w:r>
    </w:p>
    <w:p w14:paraId="19ADDBF0" w14:textId="77777777" w:rsidR="00EE12E1" w:rsidRDefault="00EE12E1" w:rsidP="00EE12E1">
      <w:pPr>
        <w:pStyle w:val="a3"/>
        <w:spacing w:line="362" w:lineRule="exact"/>
        <w:jc w:val="both"/>
        <w:rPr>
          <w:rFonts w:hint="eastAsia"/>
        </w:rPr>
      </w:pPr>
      <w:r>
        <w:rPr>
          <w:rFonts w:hint="eastAsia"/>
        </w:rPr>
        <w:t xml:space="preserve">E.施工进度计划  </w:t>
      </w:r>
    </w:p>
    <w:p w14:paraId="3DDB4A99" w14:textId="77777777" w:rsidR="00EE12E1" w:rsidRDefault="00EE12E1" w:rsidP="00EE12E1">
      <w:pPr>
        <w:pStyle w:val="a3"/>
        <w:spacing w:line="362" w:lineRule="exact"/>
        <w:jc w:val="both"/>
        <w:rPr>
          <w:rFonts w:hint="eastAsia"/>
        </w:rPr>
      </w:pPr>
      <w:r>
        <w:rPr>
          <w:rFonts w:hint="eastAsia"/>
        </w:rPr>
        <w:t xml:space="preserve">114.电气专业桥架线槽选型时，下列场景与桥架类型匹配正确的是？（BC）  </w:t>
      </w:r>
    </w:p>
    <w:p w14:paraId="20C9A334" w14:textId="77777777" w:rsidR="00EE12E1" w:rsidRDefault="00EE12E1" w:rsidP="00EE12E1">
      <w:pPr>
        <w:pStyle w:val="a3"/>
        <w:spacing w:line="362" w:lineRule="exact"/>
        <w:jc w:val="both"/>
        <w:rPr>
          <w:rFonts w:hint="eastAsia"/>
        </w:rPr>
      </w:pPr>
      <w:r>
        <w:rPr>
          <w:rFonts w:hint="eastAsia"/>
        </w:rPr>
        <w:t xml:space="preserve">A.通信电缆保护——梯形桥架  </w:t>
      </w:r>
    </w:p>
    <w:p w14:paraId="7286D0A3" w14:textId="77777777" w:rsidR="00EE12E1" w:rsidRDefault="00EE12E1" w:rsidP="00EE12E1">
      <w:pPr>
        <w:pStyle w:val="a3"/>
        <w:spacing w:line="362" w:lineRule="exact"/>
        <w:jc w:val="both"/>
        <w:rPr>
          <w:rFonts w:hint="eastAsia"/>
        </w:rPr>
      </w:pPr>
      <w:r>
        <w:rPr>
          <w:rFonts w:hint="eastAsia"/>
        </w:rPr>
        <w:t xml:space="preserve">B.动力电缆敷设——托盘式桥架  </w:t>
      </w:r>
    </w:p>
    <w:p w14:paraId="38FEF9BF" w14:textId="77777777" w:rsidR="00EE12E1" w:rsidRDefault="00EE12E1" w:rsidP="00EE12E1">
      <w:pPr>
        <w:pStyle w:val="a3"/>
        <w:spacing w:line="362" w:lineRule="exact"/>
        <w:jc w:val="both"/>
        <w:rPr>
          <w:rFonts w:hint="eastAsia"/>
        </w:rPr>
      </w:pPr>
      <w:r>
        <w:rPr>
          <w:rFonts w:hint="eastAsia"/>
        </w:rPr>
        <w:t xml:space="preserve">C.高灵敏控制电缆——槽式桥架  </w:t>
      </w:r>
    </w:p>
    <w:p w14:paraId="28BFEA08" w14:textId="77777777" w:rsidR="00EE12E1" w:rsidRDefault="00EE12E1" w:rsidP="00EE12E1">
      <w:pPr>
        <w:pStyle w:val="a3"/>
        <w:spacing w:line="362" w:lineRule="exact"/>
        <w:jc w:val="both"/>
        <w:rPr>
          <w:rFonts w:hint="eastAsia"/>
        </w:rPr>
      </w:pPr>
      <w:r>
        <w:rPr>
          <w:rFonts w:hint="eastAsia"/>
        </w:rPr>
        <w:t xml:space="preserve">D.发热量大的电缆——槽式桥架  </w:t>
      </w:r>
    </w:p>
    <w:p w14:paraId="6581FFFC" w14:textId="77777777" w:rsidR="00EE12E1" w:rsidRDefault="00EE12E1" w:rsidP="00EE12E1">
      <w:pPr>
        <w:pStyle w:val="a3"/>
        <w:spacing w:line="362" w:lineRule="exact"/>
        <w:jc w:val="both"/>
        <w:rPr>
          <w:rFonts w:hint="eastAsia"/>
        </w:rPr>
      </w:pPr>
      <w:r>
        <w:rPr>
          <w:rFonts w:hint="eastAsia"/>
        </w:rPr>
        <w:t xml:space="preserve">E.要求快速散热的电缆——梯形桥架  </w:t>
      </w:r>
    </w:p>
    <w:p w14:paraId="47464089" w14:textId="77777777" w:rsidR="00EE12E1" w:rsidRDefault="00EE12E1" w:rsidP="00EE12E1">
      <w:pPr>
        <w:pStyle w:val="a3"/>
        <w:spacing w:line="362" w:lineRule="exact"/>
        <w:jc w:val="both"/>
        <w:rPr>
          <w:rFonts w:hint="eastAsia"/>
        </w:rPr>
      </w:pPr>
      <w:r>
        <w:rPr>
          <w:rFonts w:hint="eastAsia"/>
        </w:rPr>
        <w:t xml:space="preserve">115.在给排水系统中布置阀门附件时，下列哪种构件需要采用插入式布置方式？（ACE）  </w:t>
      </w:r>
    </w:p>
    <w:p w14:paraId="6D26A760" w14:textId="77777777" w:rsidR="00EE12E1" w:rsidRDefault="00EE12E1" w:rsidP="00EE12E1">
      <w:pPr>
        <w:pStyle w:val="a3"/>
        <w:spacing w:line="362" w:lineRule="exact"/>
        <w:jc w:val="both"/>
        <w:rPr>
          <w:rFonts w:hint="eastAsia"/>
        </w:rPr>
      </w:pPr>
      <w:r>
        <w:rPr>
          <w:rFonts w:hint="eastAsia"/>
        </w:rPr>
        <w:lastRenderedPageBreak/>
        <w:t xml:space="preserve">A.蝶阀  </w:t>
      </w:r>
    </w:p>
    <w:p w14:paraId="7EF00562" w14:textId="77777777" w:rsidR="00EE12E1" w:rsidRDefault="00EE12E1" w:rsidP="00EE12E1">
      <w:pPr>
        <w:pStyle w:val="a3"/>
        <w:spacing w:line="362" w:lineRule="exact"/>
        <w:jc w:val="both"/>
        <w:rPr>
          <w:rFonts w:hint="eastAsia"/>
        </w:rPr>
      </w:pPr>
      <w:r>
        <w:rPr>
          <w:rFonts w:hint="eastAsia"/>
        </w:rPr>
        <w:t xml:space="preserve">B.地漏  </w:t>
      </w:r>
    </w:p>
    <w:p w14:paraId="590B7603" w14:textId="77777777" w:rsidR="00EE12E1" w:rsidRDefault="00EE12E1" w:rsidP="00EE12E1">
      <w:pPr>
        <w:pStyle w:val="a3"/>
        <w:spacing w:line="362" w:lineRule="exact"/>
        <w:jc w:val="both"/>
        <w:rPr>
          <w:rFonts w:hint="eastAsia"/>
        </w:rPr>
      </w:pPr>
      <w:r>
        <w:rPr>
          <w:rFonts w:hint="eastAsia"/>
        </w:rPr>
        <w:t xml:space="preserve">C.活接头  </w:t>
      </w:r>
    </w:p>
    <w:p w14:paraId="27BB4335" w14:textId="77777777" w:rsidR="00EE12E1" w:rsidRDefault="00EE12E1" w:rsidP="00EE12E1">
      <w:pPr>
        <w:pStyle w:val="a3"/>
        <w:spacing w:line="362" w:lineRule="exact"/>
        <w:jc w:val="both"/>
        <w:rPr>
          <w:rFonts w:hint="eastAsia"/>
        </w:rPr>
      </w:pPr>
      <w:r>
        <w:rPr>
          <w:rFonts w:hint="eastAsia"/>
        </w:rPr>
        <w:t xml:space="preserve">D.雨水斗  </w:t>
      </w:r>
    </w:p>
    <w:p w14:paraId="560E143B" w14:textId="77777777" w:rsidR="00EE12E1" w:rsidRDefault="00EE12E1" w:rsidP="00EE12E1">
      <w:pPr>
        <w:pStyle w:val="a3"/>
        <w:spacing w:line="362" w:lineRule="exact"/>
        <w:jc w:val="both"/>
        <w:rPr>
          <w:rFonts w:hint="eastAsia"/>
        </w:rPr>
      </w:pPr>
      <w:r>
        <w:rPr>
          <w:rFonts w:hint="eastAsia"/>
        </w:rPr>
        <w:t xml:space="preserve">E.过滤器  </w:t>
      </w:r>
    </w:p>
    <w:p w14:paraId="752AFC50" w14:textId="77777777" w:rsidR="00EE12E1" w:rsidRDefault="00EE12E1" w:rsidP="00EE12E1">
      <w:pPr>
        <w:pStyle w:val="a3"/>
        <w:spacing w:line="362" w:lineRule="exact"/>
        <w:jc w:val="both"/>
        <w:rPr>
          <w:rFonts w:hint="eastAsia"/>
        </w:rPr>
      </w:pPr>
      <w:r>
        <w:rPr>
          <w:rFonts w:hint="eastAsia"/>
        </w:rPr>
        <w:t xml:space="preserve">116.关于管道附件布置效果，下列描述正确的组合是？（BC）  </w:t>
      </w:r>
    </w:p>
    <w:p w14:paraId="0D1E83F3" w14:textId="77777777" w:rsidR="00EE12E1" w:rsidRDefault="00EE12E1" w:rsidP="00EE12E1">
      <w:pPr>
        <w:pStyle w:val="a3"/>
        <w:spacing w:line="362" w:lineRule="exact"/>
        <w:jc w:val="both"/>
        <w:rPr>
          <w:rFonts w:hint="eastAsia"/>
        </w:rPr>
      </w:pPr>
      <w:r>
        <w:rPr>
          <w:rFonts w:hint="eastAsia"/>
        </w:rPr>
        <w:t xml:space="preserve">A.单线模式显示阀门剖面  </w:t>
      </w:r>
    </w:p>
    <w:p w14:paraId="66B8B08E" w14:textId="77777777" w:rsidR="00EE12E1" w:rsidRDefault="00EE12E1" w:rsidP="00EE12E1">
      <w:pPr>
        <w:pStyle w:val="a3"/>
        <w:spacing w:line="362" w:lineRule="exact"/>
        <w:jc w:val="both"/>
        <w:rPr>
          <w:rFonts w:hint="eastAsia"/>
        </w:rPr>
      </w:pPr>
      <w:r>
        <w:rPr>
          <w:rFonts w:hint="eastAsia"/>
        </w:rPr>
        <w:t xml:space="preserve">B.三维模式显示设备立体造型  </w:t>
      </w:r>
    </w:p>
    <w:p w14:paraId="565A2907" w14:textId="77777777" w:rsidR="00EE12E1" w:rsidRDefault="00EE12E1" w:rsidP="00EE12E1">
      <w:pPr>
        <w:pStyle w:val="a3"/>
        <w:spacing w:line="362" w:lineRule="exact"/>
        <w:jc w:val="both"/>
        <w:rPr>
          <w:rFonts w:hint="eastAsia"/>
        </w:rPr>
      </w:pPr>
      <w:r>
        <w:rPr>
          <w:rFonts w:hint="eastAsia"/>
        </w:rPr>
        <w:t xml:space="preserve">C.单线模式显示管道中心线  </w:t>
      </w:r>
    </w:p>
    <w:p w14:paraId="5BE4CB88" w14:textId="77777777" w:rsidR="00EE12E1" w:rsidRDefault="00EE12E1" w:rsidP="00EE12E1">
      <w:pPr>
        <w:pStyle w:val="a3"/>
        <w:spacing w:line="362" w:lineRule="exact"/>
        <w:jc w:val="both"/>
        <w:rPr>
          <w:rFonts w:hint="eastAsia"/>
        </w:rPr>
      </w:pPr>
      <w:r>
        <w:rPr>
          <w:rFonts w:hint="eastAsia"/>
        </w:rPr>
        <w:t xml:space="preserve">D.三维模式隐藏非当前层设备  </w:t>
      </w:r>
    </w:p>
    <w:p w14:paraId="73610003" w14:textId="77777777" w:rsidR="00EE12E1" w:rsidRDefault="00EE12E1" w:rsidP="00EE12E1">
      <w:pPr>
        <w:pStyle w:val="a3"/>
        <w:spacing w:line="362" w:lineRule="exact"/>
        <w:jc w:val="both"/>
        <w:rPr>
          <w:rFonts w:hint="eastAsia"/>
        </w:rPr>
      </w:pPr>
      <w:r>
        <w:rPr>
          <w:rFonts w:hint="eastAsia"/>
        </w:rPr>
        <w:t xml:space="preserve">E.两种模式均显示完整管径  </w:t>
      </w:r>
    </w:p>
    <w:p w14:paraId="6B4A6A99" w14:textId="77777777" w:rsidR="00EE12E1" w:rsidRDefault="00EE12E1" w:rsidP="00EE12E1">
      <w:pPr>
        <w:pStyle w:val="a3"/>
        <w:spacing w:line="362" w:lineRule="exact"/>
        <w:jc w:val="both"/>
        <w:rPr>
          <w:rFonts w:hint="eastAsia"/>
        </w:rPr>
      </w:pPr>
      <w:r>
        <w:rPr>
          <w:rFonts w:hint="eastAsia"/>
        </w:rPr>
        <w:t xml:space="preserve">117.在电气设计软件中，以下哪种方式可以实现设备间导线的自动连接？（AB）  </w:t>
      </w:r>
    </w:p>
    <w:p w14:paraId="20E864FF" w14:textId="77777777" w:rsidR="00EE12E1" w:rsidRDefault="00EE12E1" w:rsidP="00EE12E1">
      <w:pPr>
        <w:pStyle w:val="a3"/>
        <w:spacing w:line="362" w:lineRule="exact"/>
        <w:jc w:val="both"/>
        <w:rPr>
          <w:rFonts w:hint="eastAsia"/>
        </w:rPr>
      </w:pPr>
      <w:r>
        <w:rPr>
          <w:rFonts w:hint="eastAsia"/>
        </w:rPr>
        <w:t xml:space="preserve">A.手动拖动导线夹点至设备  </w:t>
      </w:r>
    </w:p>
    <w:p w14:paraId="0E775664" w14:textId="77777777" w:rsidR="00EE12E1" w:rsidRDefault="00EE12E1" w:rsidP="00EE12E1">
      <w:pPr>
        <w:pStyle w:val="a3"/>
        <w:spacing w:line="362" w:lineRule="exact"/>
        <w:jc w:val="both"/>
        <w:rPr>
          <w:rFonts w:hint="eastAsia"/>
        </w:rPr>
      </w:pPr>
      <w:r>
        <w:rPr>
          <w:rFonts w:hint="eastAsia"/>
        </w:rPr>
        <w:t xml:space="preserve">B.使用'批量连接'命令  </w:t>
      </w:r>
    </w:p>
    <w:p w14:paraId="133A064F" w14:textId="77777777" w:rsidR="00EE12E1" w:rsidRDefault="00EE12E1" w:rsidP="00EE12E1">
      <w:pPr>
        <w:pStyle w:val="a3"/>
        <w:spacing w:line="362" w:lineRule="exact"/>
        <w:jc w:val="both"/>
        <w:rPr>
          <w:rFonts w:hint="eastAsia"/>
        </w:rPr>
      </w:pPr>
      <w:r>
        <w:rPr>
          <w:rFonts w:hint="eastAsia"/>
        </w:rPr>
        <w:t xml:space="preserve">C.直接绘制横平竖直管道  </w:t>
      </w:r>
    </w:p>
    <w:p w14:paraId="3410BF38" w14:textId="77777777" w:rsidR="00EE12E1" w:rsidRDefault="00EE12E1" w:rsidP="00EE12E1">
      <w:pPr>
        <w:pStyle w:val="a3"/>
        <w:spacing w:line="362" w:lineRule="exact"/>
        <w:jc w:val="both"/>
        <w:rPr>
          <w:rFonts w:hint="eastAsia"/>
        </w:rPr>
      </w:pPr>
      <w:r>
        <w:rPr>
          <w:rFonts w:hint="eastAsia"/>
        </w:rPr>
        <w:t xml:space="preserve">D.调用构件配置功能  </w:t>
      </w:r>
    </w:p>
    <w:p w14:paraId="01849BDE" w14:textId="77777777" w:rsidR="00EE12E1" w:rsidRDefault="00EE12E1" w:rsidP="00EE12E1">
      <w:pPr>
        <w:pStyle w:val="a3"/>
        <w:spacing w:line="362" w:lineRule="exact"/>
        <w:jc w:val="both"/>
        <w:rPr>
          <w:rFonts w:hint="eastAsia"/>
        </w:rPr>
      </w:pPr>
      <w:r>
        <w:rPr>
          <w:rFonts w:hint="eastAsia"/>
        </w:rPr>
        <w:t xml:space="preserve">E.设置样板参数  </w:t>
      </w:r>
    </w:p>
    <w:p w14:paraId="575C42ED" w14:textId="77777777" w:rsidR="00EE12E1" w:rsidRDefault="00EE12E1" w:rsidP="00EE12E1">
      <w:pPr>
        <w:pStyle w:val="a3"/>
        <w:spacing w:line="362" w:lineRule="exact"/>
        <w:jc w:val="both"/>
        <w:rPr>
          <w:rFonts w:hint="eastAsia"/>
        </w:rPr>
      </w:pPr>
      <w:r>
        <w:rPr>
          <w:rFonts w:hint="eastAsia"/>
        </w:rPr>
        <w:t xml:space="preserve">118.在'批量连接'命令对话框中需要设置哪些参数？（AC）  </w:t>
      </w:r>
    </w:p>
    <w:p w14:paraId="09806F8B" w14:textId="77777777" w:rsidR="00EE12E1" w:rsidRDefault="00EE12E1" w:rsidP="00EE12E1">
      <w:pPr>
        <w:pStyle w:val="a3"/>
        <w:spacing w:line="362" w:lineRule="exact"/>
        <w:jc w:val="both"/>
        <w:rPr>
          <w:rFonts w:hint="eastAsia"/>
        </w:rPr>
      </w:pPr>
      <w:r>
        <w:rPr>
          <w:rFonts w:hint="eastAsia"/>
        </w:rPr>
        <w:t xml:space="preserve">A.连接顺序方式  </w:t>
      </w:r>
    </w:p>
    <w:p w14:paraId="1F43E697" w14:textId="77777777" w:rsidR="00EE12E1" w:rsidRDefault="00EE12E1" w:rsidP="00EE12E1">
      <w:pPr>
        <w:pStyle w:val="a3"/>
        <w:spacing w:line="362" w:lineRule="exact"/>
        <w:jc w:val="both"/>
        <w:rPr>
          <w:rFonts w:hint="eastAsia"/>
        </w:rPr>
      </w:pPr>
      <w:r>
        <w:rPr>
          <w:rFonts w:hint="eastAsia"/>
        </w:rPr>
        <w:t xml:space="preserve">B.导线材质规格  </w:t>
      </w:r>
    </w:p>
    <w:p w14:paraId="0AF1E016" w14:textId="77777777" w:rsidR="00EE12E1" w:rsidRDefault="00EE12E1" w:rsidP="00EE12E1">
      <w:pPr>
        <w:pStyle w:val="a3"/>
        <w:spacing w:line="362" w:lineRule="exact"/>
        <w:jc w:val="both"/>
        <w:rPr>
          <w:rFonts w:hint="eastAsia"/>
        </w:rPr>
      </w:pPr>
      <w:r>
        <w:rPr>
          <w:rFonts w:hint="eastAsia"/>
        </w:rPr>
        <w:t xml:space="preserve">C.电气系统类型  </w:t>
      </w:r>
    </w:p>
    <w:p w14:paraId="7C2E6C6D" w14:textId="77777777" w:rsidR="00EE12E1" w:rsidRDefault="00EE12E1" w:rsidP="00EE12E1">
      <w:pPr>
        <w:pStyle w:val="a3"/>
        <w:spacing w:line="362" w:lineRule="exact"/>
        <w:jc w:val="both"/>
        <w:rPr>
          <w:rFonts w:hint="eastAsia"/>
        </w:rPr>
      </w:pPr>
      <w:r>
        <w:rPr>
          <w:rFonts w:hint="eastAsia"/>
        </w:rPr>
        <w:t xml:space="preserve">D.设备安装高度  </w:t>
      </w:r>
    </w:p>
    <w:p w14:paraId="1C0299E5" w14:textId="77777777" w:rsidR="00EE12E1" w:rsidRDefault="00EE12E1" w:rsidP="00EE12E1">
      <w:pPr>
        <w:pStyle w:val="a3"/>
        <w:spacing w:line="362" w:lineRule="exact"/>
        <w:jc w:val="both"/>
        <w:rPr>
          <w:rFonts w:hint="eastAsia"/>
        </w:rPr>
      </w:pPr>
      <w:r>
        <w:rPr>
          <w:rFonts w:hint="eastAsia"/>
        </w:rPr>
        <w:t xml:space="preserve">E.列连接点数量  </w:t>
      </w:r>
    </w:p>
    <w:p w14:paraId="2AD6A941" w14:textId="77777777" w:rsidR="00EE12E1" w:rsidRDefault="00EE12E1" w:rsidP="00EE12E1">
      <w:pPr>
        <w:pStyle w:val="a3"/>
        <w:spacing w:line="362" w:lineRule="exact"/>
        <w:jc w:val="both"/>
        <w:rPr>
          <w:rFonts w:hint="eastAsia"/>
        </w:rPr>
      </w:pPr>
      <w:r>
        <w:rPr>
          <w:rFonts w:hint="eastAsia"/>
        </w:rPr>
        <w:t xml:space="preserve">119.通风空调设计必须包含的专项计算内容是？（BC）  </w:t>
      </w:r>
    </w:p>
    <w:p w14:paraId="0827EBE6" w14:textId="77777777" w:rsidR="00EE12E1" w:rsidRDefault="00EE12E1" w:rsidP="00EE12E1">
      <w:pPr>
        <w:pStyle w:val="a3"/>
        <w:spacing w:line="362" w:lineRule="exact"/>
        <w:jc w:val="both"/>
        <w:rPr>
          <w:rFonts w:hint="eastAsia"/>
        </w:rPr>
      </w:pPr>
      <w:r>
        <w:rPr>
          <w:rFonts w:hint="eastAsia"/>
        </w:rPr>
        <w:t xml:space="preserve">A.雷击次数计算  </w:t>
      </w:r>
    </w:p>
    <w:p w14:paraId="7E917C64" w14:textId="77777777" w:rsidR="00EE12E1" w:rsidRDefault="00EE12E1" w:rsidP="00EE12E1">
      <w:pPr>
        <w:pStyle w:val="a3"/>
        <w:spacing w:line="362" w:lineRule="exact"/>
        <w:jc w:val="both"/>
        <w:rPr>
          <w:rFonts w:hint="eastAsia"/>
        </w:rPr>
      </w:pPr>
      <w:r>
        <w:rPr>
          <w:rFonts w:hint="eastAsia"/>
        </w:rPr>
        <w:t xml:space="preserve">B.冷热负荷计算  </w:t>
      </w:r>
    </w:p>
    <w:p w14:paraId="2E5DFE1E" w14:textId="77777777" w:rsidR="00EE12E1" w:rsidRDefault="00EE12E1" w:rsidP="00EE12E1">
      <w:pPr>
        <w:pStyle w:val="a3"/>
        <w:spacing w:line="362" w:lineRule="exact"/>
        <w:jc w:val="both"/>
        <w:rPr>
          <w:rFonts w:hint="eastAsia"/>
        </w:rPr>
      </w:pPr>
      <w:r>
        <w:rPr>
          <w:rFonts w:hint="eastAsia"/>
        </w:rPr>
        <w:t xml:space="preserve">C.新风量计算  </w:t>
      </w:r>
    </w:p>
    <w:p w14:paraId="66EA8D0D" w14:textId="77777777" w:rsidR="00EE12E1" w:rsidRDefault="00EE12E1" w:rsidP="00EE12E1">
      <w:pPr>
        <w:pStyle w:val="a3"/>
        <w:spacing w:line="362" w:lineRule="exact"/>
        <w:jc w:val="both"/>
        <w:rPr>
          <w:rFonts w:hint="eastAsia"/>
        </w:rPr>
      </w:pPr>
      <w:r>
        <w:rPr>
          <w:rFonts w:hint="eastAsia"/>
        </w:rPr>
        <w:t xml:space="preserve">D.结构抗震验算  </w:t>
      </w:r>
    </w:p>
    <w:p w14:paraId="4F3228DA" w14:textId="77777777" w:rsidR="00EE12E1" w:rsidRDefault="00EE12E1" w:rsidP="00EE12E1">
      <w:pPr>
        <w:pStyle w:val="a3"/>
        <w:spacing w:line="362" w:lineRule="exact"/>
        <w:jc w:val="both"/>
        <w:rPr>
          <w:rFonts w:hint="eastAsia"/>
        </w:rPr>
      </w:pPr>
      <w:r>
        <w:rPr>
          <w:rFonts w:hint="eastAsia"/>
        </w:rPr>
        <w:t xml:space="preserve">E.循环泵扬程计算  </w:t>
      </w:r>
    </w:p>
    <w:p w14:paraId="52561A12" w14:textId="77777777" w:rsidR="00EE12E1" w:rsidRDefault="00EE12E1" w:rsidP="00EE12E1">
      <w:pPr>
        <w:pStyle w:val="a3"/>
        <w:spacing w:line="362" w:lineRule="exact"/>
        <w:jc w:val="both"/>
        <w:rPr>
          <w:rFonts w:hint="eastAsia"/>
        </w:rPr>
      </w:pPr>
      <w:r>
        <w:rPr>
          <w:rFonts w:hint="eastAsia"/>
        </w:rPr>
        <w:t xml:space="preserve">120.创建图纸时需要重点调整的内容是？（BC）  </w:t>
      </w:r>
    </w:p>
    <w:p w14:paraId="4C330D70" w14:textId="77777777" w:rsidR="00EE12E1" w:rsidRDefault="00EE12E1" w:rsidP="00EE12E1">
      <w:pPr>
        <w:pStyle w:val="a3"/>
        <w:spacing w:line="362" w:lineRule="exact"/>
        <w:jc w:val="both"/>
        <w:rPr>
          <w:rFonts w:hint="eastAsia"/>
        </w:rPr>
      </w:pPr>
      <w:r>
        <w:rPr>
          <w:rFonts w:hint="eastAsia"/>
        </w:rPr>
        <w:t xml:space="preserve">A.构件材料属性  </w:t>
      </w:r>
    </w:p>
    <w:p w14:paraId="5D9766EA" w14:textId="77777777" w:rsidR="00EE12E1" w:rsidRDefault="00EE12E1" w:rsidP="00EE12E1">
      <w:pPr>
        <w:pStyle w:val="a3"/>
        <w:spacing w:line="362" w:lineRule="exact"/>
        <w:jc w:val="both"/>
        <w:rPr>
          <w:rFonts w:hint="eastAsia"/>
        </w:rPr>
      </w:pPr>
      <w:r>
        <w:rPr>
          <w:rFonts w:hint="eastAsia"/>
        </w:rPr>
        <w:lastRenderedPageBreak/>
        <w:t xml:space="preserve">B.视口显示范围  </w:t>
      </w:r>
    </w:p>
    <w:p w14:paraId="1454080F" w14:textId="77777777" w:rsidR="00EE12E1" w:rsidRDefault="00EE12E1" w:rsidP="00EE12E1">
      <w:pPr>
        <w:pStyle w:val="a3"/>
        <w:spacing w:line="362" w:lineRule="exact"/>
        <w:jc w:val="both"/>
        <w:rPr>
          <w:rFonts w:hint="eastAsia"/>
        </w:rPr>
      </w:pPr>
      <w:r>
        <w:rPr>
          <w:rFonts w:hint="eastAsia"/>
        </w:rPr>
        <w:t xml:space="preserve">C.图框匹配尺寸  </w:t>
      </w:r>
    </w:p>
    <w:p w14:paraId="76C5F43F" w14:textId="77777777" w:rsidR="00EE12E1" w:rsidRDefault="00EE12E1" w:rsidP="00EE12E1">
      <w:pPr>
        <w:pStyle w:val="a3"/>
        <w:spacing w:line="362" w:lineRule="exact"/>
        <w:jc w:val="both"/>
        <w:rPr>
          <w:rFonts w:hint="eastAsia"/>
        </w:rPr>
      </w:pPr>
      <w:r>
        <w:rPr>
          <w:rFonts w:hint="eastAsia"/>
        </w:rPr>
        <w:t xml:space="preserve">D.计算模型参数  </w:t>
      </w:r>
    </w:p>
    <w:p w14:paraId="23381C0F" w14:textId="77777777" w:rsidR="00EE12E1" w:rsidRDefault="00EE12E1" w:rsidP="00EE12E1">
      <w:pPr>
        <w:pStyle w:val="a3"/>
        <w:spacing w:line="362" w:lineRule="exact"/>
        <w:jc w:val="both"/>
        <w:rPr>
          <w:rFonts w:hint="eastAsia"/>
        </w:rPr>
      </w:pPr>
      <w:r>
        <w:rPr>
          <w:rFonts w:hint="eastAsia"/>
        </w:rPr>
        <w:t xml:space="preserve">E.三维模型精度  </w:t>
      </w:r>
    </w:p>
    <w:p w14:paraId="3A993900" w14:textId="77777777" w:rsidR="00EE12E1" w:rsidRDefault="00EE12E1" w:rsidP="00EE12E1">
      <w:pPr>
        <w:pStyle w:val="a3"/>
        <w:spacing w:line="362" w:lineRule="exact"/>
        <w:jc w:val="both"/>
        <w:rPr>
          <w:rFonts w:hint="eastAsia"/>
        </w:rPr>
      </w:pPr>
      <w:r>
        <w:rPr>
          <w:rFonts w:hint="eastAsia"/>
        </w:rPr>
        <w:t xml:space="preserve">121.在计算模型导入过程中，支持的文件格式包括？（AC）  </w:t>
      </w:r>
    </w:p>
    <w:p w14:paraId="232C8EC4" w14:textId="77777777" w:rsidR="00EE12E1" w:rsidRDefault="00EE12E1" w:rsidP="00EE12E1">
      <w:pPr>
        <w:pStyle w:val="a3"/>
        <w:spacing w:line="362" w:lineRule="exact"/>
        <w:jc w:val="both"/>
        <w:rPr>
          <w:rFonts w:hint="eastAsia"/>
        </w:rPr>
      </w:pPr>
      <w:r>
        <w:rPr>
          <w:rFonts w:hint="eastAsia"/>
        </w:rPr>
        <w:t xml:space="preserve">A.YJK 格式  </w:t>
      </w:r>
    </w:p>
    <w:p w14:paraId="7F6DBFE7" w14:textId="77777777" w:rsidR="00EE12E1" w:rsidRDefault="00EE12E1" w:rsidP="00EE12E1">
      <w:pPr>
        <w:pStyle w:val="a3"/>
        <w:spacing w:line="362" w:lineRule="exact"/>
        <w:jc w:val="both"/>
        <w:rPr>
          <w:rFonts w:hint="eastAsia"/>
        </w:rPr>
      </w:pPr>
      <w:proofErr w:type="spellStart"/>
      <w:r>
        <w:rPr>
          <w:rFonts w:hint="eastAsia"/>
        </w:rPr>
        <w:t>B.Revit</w:t>
      </w:r>
      <w:proofErr w:type="spellEnd"/>
      <w:r>
        <w:rPr>
          <w:rFonts w:hint="eastAsia"/>
        </w:rPr>
        <w:t xml:space="preserve"> 格式  </w:t>
      </w:r>
    </w:p>
    <w:p w14:paraId="306804CB" w14:textId="77777777" w:rsidR="00EE12E1" w:rsidRDefault="00EE12E1" w:rsidP="00EE12E1">
      <w:pPr>
        <w:pStyle w:val="a3"/>
        <w:spacing w:line="362" w:lineRule="exact"/>
        <w:jc w:val="both"/>
        <w:rPr>
          <w:rFonts w:hint="eastAsia"/>
        </w:rPr>
      </w:pPr>
      <w:r>
        <w:rPr>
          <w:rFonts w:hint="eastAsia"/>
        </w:rPr>
        <w:t xml:space="preserve">C.PKPM 格式  </w:t>
      </w:r>
    </w:p>
    <w:p w14:paraId="218CAD99" w14:textId="77777777" w:rsidR="00EE12E1" w:rsidRDefault="00EE12E1" w:rsidP="00EE12E1">
      <w:pPr>
        <w:pStyle w:val="a3"/>
        <w:spacing w:line="362" w:lineRule="exact"/>
        <w:jc w:val="both"/>
        <w:rPr>
          <w:rFonts w:hint="eastAsia"/>
        </w:rPr>
      </w:pPr>
      <w:proofErr w:type="spellStart"/>
      <w:r>
        <w:rPr>
          <w:rFonts w:hint="eastAsia"/>
        </w:rPr>
        <w:t>D.AutoCAD</w:t>
      </w:r>
      <w:proofErr w:type="spellEnd"/>
      <w:r>
        <w:rPr>
          <w:rFonts w:hint="eastAsia"/>
        </w:rPr>
        <w:t xml:space="preserve"> 格式  </w:t>
      </w:r>
    </w:p>
    <w:p w14:paraId="2CEC95DC" w14:textId="77777777" w:rsidR="00EE12E1" w:rsidRDefault="00EE12E1" w:rsidP="00EE12E1">
      <w:pPr>
        <w:pStyle w:val="a3"/>
        <w:spacing w:line="362" w:lineRule="exact"/>
        <w:jc w:val="both"/>
        <w:rPr>
          <w:rFonts w:hint="eastAsia"/>
        </w:rPr>
      </w:pPr>
      <w:proofErr w:type="spellStart"/>
      <w:r>
        <w:rPr>
          <w:rFonts w:hint="eastAsia"/>
        </w:rPr>
        <w:t>E.ArchiCAD</w:t>
      </w:r>
      <w:proofErr w:type="spellEnd"/>
      <w:r>
        <w:rPr>
          <w:rFonts w:hint="eastAsia"/>
        </w:rPr>
        <w:t xml:space="preserve"> 格式  </w:t>
      </w:r>
    </w:p>
    <w:p w14:paraId="0B3DD325" w14:textId="77777777" w:rsidR="00EE12E1" w:rsidRDefault="00EE12E1" w:rsidP="00EE12E1">
      <w:pPr>
        <w:pStyle w:val="a3"/>
        <w:spacing w:line="362" w:lineRule="exact"/>
        <w:jc w:val="both"/>
        <w:rPr>
          <w:rFonts w:hint="eastAsia"/>
        </w:rPr>
      </w:pPr>
      <w:r>
        <w:rPr>
          <w:rFonts w:hint="eastAsia"/>
        </w:rPr>
        <w:t>122.结构专业</w:t>
      </w:r>
      <w:proofErr w:type="gramStart"/>
      <w:r>
        <w:rPr>
          <w:rFonts w:hint="eastAsia"/>
        </w:rPr>
        <w:t>‘</w:t>
      </w:r>
      <w:proofErr w:type="gramEnd"/>
      <w:r>
        <w:rPr>
          <w:rFonts w:hint="eastAsia"/>
        </w:rPr>
        <w:t xml:space="preserve">设计选型'的主要目的是？（BD）  </w:t>
      </w:r>
    </w:p>
    <w:p w14:paraId="5DD9EB16" w14:textId="77777777" w:rsidR="00EE12E1" w:rsidRDefault="00EE12E1" w:rsidP="00EE12E1">
      <w:pPr>
        <w:pStyle w:val="a3"/>
        <w:spacing w:line="362" w:lineRule="exact"/>
        <w:jc w:val="both"/>
        <w:rPr>
          <w:rFonts w:hint="eastAsia"/>
        </w:rPr>
      </w:pPr>
      <w:r>
        <w:rPr>
          <w:rFonts w:hint="eastAsia"/>
        </w:rPr>
        <w:t xml:space="preserve">A.优化建筑造型  </w:t>
      </w:r>
    </w:p>
    <w:p w14:paraId="0C1C911F" w14:textId="77777777" w:rsidR="00EE12E1" w:rsidRDefault="00EE12E1" w:rsidP="00EE12E1">
      <w:pPr>
        <w:pStyle w:val="a3"/>
        <w:spacing w:line="362" w:lineRule="exact"/>
        <w:jc w:val="both"/>
        <w:rPr>
          <w:rFonts w:hint="eastAsia"/>
        </w:rPr>
      </w:pPr>
      <w:r>
        <w:rPr>
          <w:rFonts w:hint="eastAsia"/>
        </w:rPr>
        <w:t xml:space="preserve">B.校核计算参数  </w:t>
      </w:r>
    </w:p>
    <w:p w14:paraId="3EF81BD7" w14:textId="77777777" w:rsidR="00EE12E1" w:rsidRDefault="00EE12E1" w:rsidP="00EE12E1">
      <w:pPr>
        <w:pStyle w:val="a3"/>
        <w:spacing w:line="362" w:lineRule="exact"/>
        <w:jc w:val="both"/>
        <w:rPr>
          <w:rFonts w:hint="eastAsia"/>
        </w:rPr>
      </w:pPr>
      <w:r>
        <w:rPr>
          <w:rFonts w:hint="eastAsia"/>
        </w:rPr>
        <w:t xml:space="preserve">C.降低材料成本  </w:t>
      </w:r>
    </w:p>
    <w:p w14:paraId="4F50EF2E" w14:textId="77777777" w:rsidR="00EE12E1" w:rsidRDefault="00EE12E1" w:rsidP="00EE12E1">
      <w:pPr>
        <w:pStyle w:val="a3"/>
        <w:spacing w:line="362" w:lineRule="exact"/>
        <w:jc w:val="both"/>
        <w:rPr>
          <w:rFonts w:hint="eastAsia"/>
        </w:rPr>
      </w:pPr>
      <w:r>
        <w:rPr>
          <w:rFonts w:hint="eastAsia"/>
        </w:rPr>
        <w:t xml:space="preserve">D.输出计算书  </w:t>
      </w:r>
    </w:p>
    <w:p w14:paraId="6EF49D03" w14:textId="77777777" w:rsidR="00EE12E1" w:rsidRDefault="00EE12E1" w:rsidP="00EE12E1">
      <w:pPr>
        <w:pStyle w:val="a3"/>
        <w:spacing w:line="362" w:lineRule="exact"/>
        <w:jc w:val="both"/>
        <w:rPr>
          <w:rFonts w:hint="eastAsia"/>
        </w:rPr>
      </w:pPr>
      <w:r>
        <w:rPr>
          <w:rFonts w:hint="eastAsia"/>
        </w:rPr>
        <w:t xml:space="preserve">E.提高施工速度  </w:t>
      </w:r>
    </w:p>
    <w:p w14:paraId="39386C1C" w14:textId="77777777" w:rsidR="00EE12E1" w:rsidRDefault="00EE12E1" w:rsidP="00EE12E1">
      <w:pPr>
        <w:pStyle w:val="a3"/>
        <w:spacing w:line="362" w:lineRule="exact"/>
        <w:jc w:val="both"/>
        <w:rPr>
          <w:rFonts w:hint="eastAsia"/>
        </w:rPr>
      </w:pPr>
      <w:r>
        <w:rPr>
          <w:rFonts w:hint="eastAsia"/>
        </w:rPr>
        <w:t xml:space="preserve">123.在施工图审查中，属于建筑专业审查要点的有哪些？（ACE）  </w:t>
      </w:r>
    </w:p>
    <w:p w14:paraId="449836ED" w14:textId="77777777" w:rsidR="00EE12E1" w:rsidRDefault="00EE12E1" w:rsidP="00EE12E1">
      <w:pPr>
        <w:pStyle w:val="a3"/>
        <w:spacing w:line="362" w:lineRule="exact"/>
        <w:jc w:val="both"/>
        <w:rPr>
          <w:rFonts w:hint="eastAsia"/>
        </w:rPr>
      </w:pPr>
      <w:r>
        <w:rPr>
          <w:rFonts w:hint="eastAsia"/>
        </w:rPr>
        <w:t>A.防火分区面积合</w:t>
      </w:r>
      <w:proofErr w:type="gramStart"/>
      <w:r>
        <w:rPr>
          <w:rFonts w:hint="eastAsia"/>
        </w:rPr>
        <w:t>规</w:t>
      </w:r>
      <w:proofErr w:type="gramEnd"/>
      <w:r>
        <w:rPr>
          <w:rFonts w:hint="eastAsia"/>
        </w:rPr>
        <w:t xml:space="preserve">  </w:t>
      </w:r>
    </w:p>
    <w:p w14:paraId="1E800A40" w14:textId="77777777" w:rsidR="00EE12E1" w:rsidRDefault="00EE12E1" w:rsidP="00EE12E1">
      <w:pPr>
        <w:pStyle w:val="a3"/>
        <w:spacing w:line="362" w:lineRule="exact"/>
        <w:jc w:val="both"/>
        <w:rPr>
          <w:rFonts w:hint="eastAsia"/>
        </w:rPr>
      </w:pPr>
      <w:r>
        <w:rPr>
          <w:rFonts w:hint="eastAsia"/>
        </w:rPr>
        <w:t xml:space="preserve">B.钢筋锚固长度达标  </w:t>
      </w:r>
    </w:p>
    <w:p w14:paraId="3115FF29" w14:textId="77777777" w:rsidR="00EE12E1" w:rsidRDefault="00EE12E1" w:rsidP="00EE12E1">
      <w:pPr>
        <w:pStyle w:val="a3"/>
        <w:spacing w:line="362" w:lineRule="exact"/>
        <w:jc w:val="both"/>
        <w:rPr>
          <w:rFonts w:hint="eastAsia"/>
        </w:rPr>
      </w:pPr>
      <w:r>
        <w:rPr>
          <w:rFonts w:hint="eastAsia"/>
        </w:rPr>
        <w:t xml:space="preserve">C.疏散距离满足规范  </w:t>
      </w:r>
    </w:p>
    <w:p w14:paraId="33EA8D6E" w14:textId="77777777" w:rsidR="00EE12E1" w:rsidRDefault="00EE12E1" w:rsidP="00EE12E1">
      <w:pPr>
        <w:pStyle w:val="a3"/>
        <w:spacing w:line="362" w:lineRule="exact"/>
        <w:jc w:val="both"/>
        <w:rPr>
          <w:rFonts w:hint="eastAsia"/>
        </w:rPr>
      </w:pPr>
      <w:r>
        <w:rPr>
          <w:rFonts w:hint="eastAsia"/>
        </w:rPr>
        <w:t xml:space="preserve">D.管道综合排布合理  </w:t>
      </w:r>
    </w:p>
    <w:p w14:paraId="48407E04" w14:textId="77777777" w:rsidR="00EE12E1" w:rsidRDefault="00EE12E1" w:rsidP="00EE12E1">
      <w:pPr>
        <w:pStyle w:val="a3"/>
        <w:spacing w:line="362" w:lineRule="exact"/>
        <w:jc w:val="both"/>
        <w:rPr>
          <w:rFonts w:hint="eastAsia"/>
        </w:rPr>
      </w:pPr>
      <w:r>
        <w:rPr>
          <w:rFonts w:hint="eastAsia"/>
        </w:rPr>
        <w:t xml:space="preserve">E.外窗气密性等级  </w:t>
      </w:r>
    </w:p>
    <w:p w14:paraId="6D2F3D1C" w14:textId="77777777" w:rsidR="00EE12E1" w:rsidRDefault="00EE12E1" w:rsidP="00EE12E1">
      <w:pPr>
        <w:pStyle w:val="a3"/>
        <w:spacing w:line="362" w:lineRule="exact"/>
        <w:jc w:val="both"/>
        <w:rPr>
          <w:rFonts w:hint="eastAsia"/>
        </w:rPr>
      </w:pPr>
      <w:r>
        <w:rPr>
          <w:rFonts w:hint="eastAsia"/>
        </w:rPr>
        <w:t xml:space="preserve">124.在创建 BIM 建筑模型时，关于标高设置的正确做法有哪些？（BDE）  </w:t>
      </w:r>
    </w:p>
    <w:p w14:paraId="48485D52" w14:textId="77777777" w:rsidR="00EE12E1" w:rsidRDefault="00EE12E1" w:rsidP="00EE12E1">
      <w:pPr>
        <w:pStyle w:val="a3"/>
        <w:spacing w:line="362" w:lineRule="exact"/>
        <w:jc w:val="both"/>
        <w:rPr>
          <w:rFonts w:hint="eastAsia"/>
        </w:rPr>
      </w:pPr>
      <w:r>
        <w:rPr>
          <w:rFonts w:hint="eastAsia"/>
        </w:rPr>
        <w:t xml:space="preserve">A.地下室采用相对标高  </w:t>
      </w:r>
    </w:p>
    <w:p w14:paraId="1B310043" w14:textId="77777777" w:rsidR="00EE12E1" w:rsidRDefault="00EE12E1" w:rsidP="00EE12E1">
      <w:pPr>
        <w:pStyle w:val="a3"/>
        <w:spacing w:line="362" w:lineRule="exact"/>
        <w:jc w:val="both"/>
        <w:rPr>
          <w:rFonts w:hint="eastAsia"/>
        </w:rPr>
      </w:pPr>
      <w:r>
        <w:rPr>
          <w:rFonts w:hint="eastAsia"/>
        </w:rPr>
        <w:t xml:space="preserve">B.屋面层标注绝对标高  </w:t>
      </w:r>
    </w:p>
    <w:p w14:paraId="41E3CC47" w14:textId="77777777" w:rsidR="00EE12E1" w:rsidRDefault="00EE12E1" w:rsidP="00EE12E1">
      <w:pPr>
        <w:pStyle w:val="a3"/>
        <w:spacing w:line="362" w:lineRule="exact"/>
        <w:jc w:val="both"/>
        <w:rPr>
          <w:rFonts w:hint="eastAsia"/>
        </w:rPr>
      </w:pPr>
      <w:r>
        <w:rPr>
          <w:rFonts w:hint="eastAsia"/>
        </w:rPr>
        <w:t xml:space="preserve">C.结构标高包含地面装饰层  </w:t>
      </w:r>
    </w:p>
    <w:p w14:paraId="5B2093A3" w14:textId="77777777" w:rsidR="00EE12E1" w:rsidRDefault="00EE12E1" w:rsidP="00EE12E1">
      <w:pPr>
        <w:pStyle w:val="a3"/>
        <w:spacing w:line="362" w:lineRule="exact"/>
        <w:jc w:val="both"/>
        <w:rPr>
          <w:rFonts w:hint="eastAsia"/>
        </w:rPr>
      </w:pPr>
      <w:r>
        <w:rPr>
          <w:rFonts w:hint="eastAsia"/>
        </w:rPr>
        <w:t xml:space="preserve">D.以首层地坪为±0.000 基准  </w:t>
      </w:r>
    </w:p>
    <w:p w14:paraId="0BCCB7DF" w14:textId="77777777" w:rsidR="00EE12E1" w:rsidRDefault="00EE12E1" w:rsidP="00EE12E1">
      <w:pPr>
        <w:pStyle w:val="a3"/>
        <w:spacing w:line="362" w:lineRule="exact"/>
        <w:jc w:val="both"/>
        <w:rPr>
          <w:rFonts w:hint="eastAsia"/>
        </w:rPr>
      </w:pPr>
      <w:r>
        <w:rPr>
          <w:rFonts w:hint="eastAsia"/>
        </w:rPr>
        <w:t xml:space="preserve">E.消防电梯机房单独设标高  </w:t>
      </w:r>
    </w:p>
    <w:p w14:paraId="47B6AFD1" w14:textId="77777777" w:rsidR="00EE12E1" w:rsidRDefault="00EE12E1" w:rsidP="00EE12E1">
      <w:pPr>
        <w:pStyle w:val="a3"/>
        <w:spacing w:line="362" w:lineRule="exact"/>
        <w:jc w:val="both"/>
        <w:rPr>
          <w:rFonts w:hint="eastAsia"/>
        </w:rPr>
      </w:pPr>
      <w:r>
        <w:rPr>
          <w:rFonts w:hint="eastAsia"/>
        </w:rPr>
        <w:t xml:space="preserve">125.在机电专业 BIM 协同中，碰撞检查的主要对象包含哪些？（AC）  </w:t>
      </w:r>
    </w:p>
    <w:p w14:paraId="4683BB8B" w14:textId="77777777" w:rsidR="00EE12E1" w:rsidRDefault="00EE12E1" w:rsidP="00EE12E1">
      <w:pPr>
        <w:pStyle w:val="a3"/>
        <w:spacing w:line="362" w:lineRule="exact"/>
        <w:jc w:val="both"/>
        <w:rPr>
          <w:rFonts w:hint="eastAsia"/>
        </w:rPr>
      </w:pPr>
      <w:r>
        <w:rPr>
          <w:rFonts w:hint="eastAsia"/>
        </w:rPr>
        <w:t xml:space="preserve">A.风管与结构梁  </w:t>
      </w:r>
    </w:p>
    <w:p w14:paraId="46BE9C70" w14:textId="77777777" w:rsidR="00EE12E1" w:rsidRDefault="00EE12E1" w:rsidP="00EE12E1">
      <w:pPr>
        <w:pStyle w:val="a3"/>
        <w:spacing w:line="362" w:lineRule="exact"/>
        <w:jc w:val="both"/>
        <w:rPr>
          <w:rFonts w:hint="eastAsia"/>
        </w:rPr>
      </w:pPr>
      <w:r>
        <w:rPr>
          <w:rFonts w:hint="eastAsia"/>
        </w:rPr>
        <w:t xml:space="preserve">B.电缆桥架与门窗  </w:t>
      </w:r>
    </w:p>
    <w:p w14:paraId="19843F78" w14:textId="77777777" w:rsidR="00EE12E1" w:rsidRDefault="00EE12E1" w:rsidP="00EE12E1">
      <w:pPr>
        <w:pStyle w:val="a3"/>
        <w:spacing w:line="362" w:lineRule="exact"/>
        <w:jc w:val="both"/>
        <w:rPr>
          <w:rFonts w:hint="eastAsia"/>
        </w:rPr>
      </w:pPr>
      <w:r>
        <w:rPr>
          <w:rFonts w:hint="eastAsia"/>
        </w:rPr>
        <w:lastRenderedPageBreak/>
        <w:t xml:space="preserve">C.给水管与排水管  </w:t>
      </w:r>
    </w:p>
    <w:p w14:paraId="01839CB7" w14:textId="77777777" w:rsidR="00EE12E1" w:rsidRDefault="00EE12E1" w:rsidP="00EE12E1">
      <w:pPr>
        <w:pStyle w:val="a3"/>
        <w:spacing w:line="362" w:lineRule="exact"/>
        <w:jc w:val="both"/>
        <w:rPr>
          <w:rFonts w:hint="eastAsia"/>
        </w:rPr>
      </w:pPr>
      <w:r>
        <w:rPr>
          <w:rFonts w:hint="eastAsia"/>
        </w:rPr>
        <w:t xml:space="preserve">D.灯具与吊顶龙骨  </w:t>
      </w:r>
    </w:p>
    <w:p w14:paraId="311FBBD9" w14:textId="77777777" w:rsidR="00EE12E1" w:rsidRDefault="00EE12E1" w:rsidP="00EE12E1">
      <w:pPr>
        <w:pStyle w:val="a3"/>
        <w:spacing w:line="362" w:lineRule="exact"/>
        <w:jc w:val="both"/>
        <w:rPr>
          <w:rFonts w:hint="eastAsia"/>
        </w:rPr>
      </w:pPr>
      <w:r>
        <w:rPr>
          <w:rFonts w:hint="eastAsia"/>
        </w:rPr>
        <w:t xml:space="preserve">E.消防箱与装饰墙面  </w:t>
      </w:r>
    </w:p>
    <w:p w14:paraId="2976437C" w14:textId="77777777" w:rsidR="00EE12E1" w:rsidRDefault="00EE12E1" w:rsidP="00EE12E1">
      <w:pPr>
        <w:pStyle w:val="a3"/>
        <w:spacing w:line="362" w:lineRule="exact"/>
        <w:jc w:val="both"/>
        <w:rPr>
          <w:rFonts w:hint="eastAsia"/>
        </w:rPr>
      </w:pPr>
      <w:r>
        <w:rPr>
          <w:rFonts w:hint="eastAsia"/>
        </w:rPr>
        <w:t xml:space="preserve">126.在 BIM </w:t>
      </w:r>
      <w:proofErr w:type="gramStart"/>
      <w:r>
        <w:rPr>
          <w:rFonts w:hint="eastAsia"/>
        </w:rPr>
        <w:t>算量过程</w:t>
      </w:r>
      <w:proofErr w:type="gramEnd"/>
      <w:r>
        <w:rPr>
          <w:rFonts w:hint="eastAsia"/>
        </w:rPr>
        <w:t xml:space="preserve">中，土建报表量包含哪些数据维度？（AD）  </w:t>
      </w:r>
    </w:p>
    <w:p w14:paraId="3907AE3F" w14:textId="77777777" w:rsidR="00EE12E1" w:rsidRDefault="00EE12E1" w:rsidP="00EE12E1">
      <w:pPr>
        <w:pStyle w:val="a3"/>
        <w:spacing w:line="362" w:lineRule="exact"/>
        <w:jc w:val="both"/>
        <w:rPr>
          <w:rFonts w:hint="eastAsia"/>
        </w:rPr>
      </w:pPr>
      <w:r>
        <w:rPr>
          <w:rFonts w:hint="eastAsia"/>
        </w:rPr>
        <w:t xml:space="preserve">A.构造柱混凝土体积  </w:t>
      </w:r>
    </w:p>
    <w:p w14:paraId="76B47FF0" w14:textId="77777777" w:rsidR="00EE12E1" w:rsidRDefault="00EE12E1" w:rsidP="00EE12E1">
      <w:pPr>
        <w:pStyle w:val="a3"/>
        <w:spacing w:line="362" w:lineRule="exact"/>
        <w:jc w:val="both"/>
        <w:rPr>
          <w:rFonts w:hint="eastAsia"/>
        </w:rPr>
      </w:pPr>
      <w:r>
        <w:rPr>
          <w:rFonts w:hint="eastAsia"/>
        </w:rPr>
        <w:t xml:space="preserve">B.钢筋锚固长度  </w:t>
      </w:r>
    </w:p>
    <w:p w14:paraId="059D02A4" w14:textId="77777777" w:rsidR="00EE12E1" w:rsidRDefault="00EE12E1" w:rsidP="00EE12E1">
      <w:pPr>
        <w:pStyle w:val="a3"/>
        <w:spacing w:line="362" w:lineRule="exact"/>
        <w:jc w:val="both"/>
        <w:rPr>
          <w:rFonts w:hint="eastAsia"/>
        </w:rPr>
      </w:pPr>
      <w:r>
        <w:rPr>
          <w:rFonts w:hint="eastAsia"/>
        </w:rPr>
        <w:t xml:space="preserve">C.门窗五金数量  </w:t>
      </w:r>
    </w:p>
    <w:p w14:paraId="737B0925" w14:textId="77777777" w:rsidR="00EE12E1" w:rsidRDefault="00EE12E1" w:rsidP="00EE12E1">
      <w:pPr>
        <w:pStyle w:val="a3"/>
        <w:spacing w:line="362" w:lineRule="exact"/>
        <w:jc w:val="both"/>
        <w:rPr>
          <w:rFonts w:hint="eastAsia"/>
        </w:rPr>
      </w:pPr>
      <w:r>
        <w:rPr>
          <w:rFonts w:hint="eastAsia"/>
        </w:rPr>
        <w:t xml:space="preserve">D.模板接触面积  </w:t>
      </w:r>
    </w:p>
    <w:p w14:paraId="521AB9CA" w14:textId="77777777" w:rsidR="00EE12E1" w:rsidRDefault="00EE12E1" w:rsidP="00EE12E1">
      <w:pPr>
        <w:pStyle w:val="a3"/>
        <w:spacing w:line="362" w:lineRule="exact"/>
        <w:jc w:val="both"/>
        <w:rPr>
          <w:rFonts w:hint="eastAsia"/>
        </w:rPr>
      </w:pPr>
      <w:r>
        <w:rPr>
          <w:rFonts w:hint="eastAsia"/>
        </w:rPr>
        <w:t xml:space="preserve">E.预埋件规格型号  </w:t>
      </w:r>
    </w:p>
    <w:p w14:paraId="66566335" w14:textId="77777777" w:rsidR="00EE12E1" w:rsidRDefault="00EE12E1" w:rsidP="00EE12E1">
      <w:pPr>
        <w:pStyle w:val="a3"/>
        <w:spacing w:line="362" w:lineRule="exact"/>
        <w:jc w:val="both"/>
        <w:rPr>
          <w:rFonts w:hint="eastAsia"/>
        </w:rPr>
      </w:pPr>
      <w:r>
        <w:rPr>
          <w:rFonts w:hint="eastAsia"/>
        </w:rPr>
        <w:t xml:space="preserve">127.关于建筑专业 BIM 模型出图流程，正确的步骤是哪些？（BCE）  </w:t>
      </w:r>
    </w:p>
    <w:p w14:paraId="1B28C684" w14:textId="77777777" w:rsidR="00EE12E1" w:rsidRDefault="00EE12E1" w:rsidP="00EE12E1">
      <w:pPr>
        <w:pStyle w:val="a3"/>
        <w:spacing w:line="362" w:lineRule="exact"/>
        <w:jc w:val="both"/>
        <w:rPr>
          <w:rFonts w:hint="eastAsia"/>
        </w:rPr>
      </w:pPr>
      <w:r>
        <w:rPr>
          <w:rFonts w:hint="eastAsia"/>
        </w:rPr>
        <w:t xml:space="preserve">A.直接打印三维模型视图  </w:t>
      </w:r>
    </w:p>
    <w:p w14:paraId="06547CC4" w14:textId="77777777" w:rsidR="00EE12E1" w:rsidRDefault="00EE12E1" w:rsidP="00EE12E1">
      <w:pPr>
        <w:pStyle w:val="a3"/>
        <w:spacing w:line="362" w:lineRule="exact"/>
        <w:jc w:val="both"/>
        <w:rPr>
          <w:rFonts w:hint="eastAsia"/>
        </w:rPr>
      </w:pPr>
      <w:r>
        <w:rPr>
          <w:rFonts w:hint="eastAsia"/>
        </w:rPr>
        <w:t xml:space="preserve">B.创建二维绘制视图  </w:t>
      </w:r>
    </w:p>
    <w:p w14:paraId="72431144" w14:textId="77777777" w:rsidR="00EE12E1" w:rsidRDefault="00EE12E1" w:rsidP="00EE12E1">
      <w:pPr>
        <w:pStyle w:val="a3"/>
        <w:spacing w:line="362" w:lineRule="exact"/>
        <w:jc w:val="both"/>
        <w:rPr>
          <w:rFonts w:hint="eastAsia"/>
        </w:rPr>
      </w:pPr>
      <w:r>
        <w:rPr>
          <w:rFonts w:hint="eastAsia"/>
        </w:rPr>
        <w:t xml:space="preserve">C.批量复制关联视图  </w:t>
      </w:r>
    </w:p>
    <w:p w14:paraId="11FA4209" w14:textId="77777777" w:rsidR="00EE12E1" w:rsidRDefault="00EE12E1" w:rsidP="00EE12E1">
      <w:pPr>
        <w:pStyle w:val="a3"/>
        <w:spacing w:line="362" w:lineRule="exact"/>
        <w:jc w:val="both"/>
        <w:rPr>
          <w:rFonts w:hint="eastAsia"/>
        </w:rPr>
      </w:pPr>
      <w:r>
        <w:rPr>
          <w:rFonts w:hint="eastAsia"/>
        </w:rPr>
        <w:t xml:space="preserve">D.手动绘制全部标注  </w:t>
      </w:r>
    </w:p>
    <w:p w14:paraId="48C40F23" w14:textId="77777777" w:rsidR="00EE12E1" w:rsidRDefault="00EE12E1" w:rsidP="00EE12E1">
      <w:pPr>
        <w:pStyle w:val="a3"/>
        <w:spacing w:line="362" w:lineRule="exact"/>
        <w:jc w:val="both"/>
        <w:rPr>
          <w:rFonts w:hint="eastAsia"/>
        </w:rPr>
      </w:pPr>
      <w:r>
        <w:rPr>
          <w:rFonts w:hint="eastAsia"/>
        </w:rPr>
        <w:t xml:space="preserve">E.使用自动化标注工具  </w:t>
      </w:r>
    </w:p>
    <w:p w14:paraId="24859093" w14:textId="77777777" w:rsidR="00EE12E1" w:rsidRDefault="00EE12E1" w:rsidP="00EE12E1">
      <w:pPr>
        <w:pStyle w:val="a3"/>
        <w:spacing w:line="362" w:lineRule="exact"/>
        <w:jc w:val="both"/>
        <w:rPr>
          <w:rFonts w:hint="eastAsia"/>
        </w:rPr>
      </w:pPr>
      <w:r>
        <w:rPr>
          <w:rFonts w:hint="eastAsia"/>
        </w:rPr>
        <w:t>128.建筑施工图立面图</w:t>
      </w:r>
      <w:proofErr w:type="gramStart"/>
      <w:r>
        <w:rPr>
          <w:rFonts w:hint="eastAsia"/>
        </w:rPr>
        <w:t>应表达哪些</w:t>
      </w:r>
      <w:proofErr w:type="gramEnd"/>
      <w:r>
        <w:rPr>
          <w:rFonts w:hint="eastAsia"/>
        </w:rPr>
        <w:t xml:space="preserve">内容？（ACE）  </w:t>
      </w:r>
    </w:p>
    <w:p w14:paraId="33082F98" w14:textId="77777777" w:rsidR="00EE12E1" w:rsidRDefault="00EE12E1" w:rsidP="00EE12E1">
      <w:pPr>
        <w:pStyle w:val="a3"/>
        <w:spacing w:line="362" w:lineRule="exact"/>
        <w:jc w:val="both"/>
        <w:rPr>
          <w:rFonts w:hint="eastAsia"/>
        </w:rPr>
      </w:pPr>
      <w:r>
        <w:rPr>
          <w:rFonts w:hint="eastAsia"/>
        </w:rPr>
        <w:t xml:space="preserve">A.门窗洞口标高  </w:t>
      </w:r>
    </w:p>
    <w:p w14:paraId="5C16AC0A" w14:textId="77777777" w:rsidR="00EE12E1" w:rsidRDefault="00EE12E1" w:rsidP="00EE12E1">
      <w:pPr>
        <w:pStyle w:val="a3"/>
        <w:spacing w:line="362" w:lineRule="exact"/>
        <w:jc w:val="both"/>
        <w:rPr>
          <w:rFonts w:hint="eastAsia"/>
        </w:rPr>
      </w:pPr>
      <w:r>
        <w:rPr>
          <w:rFonts w:hint="eastAsia"/>
        </w:rPr>
        <w:t xml:space="preserve">B.基础埋深尺寸  </w:t>
      </w:r>
    </w:p>
    <w:p w14:paraId="6CD2E2F5" w14:textId="77777777" w:rsidR="00EE12E1" w:rsidRDefault="00EE12E1" w:rsidP="00EE12E1">
      <w:pPr>
        <w:pStyle w:val="a3"/>
        <w:spacing w:line="362" w:lineRule="exact"/>
        <w:jc w:val="both"/>
        <w:rPr>
          <w:rFonts w:hint="eastAsia"/>
        </w:rPr>
      </w:pPr>
      <w:r>
        <w:rPr>
          <w:rFonts w:hint="eastAsia"/>
        </w:rPr>
        <w:t xml:space="preserve">C.外墙装饰材料  </w:t>
      </w:r>
    </w:p>
    <w:p w14:paraId="7159BD59" w14:textId="77777777" w:rsidR="00EE12E1" w:rsidRDefault="00EE12E1" w:rsidP="00EE12E1">
      <w:pPr>
        <w:pStyle w:val="a3"/>
        <w:spacing w:line="362" w:lineRule="exact"/>
        <w:jc w:val="both"/>
        <w:rPr>
          <w:rFonts w:hint="eastAsia"/>
        </w:rPr>
      </w:pPr>
      <w:r>
        <w:rPr>
          <w:rFonts w:hint="eastAsia"/>
        </w:rPr>
        <w:t xml:space="preserve">D.室内家具布置  </w:t>
      </w:r>
    </w:p>
    <w:p w14:paraId="1AC1F259" w14:textId="77777777" w:rsidR="00EE12E1" w:rsidRDefault="00EE12E1" w:rsidP="00EE12E1">
      <w:pPr>
        <w:pStyle w:val="a3"/>
        <w:spacing w:line="362" w:lineRule="exact"/>
        <w:jc w:val="both"/>
        <w:rPr>
          <w:rFonts w:hint="eastAsia"/>
        </w:rPr>
      </w:pPr>
      <w:r>
        <w:rPr>
          <w:rFonts w:hint="eastAsia"/>
        </w:rPr>
        <w:t xml:space="preserve">E.雨水管位置  </w:t>
      </w:r>
    </w:p>
    <w:p w14:paraId="1D7B1348" w14:textId="77777777" w:rsidR="00EE12E1" w:rsidRDefault="00EE12E1" w:rsidP="00EE12E1">
      <w:pPr>
        <w:pStyle w:val="a3"/>
        <w:spacing w:line="362" w:lineRule="exact"/>
        <w:jc w:val="both"/>
        <w:rPr>
          <w:rFonts w:hint="eastAsia"/>
        </w:rPr>
      </w:pPr>
      <w:r>
        <w:rPr>
          <w:rFonts w:hint="eastAsia"/>
        </w:rPr>
        <w:t xml:space="preserve">129.施工图阶段模型包含哪些专业数据？（ABC）  </w:t>
      </w:r>
    </w:p>
    <w:p w14:paraId="159F678F" w14:textId="77777777" w:rsidR="00EE12E1" w:rsidRDefault="00EE12E1" w:rsidP="00EE12E1">
      <w:pPr>
        <w:pStyle w:val="a3"/>
        <w:spacing w:line="362" w:lineRule="exact"/>
        <w:jc w:val="both"/>
        <w:rPr>
          <w:rFonts w:hint="eastAsia"/>
        </w:rPr>
      </w:pPr>
      <w:r>
        <w:rPr>
          <w:rFonts w:hint="eastAsia"/>
        </w:rPr>
        <w:t xml:space="preserve">A.建筑构造做法  </w:t>
      </w:r>
    </w:p>
    <w:p w14:paraId="1F54877B" w14:textId="77777777" w:rsidR="00EE12E1" w:rsidRDefault="00EE12E1" w:rsidP="00EE12E1">
      <w:pPr>
        <w:pStyle w:val="a3"/>
        <w:spacing w:line="362" w:lineRule="exact"/>
        <w:jc w:val="both"/>
        <w:rPr>
          <w:rFonts w:hint="eastAsia"/>
        </w:rPr>
      </w:pPr>
      <w:r>
        <w:rPr>
          <w:rFonts w:hint="eastAsia"/>
        </w:rPr>
        <w:t xml:space="preserve">B.结构配筋信息  </w:t>
      </w:r>
    </w:p>
    <w:p w14:paraId="08DE4BCF" w14:textId="77777777" w:rsidR="00EE12E1" w:rsidRDefault="00EE12E1" w:rsidP="00EE12E1">
      <w:pPr>
        <w:pStyle w:val="a3"/>
        <w:spacing w:line="362" w:lineRule="exact"/>
        <w:jc w:val="both"/>
        <w:rPr>
          <w:rFonts w:hint="eastAsia"/>
        </w:rPr>
      </w:pPr>
      <w:r>
        <w:rPr>
          <w:rFonts w:hint="eastAsia"/>
        </w:rPr>
        <w:t xml:space="preserve">C.机电管线标高  </w:t>
      </w:r>
    </w:p>
    <w:p w14:paraId="530EFAAC" w14:textId="77777777" w:rsidR="00EE12E1" w:rsidRDefault="00EE12E1" w:rsidP="00EE12E1">
      <w:pPr>
        <w:pStyle w:val="a3"/>
        <w:spacing w:line="362" w:lineRule="exact"/>
        <w:jc w:val="both"/>
        <w:rPr>
          <w:rFonts w:hint="eastAsia"/>
        </w:rPr>
      </w:pPr>
      <w:r>
        <w:rPr>
          <w:rFonts w:hint="eastAsia"/>
        </w:rPr>
        <w:t xml:space="preserve">D.施工机械参数  </w:t>
      </w:r>
    </w:p>
    <w:p w14:paraId="00B3745A" w14:textId="77777777" w:rsidR="00EE12E1" w:rsidRDefault="00EE12E1" w:rsidP="00EE12E1">
      <w:pPr>
        <w:pStyle w:val="a3"/>
        <w:spacing w:line="362" w:lineRule="exact"/>
        <w:jc w:val="both"/>
        <w:rPr>
          <w:rFonts w:hint="eastAsia"/>
        </w:rPr>
      </w:pPr>
      <w:r>
        <w:rPr>
          <w:rFonts w:hint="eastAsia"/>
        </w:rPr>
        <w:t xml:space="preserve">E.装饰材料样板  </w:t>
      </w:r>
    </w:p>
    <w:p w14:paraId="7F834854" w14:textId="77777777" w:rsidR="00EE12E1" w:rsidRDefault="00EE12E1" w:rsidP="00EE12E1">
      <w:pPr>
        <w:pStyle w:val="a3"/>
        <w:spacing w:line="362" w:lineRule="exact"/>
        <w:jc w:val="both"/>
        <w:rPr>
          <w:rFonts w:hint="eastAsia"/>
        </w:rPr>
      </w:pPr>
      <w:r>
        <w:rPr>
          <w:rFonts w:hint="eastAsia"/>
        </w:rPr>
        <w:t xml:space="preserve">130.设计阶段模型协调的层级包含？（AB）  </w:t>
      </w:r>
    </w:p>
    <w:p w14:paraId="6A7AC217" w14:textId="77777777" w:rsidR="00EE12E1" w:rsidRDefault="00EE12E1" w:rsidP="00EE12E1">
      <w:pPr>
        <w:pStyle w:val="a3"/>
        <w:spacing w:line="362" w:lineRule="exact"/>
        <w:jc w:val="both"/>
        <w:rPr>
          <w:rFonts w:hint="eastAsia"/>
        </w:rPr>
      </w:pPr>
      <w:r>
        <w:rPr>
          <w:rFonts w:hint="eastAsia"/>
        </w:rPr>
        <w:t xml:space="preserve">A.专业内协调  </w:t>
      </w:r>
    </w:p>
    <w:p w14:paraId="0274D03D" w14:textId="77777777" w:rsidR="00EE12E1" w:rsidRDefault="00EE12E1" w:rsidP="00EE12E1">
      <w:pPr>
        <w:pStyle w:val="a3"/>
        <w:spacing w:line="362" w:lineRule="exact"/>
        <w:jc w:val="both"/>
        <w:rPr>
          <w:rFonts w:hint="eastAsia"/>
        </w:rPr>
      </w:pPr>
      <w:r>
        <w:rPr>
          <w:rFonts w:hint="eastAsia"/>
        </w:rPr>
        <w:t xml:space="preserve">B.专业间协调  </w:t>
      </w:r>
    </w:p>
    <w:p w14:paraId="56656C81" w14:textId="77777777" w:rsidR="00EE12E1" w:rsidRDefault="00EE12E1" w:rsidP="00EE12E1">
      <w:pPr>
        <w:pStyle w:val="a3"/>
        <w:spacing w:line="362" w:lineRule="exact"/>
        <w:jc w:val="both"/>
        <w:rPr>
          <w:rFonts w:hint="eastAsia"/>
        </w:rPr>
      </w:pPr>
      <w:r>
        <w:rPr>
          <w:rFonts w:hint="eastAsia"/>
        </w:rPr>
        <w:t xml:space="preserve">C.工序间协调  </w:t>
      </w:r>
    </w:p>
    <w:p w14:paraId="0C00817D" w14:textId="77777777" w:rsidR="00EE12E1" w:rsidRDefault="00EE12E1" w:rsidP="00EE12E1">
      <w:pPr>
        <w:pStyle w:val="a3"/>
        <w:spacing w:line="362" w:lineRule="exact"/>
        <w:jc w:val="both"/>
        <w:rPr>
          <w:rFonts w:hint="eastAsia"/>
        </w:rPr>
      </w:pPr>
      <w:r>
        <w:rPr>
          <w:rFonts w:hint="eastAsia"/>
        </w:rPr>
        <w:t xml:space="preserve">D.供应链协调  </w:t>
      </w:r>
    </w:p>
    <w:p w14:paraId="0A743CC1" w14:textId="77777777" w:rsidR="00EE12E1" w:rsidRDefault="00EE12E1" w:rsidP="00EE12E1">
      <w:pPr>
        <w:pStyle w:val="a3"/>
        <w:spacing w:line="362" w:lineRule="exact"/>
        <w:jc w:val="both"/>
        <w:rPr>
          <w:rFonts w:hint="eastAsia"/>
        </w:rPr>
      </w:pPr>
      <w:r>
        <w:rPr>
          <w:rFonts w:hint="eastAsia"/>
        </w:rPr>
        <w:lastRenderedPageBreak/>
        <w:t xml:space="preserve">E.多方利益协调  </w:t>
      </w:r>
    </w:p>
    <w:p w14:paraId="284B6F43" w14:textId="77777777" w:rsidR="00EE12E1" w:rsidRDefault="00EE12E1" w:rsidP="00EE12E1">
      <w:pPr>
        <w:pStyle w:val="a3"/>
        <w:spacing w:line="362" w:lineRule="exact"/>
        <w:jc w:val="both"/>
        <w:rPr>
          <w:rFonts w:hint="eastAsia"/>
        </w:rPr>
      </w:pPr>
      <w:r>
        <w:rPr>
          <w:rFonts w:hint="eastAsia"/>
        </w:rPr>
        <w:t xml:space="preserve">131.BIM 协同设计业务中全专业模型包含哪些系统？（ABC）  </w:t>
      </w:r>
    </w:p>
    <w:p w14:paraId="70F82B30" w14:textId="77777777" w:rsidR="00EE12E1" w:rsidRDefault="00EE12E1" w:rsidP="00EE12E1">
      <w:pPr>
        <w:pStyle w:val="a3"/>
        <w:spacing w:line="362" w:lineRule="exact"/>
        <w:jc w:val="both"/>
        <w:rPr>
          <w:rFonts w:hint="eastAsia"/>
        </w:rPr>
      </w:pPr>
      <w:r>
        <w:rPr>
          <w:rFonts w:hint="eastAsia"/>
        </w:rPr>
        <w:t xml:space="preserve">A.建筑系统  </w:t>
      </w:r>
    </w:p>
    <w:p w14:paraId="7B9DC612" w14:textId="77777777" w:rsidR="00EE12E1" w:rsidRDefault="00EE12E1" w:rsidP="00EE12E1">
      <w:pPr>
        <w:pStyle w:val="a3"/>
        <w:spacing w:line="362" w:lineRule="exact"/>
        <w:jc w:val="both"/>
        <w:rPr>
          <w:rFonts w:hint="eastAsia"/>
        </w:rPr>
      </w:pPr>
      <w:r>
        <w:rPr>
          <w:rFonts w:hint="eastAsia"/>
        </w:rPr>
        <w:t xml:space="preserve">B.结构系统  </w:t>
      </w:r>
    </w:p>
    <w:p w14:paraId="6EC4A7A2" w14:textId="77777777" w:rsidR="00EE12E1" w:rsidRDefault="00EE12E1" w:rsidP="00EE12E1">
      <w:pPr>
        <w:pStyle w:val="a3"/>
        <w:spacing w:line="362" w:lineRule="exact"/>
        <w:jc w:val="both"/>
        <w:rPr>
          <w:rFonts w:hint="eastAsia"/>
        </w:rPr>
      </w:pPr>
      <w:r>
        <w:rPr>
          <w:rFonts w:hint="eastAsia"/>
        </w:rPr>
        <w:t xml:space="preserve">C.MEP 系统  </w:t>
      </w:r>
    </w:p>
    <w:p w14:paraId="095FDEE0" w14:textId="77777777" w:rsidR="00EE12E1" w:rsidRDefault="00EE12E1" w:rsidP="00EE12E1">
      <w:pPr>
        <w:pStyle w:val="a3"/>
        <w:spacing w:line="362" w:lineRule="exact"/>
        <w:jc w:val="both"/>
        <w:rPr>
          <w:rFonts w:hint="eastAsia"/>
        </w:rPr>
      </w:pPr>
      <w:r>
        <w:rPr>
          <w:rFonts w:hint="eastAsia"/>
        </w:rPr>
        <w:t xml:space="preserve">D.景观系统  </w:t>
      </w:r>
    </w:p>
    <w:p w14:paraId="3DF5F5F1" w14:textId="77777777" w:rsidR="00EE12E1" w:rsidRDefault="00EE12E1" w:rsidP="00EE12E1">
      <w:pPr>
        <w:pStyle w:val="a3"/>
        <w:spacing w:line="362" w:lineRule="exact"/>
        <w:jc w:val="both"/>
        <w:rPr>
          <w:rFonts w:hint="eastAsia"/>
        </w:rPr>
      </w:pPr>
      <w:r>
        <w:rPr>
          <w:rFonts w:hint="eastAsia"/>
        </w:rPr>
        <w:t xml:space="preserve">E.交通系统  </w:t>
      </w:r>
    </w:p>
    <w:p w14:paraId="1FE8EBBB" w14:textId="77777777" w:rsidR="00EE12E1" w:rsidRDefault="00EE12E1" w:rsidP="00EE12E1">
      <w:pPr>
        <w:pStyle w:val="a3"/>
        <w:spacing w:line="362" w:lineRule="exact"/>
        <w:jc w:val="both"/>
        <w:rPr>
          <w:rFonts w:hint="eastAsia"/>
        </w:rPr>
      </w:pPr>
      <w:r>
        <w:rPr>
          <w:rFonts w:hint="eastAsia"/>
        </w:rPr>
        <w:t>132.在 BIM 软件中创建柱时，以下哪些步骤属于</w:t>
      </w:r>
      <w:proofErr w:type="gramStart"/>
      <w:r>
        <w:rPr>
          <w:rFonts w:hint="eastAsia"/>
        </w:rPr>
        <w:t>柱类型</w:t>
      </w:r>
      <w:proofErr w:type="gramEnd"/>
      <w:r>
        <w:rPr>
          <w:rFonts w:hint="eastAsia"/>
        </w:rPr>
        <w:t xml:space="preserve">创建的必要操作？（AB）  </w:t>
      </w:r>
    </w:p>
    <w:p w14:paraId="45A81BDB" w14:textId="77777777" w:rsidR="00EE12E1" w:rsidRDefault="00EE12E1" w:rsidP="00EE12E1">
      <w:pPr>
        <w:pStyle w:val="a3"/>
        <w:spacing w:line="362" w:lineRule="exact"/>
        <w:jc w:val="both"/>
        <w:rPr>
          <w:rFonts w:hint="eastAsia"/>
        </w:rPr>
      </w:pPr>
      <w:r>
        <w:rPr>
          <w:rFonts w:hint="eastAsia"/>
        </w:rPr>
        <w:t xml:space="preserve">A.点击工具栏中的【柱】选项卡  </w:t>
      </w:r>
    </w:p>
    <w:p w14:paraId="5D417FDE" w14:textId="77777777" w:rsidR="00EE12E1" w:rsidRDefault="00EE12E1" w:rsidP="00EE12E1">
      <w:pPr>
        <w:pStyle w:val="a3"/>
        <w:spacing w:line="362" w:lineRule="exact"/>
        <w:jc w:val="both"/>
        <w:rPr>
          <w:rFonts w:hint="eastAsia"/>
        </w:rPr>
      </w:pPr>
      <w:r>
        <w:rPr>
          <w:rFonts w:hint="eastAsia"/>
        </w:rPr>
        <w:t xml:space="preserve">B.在属性面板中设置截面宽度为 800mm  </w:t>
      </w:r>
    </w:p>
    <w:p w14:paraId="34D34349" w14:textId="77777777" w:rsidR="00EE12E1" w:rsidRDefault="00EE12E1" w:rsidP="00EE12E1">
      <w:pPr>
        <w:pStyle w:val="a3"/>
        <w:spacing w:line="362" w:lineRule="exact"/>
        <w:jc w:val="both"/>
        <w:rPr>
          <w:rFonts w:hint="eastAsia"/>
        </w:rPr>
      </w:pPr>
      <w:r>
        <w:rPr>
          <w:rFonts w:hint="eastAsia"/>
        </w:rPr>
        <w:t xml:space="preserve">C.使用【墙】工具绘制柱轮廓  </w:t>
      </w:r>
    </w:p>
    <w:p w14:paraId="27C926FB" w14:textId="77777777" w:rsidR="00EE12E1" w:rsidRDefault="00EE12E1" w:rsidP="00EE12E1">
      <w:pPr>
        <w:pStyle w:val="a3"/>
        <w:spacing w:line="362" w:lineRule="exact"/>
        <w:jc w:val="both"/>
        <w:rPr>
          <w:rFonts w:hint="eastAsia"/>
        </w:rPr>
      </w:pPr>
      <w:r>
        <w:rPr>
          <w:rFonts w:hint="eastAsia"/>
        </w:rPr>
        <w:t>D.</w:t>
      </w:r>
      <w:proofErr w:type="gramStart"/>
      <w:r>
        <w:rPr>
          <w:rFonts w:hint="eastAsia"/>
        </w:rPr>
        <w:t>通过轴网交点</w:t>
      </w:r>
      <w:proofErr w:type="gramEnd"/>
      <w:r>
        <w:rPr>
          <w:rFonts w:hint="eastAsia"/>
        </w:rPr>
        <w:t xml:space="preserve">放置柱体  </w:t>
      </w:r>
    </w:p>
    <w:p w14:paraId="6AE92E64" w14:textId="77777777" w:rsidR="00EE12E1" w:rsidRDefault="00EE12E1" w:rsidP="00EE12E1">
      <w:pPr>
        <w:pStyle w:val="a3"/>
        <w:spacing w:line="362" w:lineRule="exact"/>
        <w:jc w:val="both"/>
        <w:rPr>
          <w:rFonts w:hint="eastAsia"/>
        </w:rPr>
      </w:pPr>
      <w:r>
        <w:rPr>
          <w:rFonts w:hint="eastAsia"/>
        </w:rPr>
        <w:t xml:space="preserve">E.选择混凝土作为柱材料  </w:t>
      </w:r>
    </w:p>
    <w:p w14:paraId="0EA5AFE9" w14:textId="77777777" w:rsidR="00EE12E1" w:rsidRDefault="00EE12E1" w:rsidP="00EE12E1">
      <w:pPr>
        <w:pStyle w:val="a3"/>
        <w:spacing w:line="362" w:lineRule="exact"/>
        <w:jc w:val="both"/>
        <w:rPr>
          <w:rFonts w:hint="eastAsia"/>
        </w:rPr>
      </w:pPr>
      <w:r>
        <w:rPr>
          <w:rFonts w:hint="eastAsia"/>
        </w:rPr>
        <w:t xml:space="preserve">133.门窗创建过程中软件自动完成的操作包含：（AC）  </w:t>
      </w:r>
    </w:p>
    <w:p w14:paraId="055A419C" w14:textId="77777777" w:rsidR="00EE12E1" w:rsidRDefault="00EE12E1" w:rsidP="00EE12E1">
      <w:pPr>
        <w:pStyle w:val="a3"/>
        <w:spacing w:line="362" w:lineRule="exact"/>
        <w:jc w:val="both"/>
        <w:rPr>
          <w:rFonts w:hint="eastAsia"/>
        </w:rPr>
      </w:pPr>
      <w:r>
        <w:rPr>
          <w:rFonts w:hint="eastAsia"/>
        </w:rPr>
        <w:t xml:space="preserve">A.洞口几何尺寸计算  </w:t>
      </w:r>
    </w:p>
    <w:p w14:paraId="7293A77B" w14:textId="77777777" w:rsidR="00EE12E1" w:rsidRDefault="00EE12E1" w:rsidP="00EE12E1">
      <w:pPr>
        <w:pStyle w:val="a3"/>
        <w:spacing w:line="362" w:lineRule="exact"/>
        <w:jc w:val="both"/>
        <w:rPr>
          <w:rFonts w:hint="eastAsia"/>
        </w:rPr>
      </w:pPr>
      <w:r>
        <w:rPr>
          <w:rFonts w:hint="eastAsia"/>
        </w:rPr>
        <w:t xml:space="preserve">B.开启方向设置  </w:t>
      </w:r>
    </w:p>
    <w:p w14:paraId="258D0129" w14:textId="77777777" w:rsidR="00EE12E1" w:rsidRDefault="00EE12E1" w:rsidP="00EE12E1">
      <w:pPr>
        <w:pStyle w:val="a3"/>
        <w:spacing w:line="362" w:lineRule="exact"/>
        <w:jc w:val="both"/>
        <w:rPr>
          <w:rFonts w:hint="eastAsia"/>
        </w:rPr>
      </w:pPr>
      <w:r>
        <w:rPr>
          <w:rFonts w:hint="eastAsia"/>
        </w:rPr>
        <w:t xml:space="preserve">C.墙体结构层剪切  </w:t>
      </w:r>
    </w:p>
    <w:p w14:paraId="2D7255E4" w14:textId="77777777" w:rsidR="00EE12E1" w:rsidRDefault="00EE12E1" w:rsidP="00EE12E1">
      <w:pPr>
        <w:pStyle w:val="a3"/>
        <w:spacing w:line="362" w:lineRule="exact"/>
        <w:jc w:val="both"/>
        <w:rPr>
          <w:rFonts w:hint="eastAsia"/>
        </w:rPr>
      </w:pPr>
      <w:r>
        <w:rPr>
          <w:rFonts w:hint="eastAsia"/>
        </w:rPr>
        <w:t xml:space="preserve">D.门窗标高定位  </w:t>
      </w:r>
    </w:p>
    <w:p w14:paraId="1655D70F" w14:textId="77777777" w:rsidR="00EE12E1" w:rsidRDefault="00EE12E1" w:rsidP="00EE12E1">
      <w:pPr>
        <w:pStyle w:val="a3"/>
        <w:spacing w:line="362" w:lineRule="exact"/>
        <w:jc w:val="both"/>
        <w:rPr>
          <w:rFonts w:hint="eastAsia"/>
        </w:rPr>
      </w:pPr>
      <w:r>
        <w:rPr>
          <w:rFonts w:hint="eastAsia"/>
        </w:rPr>
        <w:t xml:space="preserve">E.防火等级校验  </w:t>
      </w:r>
    </w:p>
    <w:p w14:paraId="76281C02" w14:textId="77777777" w:rsidR="00EE12E1" w:rsidRDefault="00EE12E1" w:rsidP="00EE12E1">
      <w:pPr>
        <w:pStyle w:val="a3"/>
        <w:spacing w:line="362" w:lineRule="exact"/>
        <w:jc w:val="both"/>
        <w:rPr>
          <w:rFonts w:hint="eastAsia"/>
        </w:rPr>
      </w:pPr>
      <w:r>
        <w:rPr>
          <w:rFonts w:hint="eastAsia"/>
        </w:rPr>
        <w:t xml:space="preserve">134.关于门窗构件的视图创建范围，下列表述正确的组合是？（BCE）  </w:t>
      </w:r>
    </w:p>
    <w:p w14:paraId="7BC77674" w14:textId="77777777" w:rsidR="00EE12E1" w:rsidRDefault="00EE12E1" w:rsidP="00EE12E1">
      <w:pPr>
        <w:pStyle w:val="a3"/>
        <w:spacing w:line="362" w:lineRule="exact"/>
        <w:jc w:val="both"/>
        <w:rPr>
          <w:rFonts w:hint="eastAsia"/>
        </w:rPr>
      </w:pPr>
      <w:r>
        <w:rPr>
          <w:rFonts w:hint="eastAsia"/>
        </w:rPr>
        <w:t xml:space="preserve">A.门只能在平面视图中创建  </w:t>
      </w:r>
    </w:p>
    <w:p w14:paraId="2E18388D" w14:textId="77777777" w:rsidR="00EE12E1" w:rsidRDefault="00EE12E1" w:rsidP="00EE12E1">
      <w:pPr>
        <w:pStyle w:val="a3"/>
        <w:spacing w:line="362" w:lineRule="exact"/>
        <w:jc w:val="both"/>
        <w:rPr>
          <w:rFonts w:hint="eastAsia"/>
        </w:rPr>
      </w:pPr>
      <w:r>
        <w:rPr>
          <w:rFonts w:hint="eastAsia"/>
        </w:rPr>
        <w:t xml:space="preserve">B.窗可以在三维视图中放置  </w:t>
      </w:r>
    </w:p>
    <w:p w14:paraId="723E4F2A" w14:textId="77777777" w:rsidR="00EE12E1" w:rsidRDefault="00EE12E1" w:rsidP="00EE12E1">
      <w:pPr>
        <w:pStyle w:val="a3"/>
        <w:spacing w:line="362" w:lineRule="exact"/>
        <w:jc w:val="both"/>
        <w:rPr>
          <w:rFonts w:hint="eastAsia"/>
        </w:rPr>
      </w:pPr>
      <w:r>
        <w:rPr>
          <w:rFonts w:hint="eastAsia"/>
        </w:rPr>
        <w:t xml:space="preserve">C.剖面视图支持门创建  </w:t>
      </w:r>
    </w:p>
    <w:p w14:paraId="5B6FE535" w14:textId="77777777" w:rsidR="00EE12E1" w:rsidRDefault="00EE12E1" w:rsidP="00EE12E1">
      <w:pPr>
        <w:pStyle w:val="a3"/>
        <w:spacing w:line="362" w:lineRule="exact"/>
        <w:jc w:val="both"/>
        <w:rPr>
          <w:rFonts w:hint="eastAsia"/>
        </w:rPr>
      </w:pPr>
      <w:r>
        <w:rPr>
          <w:rFonts w:hint="eastAsia"/>
        </w:rPr>
        <w:t xml:space="preserve">D.立面视图不可创建窗  </w:t>
      </w:r>
    </w:p>
    <w:p w14:paraId="6EB91245" w14:textId="77777777" w:rsidR="00EE12E1" w:rsidRDefault="00EE12E1" w:rsidP="00EE12E1">
      <w:pPr>
        <w:pStyle w:val="a3"/>
        <w:spacing w:line="362" w:lineRule="exact"/>
        <w:jc w:val="both"/>
        <w:rPr>
          <w:rFonts w:hint="eastAsia"/>
        </w:rPr>
      </w:pPr>
      <w:r>
        <w:rPr>
          <w:rFonts w:hint="eastAsia"/>
        </w:rPr>
        <w:t xml:space="preserve">E.三维视图可修改门窗位置  </w:t>
      </w:r>
    </w:p>
    <w:p w14:paraId="4CFED01C" w14:textId="77777777" w:rsidR="00EE12E1" w:rsidRDefault="00EE12E1" w:rsidP="00EE12E1">
      <w:pPr>
        <w:pStyle w:val="a3"/>
        <w:spacing w:line="362" w:lineRule="exact"/>
        <w:jc w:val="both"/>
        <w:rPr>
          <w:rFonts w:hint="eastAsia"/>
        </w:rPr>
      </w:pPr>
      <w:r>
        <w:rPr>
          <w:rFonts w:hint="eastAsia"/>
        </w:rPr>
        <w:t>135.在建筑信息模型中</w:t>
      </w:r>
      <w:proofErr w:type="gramStart"/>
      <w:r>
        <w:rPr>
          <w:rFonts w:hint="eastAsia"/>
        </w:rPr>
        <w:t>创建双跑楼梯</w:t>
      </w:r>
      <w:proofErr w:type="gramEnd"/>
      <w:r>
        <w:rPr>
          <w:rFonts w:hint="eastAsia"/>
        </w:rPr>
        <w:t xml:space="preserve">构件时，以下哪些参数属于必填项？（ABD）  </w:t>
      </w:r>
    </w:p>
    <w:p w14:paraId="6682A380" w14:textId="77777777" w:rsidR="00EE12E1" w:rsidRDefault="00EE12E1" w:rsidP="00EE12E1">
      <w:pPr>
        <w:pStyle w:val="a3"/>
        <w:spacing w:line="362" w:lineRule="exact"/>
        <w:jc w:val="both"/>
        <w:rPr>
          <w:rFonts w:hint="eastAsia"/>
        </w:rPr>
      </w:pPr>
      <w:r>
        <w:rPr>
          <w:rFonts w:hint="eastAsia"/>
        </w:rPr>
        <w:t xml:space="preserve">A.踏步高度  </w:t>
      </w:r>
    </w:p>
    <w:p w14:paraId="3CC763D4" w14:textId="77777777" w:rsidR="00EE12E1" w:rsidRDefault="00EE12E1" w:rsidP="00EE12E1">
      <w:pPr>
        <w:pStyle w:val="a3"/>
        <w:spacing w:line="362" w:lineRule="exact"/>
        <w:jc w:val="both"/>
        <w:rPr>
          <w:rFonts w:hint="eastAsia"/>
        </w:rPr>
      </w:pPr>
      <w:r>
        <w:rPr>
          <w:rFonts w:hint="eastAsia"/>
        </w:rPr>
        <w:t xml:space="preserve">B.梯段宽度  </w:t>
      </w:r>
    </w:p>
    <w:p w14:paraId="484D9F4C" w14:textId="77777777" w:rsidR="00EE12E1" w:rsidRDefault="00EE12E1" w:rsidP="00EE12E1">
      <w:pPr>
        <w:pStyle w:val="a3"/>
        <w:spacing w:line="362" w:lineRule="exact"/>
        <w:jc w:val="both"/>
        <w:rPr>
          <w:rFonts w:hint="eastAsia"/>
        </w:rPr>
      </w:pPr>
      <w:r>
        <w:rPr>
          <w:rFonts w:hint="eastAsia"/>
        </w:rPr>
        <w:t xml:space="preserve">C.栏杆类型  </w:t>
      </w:r>
    </w:p>
    <w:p w14:paraId="64E4F3EF" w14:textId="77777777" w:rsidR="00EE12E1" w:rsidRDefault="00EE12E1" w:rsidP="00EE12E1">
      <w:pPr>
        <w:pStyle w:val="a3"/>
        <w:spacing w:line="362" w:lineRule="exact"/>
        <w:jc w:val="both"/>
        <w:rPr>
          <w:rFonts w:hint="eastAsia"/>
        </w:rPr>
      </w:pPr>
      <w:r>
        <w:rPr>
          <w:rFonts w:hint="eastAsia"/>
        </w:rPr>
        <w:t xml:space="preserve">D.休息平台长度  </w:t>
      </w:r>
    </w:p>
    <w:p w14:paraId="3E6F030C" w14:textId="77777777" w:rsidR="00EE12E1" w:rsidRDefault="00EE12E1" w:rsidP="00EE12E1">
      <w:pPr>
        <w:pStyle w:val="a3"/>
        <w:spacing w:line="362" w:lineRule="exact"/>
        <w:jc w:val="both"/>
        <w:rPr>
          <w:rFonts w:hint="eastAsia"/>
        </w:rPr>
      </w:pPr>
      <w:r>
        <w:rPr>
          <w:rFonts w:hint="eastAsia"/>
        </w:rPr>
        <w:lastRenderedPageBreak/>
        <w:t>E.</w:t>
      </w:r>
      <w:proofErr w:type="gramStart"/>
      <w:r>
        <w:rPr>
          <w:rFonts w:hint="eastAsia"/>
        </w:rPr>
        <w:t>梯井宽度</w:t>
      </w:r>
      <w:proofErr w:type="gramEnd"/>
      <w:r>
        <w:rPr>
          <w:rFonts w:hint="eastAsia"/>
        </w:rPr>
        <w:t xml:space="preserve">  </w:t>
      </w:r>
    </w:p>
    <w:p w14:paraId="43D4BA6D" w14:textId="77777777" w:rsidR="00EE12E1" w:rsidRDefault="00EE12E1" w:rsidP="00EE12E1">
      <w:pPr>
        <w:pStyle w:val="a3"/>
        <w:spacing w:line="362" w:lineRule="exact"/>
        <w:jc w:val="both"/>
        <w:rPr>
          <w:rFonts w:hint="eastAsia"/>
        </w:rPr>
      </w:pPr>
      <w:r>
        <w:rPr>
          <w:rFonts w:hint="eastAsia"/>
        </w:rPr>
        <w:t xml:space="preserve">136.关于女儿墙内置矩形截面的特性，正确的是？（ABE）  </w:t>
      </w:r>
    </w:p>
    <w:p w14:paraId="5300C3FC" w14:textId="77777777" w:rsidR="00EE12E1" w:rsidRDefault="00EE12E1" w:rsidP="00EE12E1">
      <w:pPr>
        <w:pStyle w:val="a3"/>
        <w:spacing w:line="362" w:lineRule="exact"/>
        <w:jc w:val="both"/>
        <w:rPr>
          <w:rFonts w:hint="eastAsia"/>
        </w:rPr>
      </w:pPr>
      <w:r>
        <w:rPr>
          <w:rFonts w:hint="eastAsia"/>
        </w:rPr>
        <w:t>A.支持参数</w:t>
      </w:r>
      <w:proofErr w:type="gramStart"/>
      <w:r>
        <w:rPr>
          <w:rFonts w:hint="eastAsia"/>
        </w:rPr>
        <w:t>化高度</w:t>
      </w:r>
      <w:proofErr w:type="gramEnd"/>
      <w:r>
        <w:rPr>
          <w:rFonts w:hint="eastAsia"/>
        </w:rPr>
        <w:t xml:space="preserve">调整  </w:t>
      </w:r>
    </w:p>
    <w:p w14:paraId="5F6B72F6" w14:textId="77777777" w:rsidR="00EE12E1" w:rsidRDefault="00EE12E1" w:rsidP="00EE12E1">
      <w:pPr>
        <w:pStyle w:val="a3"/>
        <w:spacing w:line="362" w:lineRule="exact"/>
        <w:jc w:val="both"/>
        <w:rPr>
          <w:rFonts w:hint="eastAsia"/>
        </w:rPr>
      </w:pPr>
      <w:r>
        <w:rPr>
          <w:rFonts w:hint="eastAsia"/>
        </w:rPr>
        <w:t xml:space="preserve">B.允许修改截面宽厚比  </w:t>
      </w:r>
    </w:p>
    <w:p w14:paraId="38262E18" w14:textId="77777777" w:rsidR="00EE12E1" w:rsidRDefault="00EE12E1" w:rsidP="00EE12E1">
      <w:pPr>
        <w:pStyle w:val="a3"/>
        <w:spacing w:line="362" w:lineRule="exact"/>
        <w:jc w:val="both"/>
        <w:rPr>
          <w:rFonts w:hint="eastAsia"/>
        </w:rPr>
      </w:pPr>
      <w:r>
        <w:rPr>
          <w:rFonts w:hint="eastAsia"/>
        </w:rPr>
        <w:t xml:space="preserve">C.自动适应路径曲率  </w:t>
      </w:r>
    </w:p>
    <w:p w14:paraId="2BC329AF" w14:textId="77777777" w:rsidR="00EE12E1" w:rsidRDefault="00EE12E1" w:rsidP="00EE12E1">
      <w:pPr>
        <w:pStyle w:val="a3"/>
        <w:spacing w:line="362" w:lineRule="exact"/>
        <w:jc w:val="both"/>
        <w:rPr>
          <w:rFonts w:hint="eastAsia"/>
        </w:rPr>
      </w:pPr>
      <w:r>
        <w:rPr>
          <w:rFonts w:hint="eastAsia"/>
        </w:rPr>
        <w:t xml:space="preserve">D.不可叠加装饰线条  </w:t>
      </w:r>
    </w:p>
    <w:p w14:paraId="7922E5AE" w14:textId="77777777" w:rsidR="00EE12E1" w:rsidRDefault="00EE12E1" w:rsidP="00EE12E1">
      <w:pPr>
        <w:pStyle w:val="a3"/>
        <w:spacing w:line="362" w:lineRule="exact"/>
        <w:jc w:val="both"/>
        <w:rPr>
          <w:rFonts w:hint="eastAsia"/>
        </w:rPr>
      </w:pPr>
      <w:r>
        <w:rPr>
          <w:rFonts w:hint="eastAsia"/>
        </w:rPr>
        <w:t xml:space="preserve">E.可转换为自定义截面  </w:t>
      </w:r>
    </w:p>
    <w:p w14:paraId="4AD22C83" w14:textId="77777777" w:rsidR="00EE12E1" w:rsidRDefault="00EE12E1" w:rsidP="00EE12E1">
      <w:pPr>
        <w:pStyle w:val="a3"/>
        <w:spacing w:line="362" w:lineRule="exact"/>
        <w:jc w:val="both"/>
        <w:rPr>
          <w:rFonts w:hint="eastAsia"/>
        </w:rPr>
      </w:pPr>
      <w:r>
        <w:rPr>
          <w:rFonts w:hint="eastAsia"/>
        </w:rPr>
        <w:t xml:space="preserve">137.BIM 模型中注释与尺寸标注的主要区别在于（ABD）  </w:t>
      </w:r>
    </w:p>
    <w:p w14:paraId="7C02716E" w14:textId="77777777" w:rsidR="00EE12E1" w:rsidRDefault="00EE12E1" w:rsidP="00EE12E1">
      <w:pPr>
        <w:pStyle w:val="a3"/>
        <w:spacing w:line="362" w:lineRule="exact"/>
        <w:jc w:val="both"/>
        <w:rPr>
          <w:rFonts w:hint="eastAsia"/>
        </w:rPr>
      </w:pPr>
      <w:r>
        <w:rPr>
          <w:rFonts w:hint="eastAsia"/>
        </w:rPr>
        <w:t xml:space="preserve">A.注释可包含施工说明  </w:t>
      </w:r>
    </w:p>
    <w:p w14:paraId="04C692FC" w14:textId="77777777" w:rsidR="00EE12E1" w:rsidRDefault="00EE12E1" w:rsidP="00EE12E1">
      <w:pPr>
        <w:pStyle w:val="a3"/>
        <w:spacing w:line="362" w:lineRule="exact"/>
        <w:jc w:val="both"/>
        <w:rPr>
          <w:rFonts w:hint="eastAsia"/>
        </w:rPr>
      </w:pPr>
      <w:r>
        <w:rPr>
          <w:rFonts w:hint="eastAsia"/>
        </w:rPr>
        <w:t xml:space="preserve">B.尺寸标注具有参数驱动  </w:t>
      </w:r>
    </w:p>
    <w:p w14:paraId="51017123" w14:textId="77777777" w:rsidR="00EE12E1" w:rsidRDefault="00EE12E1" w:rsidP="00EE12E1">
      <w:pPr>
        <w:pStyle w:val="a3"/>
        <w:spacing w:line="362" w:lineRule="exact"/>
        <w:jc w:val="both"/>
        <w:rPr>
          <w:rFonts w:hint="eastAsia"/>
        </w:rPr>
      </w:pPr>
      <w:r>
        <w:rPr>
          <w:rFonts w:hint="eastAsia"/>
        </w:rPr>
        <w:t xml:space="preserve">C.注释可关联模型构件  </w:t>
      </w:r>
    </w:p>
    <w:p w14:paraId="3F5E3045" w14:textId="77777777" w:rsidR="00EE12E1" w:rsidRDefault="00EE12E1" w:rsidP="00EE12E1">
      <w:pPr>
        <w:pStyle w:val="a3"/>
        <w:spacing w:line="362" w:lineRule="exact"/>
        <w:jc w:val="both"/>
        <w:rPr>
          <w:rFonts w:hint="eastAsia"/>
        </w:rPr>
      </w:pPr>
      <w:r>
        <w:rPr>
          <w:rFonts w:hint="eastAsia"/>
        </w:rPr>
        <w:t xml:space="preserve">D.尺寸标注自动更新  </w:t>
      </w:r>
    </w:p>
    <w:p w14:paraId="1B6E97C4" w14:textId="77777777" w:rsidR="00EE12E1" w:rsidRDefault="00EE12E1" w:rsidP="00EE12E1">
      <w:pPr>
        <w:pStyle w:val="a3"/>
        <w:spacing w:line="362" w:lineRule="exact"/>
        <w:jc w:val="both"/>
        <w:rPr>
          <w:rFonts w:hint="eastAsia"/>
        </w:rPr>
      </w:pPr>
      <w:r>
        <w:rPr>
          <w:rFonts w:hint="eastAsia"/>
        </w:rPr>
        <w:t>E.</w:t>
      </w:r>
      <w:proofErr w:type="gramStart"/>
      <w:r>
        <w:rPr>
          <w:rFonts w:hint="eastAsia"/>
        </w:rPr>
        <w:t>注释仅</w:t>
      </w:r>
      <w:proofErr w:type="gramEnd"/>
      <w:r>
        <w:rPr>
          <w:rFonts w:hint="eastAsia"/>
        </w:rPr>
        <w:t xml:space="preserve">用于二维视图  </w:t>
      </w:r>
    </w:p>
    <w:p w14:paraId="7CC105BA" w14:textId="77777777" w:rsidR="00EE12E1" w:rsidRDefault="00EE12E1" w:rsidP="00EE12E1">
      <w:pPr>
        <w:pStyle w:val="a3"/>
        <w:spacing w:line="362" w:lineRule="exact"/>
        <w:jc w:val="both"/>
        <w:rPr>
          <w:rFonts w:hint="eastAsia"/>
        </w:rPr>
      </w:pPr>
      <w:r>
        <w:rPr>
          <w:rFonts w:hint="eastAsia"/>
        </w:rPr>
        <w:t xml:space="preserve">138.深化设计阶段 BIM 模型应满足的交付要求包括？（BD）  </w:t>
      </w:r>
    </w:p>
    <w:p w14:paraId="1405B45F" w14:textId="77777777" w:rsidR="00EE12E1" w:rsidRDefault="00EE12E1" w:rsidP="00EE12E1">
      <w:pPr>
        <w:pStyle w:val="a3"/>
        <w:spacing w:line="362" w:lineRule="exact"/>
        <w:jc w:val="both"/>
        <w:rPr>
          <w:rFonts w:hint="eastAsia"/>
        </w:rPr>
      </w:pPr>
      <w:r>
        <w:rPr>
          <w:rFonts w:hint="eastAsia"/>
        </w:rPr>
        <w:t xml:space="preserve">A.包含施工工序信息  </w:t>
      </w:r>
    </w:p>
    <w:p w14:paraId="39E56778" w14:textId="77777777" w:rsidR="00EE12E1" w:rsidRDefault="00EE12E1" w:rsidP="00EE12E1">
      <w:pPr>
        <w:pStyle w:val="a3"/>
        <w:spacing w:line="362" w:lineRule="exact"/>
        <w:jc w:val="both"/>
        <w:rPr>
          <w:rFonts w:hint="eastAsia"/>
        </w:rPr>
      </w:pPr>
      <w:r>
        <w:rPr>
          <w:rFonts w:hint="eastAsia"/>
        </w:rPr>
        <w:t xml:space="preserve">B.达到 LOD300 精度  </w:t>
      </w:r>
    </w:p>
    <w:p w14:paraId="30BF40F5" w14:textId="77777777" w:rsidR="00EE12E1" w:rsidRDefault="00EE12E1" w:rsidP="00EE12E1">
      <w:pPr>
        <w:pStyle w:val="a3"/>
        <w:spacing w:line="362" w:lineRule="exact"/>
        <w:jc w:val="both"/>
        <w:rPr>
          <w:rFonts w:hint="eastAsia"/>
        </w:rPr>
      </w:pPr>
      <w:r>
        <w:rPr>
          <w:rFonts w:hint="eastAsia"/>
        </w:rPr>
        <w:t xml:space="preserve">C.集成造价信息  </w:t>
      </w:r>
    </w:p>
    <w:p w14:paraId="342BD318" w14:textId="77777777" w:rsidR="00EE12E1" w:rsidRDefault="00EE12E1" w:rsidP="00EE12E1">
      <w:pPr>
        <w:pStyle w:val="a3"/>
        <w:spacing w:line="362" w:lineRule="exact"/>
        <w:jc w:val="both"/>
        <w:rPr>
          <w:rFonts w:hint="eastAsia"/>
        </w:rPr>
      </w:pPr>
      <w:r>
        <w:rPr>
          <w:rFonts w:hint="eastAsia"/>
        </w:rPr>
        <w:t xml:space="preserve">D.注明材料燃烧性能  </w:t>
      </w:r>
    </w:p>
    <w:p w14:paraId="104DFC44" w14:textId="77777777" w:rsidR="00EE12E1" w:rsidRDefault="00EE12E1" w:rsidP="00EE12E1">
      <w:pPr>
        <w:pStyle w:val="a3"/>
        <w:spacing w:line="362" w:lineRule="exact"/>
        <w:jc w:val="both"/>
        <w:rPr>
          <w:rFonts w:hint="eastAsia"/>
        </w:rPr>
      </w:pPr>
      <w:r>
        <w:rPr>
          <w:rFonts w:hint="eastAsia"/>
        </w:rPr>
        <w:t xml:space="preserve">E.包含运维数据标准  </w:t>
      </w:r>
    </w:p>
    <w:p w14:paraId="1AD36731" w14:textId="77777777" w:rsidR="00EE12E1" w:rsidRDefault="00EE12E1" w:rsidP="00EE12E1">
      <w:pPr>
        <w:pStyle w:val="a3"/>
        <w:spacing w:line="362" w:lineRule="exact"/>
        <w:jc w:val="both"/>
        <w:rPr>
          <w:rFonts w:hint="eastAsia"/>
        </w:rPr>
      </w:pPr>
      <w:r>
        <w:rPr>
          <w:rFonts w:hint="eastAsia"/>
        </w:rPr>
        <w:t xml:space="preserve">139.哪些属于方案模型向初步设计模型深化的必要内容？（ACE）  </w:t>
      </w:r>
    </w:p>
    <w:p w14:paraId="3B2A75E7" w14:textId="77777777" w:rsidR="00EE12E1" w:rsidRDefault="00EE12E1" w:rsidP="00EE12E1">
      <w:pPr>
        <w:pStyle w:val="a3"/>
        <w:spacing w:line="362" w:lineRule="exact"/>
        <w:jc w:val="both"/>
        <w:rPr>
          <w:rFonts w:hint="eastAsia"/>
        </w:rPr>
      </w:pPr>
      <w:r>
        <w:rPr>
          <w:rFonts w:hint="eastAsia"/>
        </w:rPr>
        <w:t xml:space="preserve">A.完善构造层次信息  </w:t>
      </w:r>
    </w:p>
    <w:p w14:paraId="66F9F41C" w14:textId="77777777" w:rsidR="00EE12E1" w:rsidRDefault="00EE12E1" w:rsidP="00EE12E1">
      <w:pPr>
        <w:pStyle w:val="a3"/>
        <w:spacing w:line="362" w:lineRule="exact"/>
        <w:jc w:val="both"/>
        <w:rPr>
          <w:rFonts w:hint="eastAsia"/>
        </w:rPr>
      </w:pPr>
      <w:r>
        <w:rPr>
          <w:rFonts w:hint="eastAsia"/>
        </w:rPr>
        <w:t xml:space="preserve">B.增加管线综合深度  </w:t>
      </w:r>
    </w:p>
    <w:p w14:paraId="1E16C42B" w14:textId="77777777" w:rsidR="00EE12E1" w:rsidRDefault="00EE12E1" w:rsidP="00EE12E1">
      <w:pPr>
        <w:pStyle w:val="a3"/>
        <w:spacing w:line="362" w:lineRule="exact"/>
        <w:jc w:val="both"/>
        <w:rPr>
          <w:rFonts w:hint="eastAsia"/>
        </w:rPr>
      </w:pPr>
      <w:r>
        <w:rPr>
          <w:rFonts w:hint="eastAsia"/>
        </w:rPr>
        <w:t xml:space="preserve">C.确定门窗具体尺寸  </w:t>
      </w:r>
    </w:p>
    <w:p w14:paraId="6A7071F9" w14:textId="77777777" w:rsidR="00EE12E1" w:rsidRDefault="00EE12E1" w:rsidP="00EE12E1">
      <w:pPr>
        <w:pStyle w:val="a3"/>
        <w:spacing w:line="362" w:lineRule="exact"/>
        <w:jc w:val="both"/>
        <w:rPr>
          <w:rFonts w:hint="eastAsia"/>
        </w:rPr>
      </w:pPr>
      <w:r>
        <w:rPr>
          <w:rFonts w:hint="eastAsia"/>
        </w:rPr>
        <w:t xml:space="preserve">D.补充结构构件配筋  </w:t>
      </w:r>
    </w:p>
    <w:p w14:paraId="76D13AD1" w14:textId="77777777" w:rsidR="00EE12E1" w:rsidRDefault="00EE12E1" w:rsidP="00EE12E1">
      <w:pPr>
        <w:pStyle w:val="a3"/>
        <w:spacing w:line="362" w:lineRule="exact"/>
        <w:jc w:val="both"/>
        <w:rPr>
          <w:rFonts w:hint="eastAsia"/>
        </w:rPr>
      </w:pPr>
      <w:r>
        <w:rPr>
          <w:rFonts w:hint="eastAsia"/>
        </w:rPr>
        <w:t xml:space="preserve">E.细化空间功能流线  </w:t>
      </w:r>
    </w:p>
    <w:p w14:paraId="53CA4A34" w14:textId="77777777" w:rsidR="00EE12E1" w:rsidRDefault="00EE12E1" w:rsidP="00EE12E1">
      <w:pPr>
        <w:pStyle w:val="a3"/>
        <w:spacing w:line="362" w:lineRule="exact"/>
        <w:jc w:val="both"/>
        <w:rPr>
          <w:rFonts w:hint="eastAsia"/>
        </w:rPr>
      </w:pPr>
      <w:r>
        <w:rPr>
          <w:rFonts w:hint="eastAsia"/>
        </w:rPr>
        <w:t xml:space="preserve">140.在机电系统方案优化中，BIM 技术可实现哪些专项分析？（ABD）  </w:t>
      </w:r>
    </w:p>
    <w:p w14:paraId="128D847C" w14:textId="77777777" w:rsidR="00EE12E1" w:rsidRDefault="00EE12E1" w:rsidP="00EE12E1">
      <w:pPr>
        <w:pStyle w:val="a3"/>
        <w:spacing w:line="362" w:lineRule="exact"/>
        <w:jc w:val="both"/>
        <w:rPr>
          <w:rFonts w:hint="eastAsia"/>
        </w:rPr>
      </w:pPr>
      <w:r>
        <w:rPr>
          <w:rFonts w:hint="eastAsia"/>
        </w:rPr>
        <w:t xml:space="preserve">A.设备能耗模拟  </w:t>
      </w:r>
    </w:p>
    <w:p w14:paraId="5A20497C" w14:textId="77777777" w:rsidR="00EE12E1" w:rsidRDefault="00EE12E1" w:rsidP="00EE12E1">
      <w:pPr>
        <w:pStyle w:val="a3"/>
        <w:spacing w:line="362" w:lineRule="exact"/>
        <w:jc w:val="both"/>
        <w:rPr>
          <w:rFonts w:hint="eastAsia"/>
        </w:rPr>
      </w:pPr>
      <w:r>
        <w:rPr>
          <w:rFonts w:hint="eastAsia"/>
        </w:rPr>
        <w:t xml:space="preserve">B.管线碰撞检测  </w:t>
      </w:r>
    </w:p>
    <w:p w14:paraId="23AFFBFB" w14:textId="77777777" w:rsidR="00EE12E1" w:rsidRDefault="00EE12E1" w:rsidP="00EE12E1">
      <w:pPr>
        <w:pStyle w:val="a3"/>
        <w:spacing w:line="362" w:lineRule="exact"/>
        <w:jc w:val="both"/>
        <w:rPr>
          <w:rFonts w:hint="eastAsia"/>
        </w:rPr>
      </w:pPr>
      <w:r>
        <w:rPr>
          <w:rFonts w:hint="eastAsia"/>
        </w:rPr>
        <w:t xml:space="preserve">C.结构荷载验算  </w:t>
      </w:r>
    </w:p>
    <w:p w14:paraId="31628F2C" w14:textId="77777777" w:rsidR="00EE12E1" w:rsidRDefault="00EE12E1" w:rsidP="00EE12E1">
      <w:pPr>
        <w:pStyle w:val="a3"/>
        <w:spacing w:line="362" w:lineRule="exact"/>
        <w:jc w:val="both"/>
        <w:rPr>
          <w:rFonts w:hint="eastAsia"/>
        </w:rPr>
      </w:pPr>
      <w:r>
        <w:rPr>
          <w:rFonts w:hint="eastAsia"/>
        </w:rPr>
        <w:t xml:space="preserve">D.气流组织模拟  </w:t>
      </w:r>
    </w:p>
    <w:p w14:paraId="2D1B4D4C" w14:textId="77777777" w:rsidR="00EE12E1" w:rsidRDefault="00EE12E1" w:rsidP="00EE12E1">
      <w:pPr>
        <w:pStyle w:val="a3"/>
        <w:spacing w:line="362" w:lineRule="exact"/>
        <w:jc w:val="both"/>
        <w:rPr>
          <w:rFonts w:hint="eastAsia"/>
        </w:rPr>
      </w:pPr>
      <w:r>
        <w:rPr>
          <w:rFonts w:hint="eastAsia"/>
        </w:rPr>
        <w:t xml:space="preserve">E.施工工序优化  </w:t>
      </w:r>
    </w:p>
    <w:p w14:paraId="0B712CF0" w14:textId="77777777" w:rsidR="00EE12E1" w:rsidRDefault="00EE12E1" w:rsidP="00EE12E1">
      <w:pPr>
        <w:pStyle w:val="a3"/>
        <w:spacing w:line="362" w:lineRule="exact"/>
        <w:jc w:val="both"/>
        <w:rPr>
          <w:rFonts w:hint="eastAsia"/>
        </w:rPr>
      </w:pPr>
      <w:r>
        <w:rPr>
          <w:rFonts w:hint="eastAsia"/>
        </w:rPr>
        <w:t>141.在智慧园区建设中，BIM 模型需要</w:t>
      </w:r>
      <w:proofErr w:type="gramStart"/>
      <w:r>
        <w:rPr>
          <w:rFonts w:hint="eastAsia"/>
        </w:rPr>
        <w:t>集成物</w:t>
      </w:r>
      <w:proofErr w:type="gramEnd"/>
      <w:r>
        <w:rPr>
          <w:rFonts w:hint="eastAsia"/>
        </w:rPr>
        <w:t>联网传感器数据，这对</w:t>
      </w:r>
      <w:r>
        <w:rPr>
          <w:rFonts w:hint="eastAsia"/>
        </w:rPr>
        <w:lastRenderedPageBreak/>
        <w:t xml:space="preserve">模型结构提出哪些核心要求？（BC）  </w:t>
      </w:r>
    </w:p>
    <w:p w14:paraId="0FD59BE0" w14:textId="77777777" w:rsidR="00EE12E1" w:rsidRDefault="00EE12E1" w:rsidP="00EE12E1">
      <w:pPr>
        <w:pStyle w:val="a3"/>
        <w:spacing w:line="362" w:lineRule="exact"/>
        <w:jc w:val="both"/>
        <w:rPr>
          <w:rFonts w:hint="eastAsia"/>
        </w:rPr>
      </w:pPr>
      <w:r>
        <w:rPr>
          <w:rFonts w:hint="eastAsia"/>
        </w:rPr>
        <w:t xml:space="preserve">A.支持实时渲染  </w:t>
      </w:r>
    </w:p>
    <w:p w14:paraId="10C9AC0E" w14:textId="77777777" w:rsidR="00EE12E1" w:rsidRDefault="00EE12E1" w:rsidP="00EE12E1">
      <w:pPr>
        <w:pStyle w:val="a3"/>
        <w:spacing w:line="362" w:lineRule="exact"/>
        <w:jc w:val="both"/>
        <w:rPr>
          <w:rFonts w:hint="eastAsia"/>
        </w:rPr>
      </w:pPr>
      <w:r>
        <w:rPr>
          <w:rFonts w:hint="eastAsia"/>
        </w:rPr>
        <w:t xml:space="preserve">B.具备开放接口  </w:t>
      </w:r>
    </w:p>
    <w:p w14:paraId="23DA5A19" w14:textId="77777777" w:rsidR="00EE12E1" w:rsidRDefault="00EE12E1" w:rsidP="00EE12E1">
      <w:pPr>
        <w:pStyle w:val="a3"/>
        <w:spacing w:line="362" w:lineRule="exact"/>
        <w:jc w:val="both"/>
        <w:rPr>
          <w:rFonts w:hint="eastAsia"/>
        </w:rPr>
      </w:pPr>
      <w:r>
        <w:rPr>
          <w:rFonts w:hint="eastAsia"/>
        </w:rPr>
        <w:t xml:space="preserve">C.允许动态扩展  </w:t>
      </w:r>
    </w:p>
    <w:p w14:paraId="0ABF2FBA" w14:textId="77777777" w:rsidR="00EE12E1" w:rsidRDefault="00EE12E1" w:rsidP="00EE12E1">
      <w:pPr>
        <w:pStyle w:val="a3"/>
        <w:spacing w:line="362" w:lineRule="exact"/>
        <w:jc w:val="both"/>
        <w:rPr>
          <w:rFonts w:hint="eastAsia"/>
        </w:rPr>
      </w:pPr>
      <w:r>
        <w:rPr>
          <w:rFonts w:hint="eastAsia"/>
        </w:rPr>
        <w:t xml:space="preserve">D.采用轻量化格式  </w:t>
      </w:r>
    </w:p>
    <w:p w14:paraId="6396A05A" w14:textId="77777777" w:rsidR="00EE12E1" w:rsidRDefault="00EE12E1" w:rsidP="00EE12E1">
      <w:pPr>
        <w:pStyle w:val="a3"/>
        <w:spacing w:line="362" w:lineRule="exact"/>
        <w:jc w:val="both"/>
        <w:rPr>
          <w:rFonts w:hint="eastAsia"/>
        </w:rPr>
      </w:pPr>
      <w:r>
        <w:rPr>
          <w:rFonts w:hint="eastAsia"/>
        </w:rPr>
        <w:t xml:space="preserve">E.保持向下兼容  </w:t>
      </w:r>
    </w:p>
    <w:p w14:paraId="249275DD" w14:textId="77777777" w:rsidR="00EE12E1" w:rsidRDefault="00EE12E1" w:rsidP="00EE12E1">
      <w:pPr>
        <w:pStyle w:val="a3"/>
        <w:spacing w:line="362" w:lineRule="exact"/>
        <w:jc w:val="both"/>
        <w:rPr>
          <w:rFonts w:hint="eastAsia"/>
        </w:rPr>
      </w:pPr>
      <w:r>
        <w:rPr>
          <w:rFonts w:hint="eastAsia"/>
        </w:rPr>
        <w:t xml:space="preserve">142.在跨阶段模型应用时，发现同一构件的工程量数据存在差异，应优先检查什么？（CD）  </w:t>
      </w:r>
    </w:p>
    <w:p w14:paraId="21C0589C" w14:textId="77777777" w:rsidR="00EE12E1" w:rsidRDefault="00EE12E1" w:rsidP="00EE12E1">
      <w:pPr>
        <w:pStyle w:val="a3"/>
        <w:spacing w:line="362" w:lineRule="exact"/>
        <w:jc w:val="both"/>
        <w:rPr>
          <w:rFonts w:hint="eastAsia"/>
        </w:rPr>
      </w:pPr>
      <w:r>
        <w:rPr>
          <w:rFonts w:hint="eastAsia"/>
        </w:rPr>
        <w:t xml:space="preserve">A.软件版本兼容性  </w:t>
      </w:r>
    </w:p>
    <w:p w14:paraId="6B140A6C" w14:textId="77777777" w:rsidR="00EE12E1" w:rsidRDefault="00EE12E1" w:rsidP="00EE12E1">
      <w:pPr>
        <w:pStyle w:val="a3"/>
        <w:spacing w:line="362" w:lineRule="exact"/>
        <w:jc w:val="both"/>
        <w:rPr>
          <w:rFonts w:hint="eastAsia"/>
        </w:rPr>
      </w:pPr>
      <w:r>
        <w:rPr>
          <w:rFonts w:hint="eastAsia"/>
        </w:rPr>
        <w:t xml:space="preserve">B.数据交换标准符合性  </w:t>
      </w:r>
    </w:p>
    <w:p w14:paraId="7AE0C273" w14:textId="77777777" w:rsidR="00EE12E1" w:rsidRDefault="00EE12E1" w:rsidP="00EE12E1">
      <w:pPr>
        <w:pStyle w:val="a3"/>
        <w:spacing w:line="362" w:lineRule="exact"/>
        <w:jc w:val="both"/>
        <w:rPr>
          <w:rFonts w:hint="eastAsia"/>
        </w:rPr>
      </w:pPr>
      <w:r>
        <w:rPr>
          <w:rFonts w:hint="eastAsia"/>
        </w:rPr>
        <w:t xml:space="preserve">C.模型元素唯一性  </w:t>
      </w:r>
    </w:p>
    <w:p w14:paraId="1B90A14D" w14:textId="77777777" w:rsidR="00EE12E1" w:rsidRDefault="00EE12E1" w:rsidP="00EE12E1">
      <w:pPr>
        <w:pStyle w:val="a3"/>
        <w:spacing w:line="362" w:lineRule="exact"/>
        <w:jc w:val="both"/>
        <w:rPr>
          <w:rFonts w:hint="eastAsia"/>
        </w:rPr>
      </w:pPr>
      <w:r>
        <w:rPr>
          <w:rFonts w:hint="eastAsia"/>
        </w:rPr>
        <w:t xml:space="preserve">D.数据一致性  </w:t>
      </w:r>
    </w:p>
    <w:p w14:paraId="1688D3A1" w14:textId="77777777" w:rsidR="00EE12E1" w:rsidRDefault="00EE12E1" w:rsidP="00EE12E1">
      <w:pPr>
        <w:pStyle w:val="a3"/>
        <w:spacing w:line="362" w:lineRule="exact"/>
        <w:jc w:val="both"/>
        <w:rPr>
          <w:rFonts w:hint="eastAsia"/>
        </w:rPr>
      </w:pPr>
      <w:r>
        <w:rPr>
          <w:rFonts w:hint="eastAsia"/>
        </w:rPr>
        <w:t xml:space="preserve">E.硬件配置水平  </w:t>
      </w:r>
    </w:p>
    <w:p w14:paraId="1A2B7400" w14:textId="77777777" w:rsidR="00EE12E1" w:rsidRDefault="00EE12E1" w:rsidP="00EE12E1">
      <w:pPr>
        <w:pStyle w:val="a3"/>
        <w:spacing w:line="362" w:lineRule="exact"/>
        <w:jc w:val="both"/>
        <w:rPr>
          <w:rFonts w:hint="eastAsia"/>
        </w:rPr>
      </w:pPr>
      <w:r>
        <w:rPr>
          <w:rFonts w:hint="eastAsia"/>
        </w:rPr>
        <w:t xml:space="preserve">143.在 BIM 模型创建前的总体规划阶段，应考虑哪些关键因素？（ACE）  </w:t>
      </w:r>
    </w:p>
    <w:p w14:paraId="100DD36F" w14:textId="77777777" w:rsidR="00EE12E1" w:rsidRDefault="00EE12E1" w:rsidP="00EE12E1">
      <w:pPr>
        <w:pStyle w:val="a3"/>
        <w:spacing w:line="362" w:lineRule="exact"/>
        <w:jc w:val="both"/>
        <w:rPr>
          <w:rFonts w:hint="eastAsia"/>
        </w:rPr>
      </w:pPr>
      <w:r>
        <w:rPr>
          <w:rFonts w:hint="eastAsia"/>
        </w:rPr>
        <w:t xml:space="preserve">A.建设工程不同阶段需求  </w:t>
      </w:r>
    </w:p>
    <w:p w14:paraId="7D74FBF9" w14:textId="77777777" w:rsidR="00EE12E1" w:rsidRDefault="00EE12E1" w:rsidP="00EE12E1">
      <w:pPr>
        <w:pStyle w:val="a3"/>
        <w:spacing w:line="362" w:lineRule="exact"/>
        <w:jc w:val="both"/>
        <w:rPr>
          <w:rFonts w:hint="eastAsia"/>
        </w:rPr>
      </w:pPr>
      <w:r>
        <w:rPr>
          <w:rFonts w:hint="eastAsia"/>
        </w:rPr>
        <w:t xml:space="preserve">B.施工材料采购周期  </w:t>
      </w:r>
    </w:p>
    <w:p w14:paraId="0BF37792" w14:textId="77777777" w:rsidR="00EE12E1" w:rsidRDefault="00EE12E1" w:rsidP="00EE12E1">
      <w:pPr>
        <w:pStyle w:val="a3"/>
        <w:spacing w:line="362" w:lineRule="exact"/>
        <w:jc w:val="both"/>
        <w:rPr>
          <w:rFonts w:hint="eastAsia"/>
        </w:rPr>
      </w:pPr>
      <w:r>
        <w:rPr>
          <w:rFonts w:hint="eastAsia"/>
        </w:rPr>
        <w:t xml:space="preserve">C.子模型种类和数量  </w:t>
      </w:r>
    </w:p>
    <w:p w14:paraId="163ED61D" w14:textId="77777777" w:rsidR="00EE12E1" w:rsidRDefault="00EE12E1" w:rsidP="00EE12E1">
      <w:pPr>
        <w:pStyle w:val="a3"/>
        <w:spacing w:line="362" w:lineRule="exact"/>
        <w:jc w:val="both"/>
        <w:rPr>
          <w:rFonts w:hint="eastAsia"/>
        </w:rPr>
      </w:pPr>
      <w:r>
        <w:rPr>
          <w:rFonts w:hint="eastAsia"/>
        </w:rPr>
        <w:t xml:space="preserve">D.施工单位资质等级  </w:t>
      </w:r>
    </w:p>
    <w:p w14:paraId="03A8C140" w14:textId="77777777" w:rsidR="00EE12E1" w:rsidRDefault="00EE12E1" w:rsidP="00EE12E1">
      <w:pPr>
        <w:pStyle w:val="a3"/>
        <w:spacing w:line="362" w:lineRule="exact"/>
        <w:jc w:val="both"/>
        <w:rPr>
          <w:rFonts w:hint="eastAsia"/>
        </w:rPr>
      </w:pPr>
      <w:r>
        <w:rPr>
          <w:rFonts w:hint="eastAsia"/>
        </w:rPr>
        <w:t xml:space="preserve">E.专业任务分工要求  </w:t>
      </w:r>
    </w:p>
    <w:p w14:paraId="7C0A55E4" w14:textId="77777777" w:rsidR="00EE12E1" w:rsidRDefault="00EE12E1" w:rsidP="00EE12E1">
      <w:pPr>
        <w:pStyle w:val="a3"/>
        <w:spacing w:line="362" w:lineRule="exact"/>
        <w:jc w:val="both"/>
        <w:rPr>
          <w:rFonts w:hint="eastAsia"/>
        </w:rPr>
      </w:pPr>
      <w:r>
        <w:rPr>
          <w:rFonts w:hint="eastAsia"/>
        </w:rPr>
        <w:t xml:space="preserve">144.BIM 数据分类编码的主要目的是什么？（BE）  </w:t>
      </w:r>
    </w:p>
    <w:p w14:paraId="338DFB06" w14:textId="77777777" w:rsidR="00EE12E1" w:rsidRDefault="00EE12E1" w:rsidP="00EE12E1">
      <w:pPr>
        <w:pStyle w:val="a3"/>
        <w:spacing w:line="362" w:lineRule="exact"/>
        <w:jc w:val="both"/>
        <w:rPr>
          <w:rFonts w:hint="eastAsia"/>
        </w:rPr>
      </w:pPr>
      <w:r>
        <w:rPr>
          <w:rFonts w:hint="eastAsia"/>
        </w:rPr>
        <w:t xml:space="preserve">A.降低硬件存储成本  </w:t>
      </w:r>
    </w:p>
    <w:p w14:paraId="68E3DDEF" w14:textId="77777777" w:rsidR="00EE12E1" w:rsidRDefault="00EE12E1" w:rsidP="00EE12E1">
      <w:pPr>
        <w:pStyle w:val="a3"/>
        <w:spacing w:line="362" w:lineRule="exact"/>
        <w:jc w:val="both"/>
        <w:rPr>
          <w:rFonts w:hint="eastAsia"/>
        </w:rPr>
      </w:pPr>
      <w:r>
        <w:rPr>
          <w:rFonts w:hint="eastAsia"/>
        </w:rPr>
        <w:t xml:space="preserve">B.实现跨系统数据交换  </w:t>
      </w:r>
    </w:p>
    <w:p w14:paraId="08C601FA" w14:textId="77777777" w:rsidR="00EE12E1" w:rsidRDefault="00EE12E1" w:rsidP="00EE12E1">
      <w:pPr>
        <w:pStyle w:val="a3"/>
        <w:spacing w:line="362" w:lineRule="exact"/>
        <w:jc w:val="both"/>
        <w:rPr>
          <w:rFonts w:hint="eastAsia"/>
        </w:rPr>
      </w:pPr>
      <w:r>
        <w:rPr>
          <w:rFonts w:hint="eastAsia"/>
        </w:rPr>
        <w:t xml:space="preserve">C.提高模型渲染速度  </w:t>
      </w:r>
    </w:p>
    <w:p w14:paraId="2F4699BB" w14:textId="77777777" w:rsidR="00EE12E1" w:rsidRDefault="00EE12E1" w:rsidP="00EE12E1">
      <w:pPr>
        <w:pStyle w:val="a3"/>
        <w:spacing w:line="362" w:lineRule="exact"/>
        <w:jc w:val="both"/>
        <w:rPr>
          <w:rFonts w:hint="eastAsia"/>
        </w:rPr>
      </w:pPr>
      <w:r>
        <w:rPr>
          <w:rFonts w:hint="eastAsia"/>
        </w:rPr>
        <w:t xml:space="preserve">D.提高模型渲染速度  </w:t>
      </w:r>
    </w:p>
    <w:p w14:paraId="42846078" w14:textId="77777777" w:rsidR="00EE12E1" w:rsidRDefault="00EE12E1" w:rsidP="00EE12E1">
      <w:pPr>
        <w:pStyle w:val="a3"/>
        <w:spacing w:line="362" w:lineRule="exact"/>
        <w:jc w:val="both"/>
        <w:rPr>
          <w:rFonts w:hint="eastAsia"/>
        </w:rPr>
      </w:pPr>
      <w:r>
        <w:rPr>
          <w:rFonts w:hint="eastAsia"/>
        </w:rPr>
        <w:t xml:space="preserve">E.支持多专业协同工作  </w:t>
      </w:r>
    </w:p>
    <w:p w14:paraId="6B75A4A6" w14:textId="77777777" w:rsidR="00EE12E1" w:rsidRDefault="00EE12E1" w:rsidP="00EE12E1">
      <w:pPr>
        <w:pStyle w:val="a3"/>
        <w:spacing w:line="362" w:lineRule="exact"/>
        <w:jc w:val="both"/>
        <w:rPr>
          <w:rFonts w:hint="eastAsia"/>
        </w:rPr>
      </w:pPr>
      <w:r>
        <w:rPr>
          <w:rFonts w:hint="eastAsia"/>
        </w:rPr>
        <w:t xml:space="preserve">145.模型创建的基本原则包括哪些？（BDE）  </w:t>
      </w:r>
    </w:p>
    <w:p w14:paraId="1B3A51F8" w14:textId="77777777" w:rsidR="00EE12E1" w:rsidRDefault="00EE12E1" w:rsidP="00EE12E1">
      <w:pPr>
        <w:pStyle w:val="a3"/>
        <w:spacing w:line="362" w:lineRule="exact"/>
        <w:jc w:val="both"/>
        <w:rPr>
          <w:rFonts w:hint="eastAsia"/>
        </w:rPr>
      </w:pPr>
      <w:r>
        <w:rPr>
          <w:rFonts w:hint="eastAsia"/>
        </w:rPr>
        <w:t xml:space="preserve">A.完全新建模型  </w:t>
      </w:r>
    </w:p>
    <w:p w14:paraId="27674CAB" w14:textId="77777777" w:rsidR="00EE12E1" w:rsidRDefault="00EE12E1" w:rsidP="00EE12E1">
      <w:pPr>
        <w:pStyle w:val="a3"/>
        <w:spacing w:line="362" w:lineRule="exact"/>
        <w:jc w:val="both"/>
        <w:rPr>
          <w:rFonts w:hint="eastAsia"/>
        </w:rPr>
      </w:pPr>
      <w:r>
        <w:rPr>
          <w:rFonts w:hint="eastAsia"/>
        </w:rPr>
        <w:t xml:space="preserve">B.继承前置数据  </w:t>
      </w:r>
    </w:p>
    <w:p w14:paraId="40F51117" w14:textId="77777777" w:rsidR="00EE12E1" w:rsidRDefault="00EE12E1" w:rsidP="00EE12E1">
      <w:pPr>
        <w:pStyle w:val="a3"/>
        <w:spacing w:line="362" w:lineRule="exact"/>
        <w:jc w:val="both"/>
        <w:rPr>
          <w:rFonts w:hint="eastAsia"/>
        </w:rPr>
      </w:pPr>
      <w:r>
        <w:rPr>
          <w:rFonts w:hint="eastAsia"/>
        </w:rPr>
        <w:t xml:space="preserve">C.覆盖历史版本  </w:t>
      </w:r>
    </w:p>
    <w:p w14:paraId="149D7873" w14:textId="77777777" w:rsidR="00EE12E1" w:rsidRDefault="00EE12E1" w:rsidP="00EE12E1">
      <w:pPr>
        <w:pStyle w:val="a3"/>
        <w:spacing w:line="362" w:lineRule="exact"/>
        <w:jc w:val="both"/>
        <w:rPr>
          <w:rFonts w:hint="eastAsia"/>
        </w:rPr>
      </w:pPr>
      <w:r>
        <w:rPr>
          <w:rFonts w:hint="eastAsia"/>
        </w:rPr>
        <w:t xml:space="preserve">D.开放数据接口  </w:t>
      </w:r>
    </w:p>
    <w:p w14:paraId="78228620" w14:textId="77777777" w:rsidR="00EE12E1" w:rsidRDefault="00EE12E1" w:rsidP="00EE12E1">
      <w:pPr>
        <w:pStyle w:val="a3"/>
        <w:spacing w:line="362" w:lineRule="exact"/>
        <w:jc w:val="both"/>
        <w:rPr>
          <w:rFonts w:hint="eastAsia"/>
        </w:rPr>
      </w:pPr>
      <w:r>
        <w:rPr>
          <w:rFonts w:hint="eastAsia"/>
        </w:rPr>
        <w:t xml:space="preserve">E.满足交付标准  </w:t>
      </w:r>
    </w:p>
    <w:p w14:paraId="5F807C39" w14:textId="77777777" w:rsidR="00EE12E1" w:rsidRDefault="00EE12E1" w:rsidP="00EE12E1">
      <w:pPr>
        <w:pStyle w:val="a3"/>
        <w:spacing w:line="362" w:lineRule="exact"/>
        <w:jc w:val="both"/>
        <w:rPr>
          <w:rFonts w:hint="eastAsia"/>
        </w:rPr>
      </w:pPr>
      <w:r>
        <w:rPr>
          <w:rFonts w:hint="eastAsia"/>
        </w:rPr>
        <w:lastRenderedPageBreak/>
        <w:t xml:space="preserve">146.在建设工程全生命期内，选择模型应用方式时需优先考虑哪些因素？（AC）  </w:t>
      </w:r>
    </w:p>
    <w:p w14:paraId="5F2A879F" w14:textId="77777777" w:rsidR="00EE12E1" w:rsidRDefault="00EE12E1" w:rsidP="00EE12E1">
      <w:pPr>
        <w:pStyle w:val="a3"/>
        <w:spacing w:line="362" w:lineRule="exact"/>
        <w:jc w:val="both"/>
        <w:rPr>
          <w:rFonts w:hint="eastAsia"/>
        </w:rPr>
      </w:pPr>
      <w:r>
        <w:rPr>
          <w:rFonts w:hint="eastAsia"/>
        </w:rPr>
        <w:t xml:space="preserve">A.各阶段任务需求  </w:t>
      </w:r>
    </w:p>
    <w:p w14:paraId="7DA1D4B2" w14:textId="77777777" w:rsidR="00EE12E1" w:rsidRDefault="00EE12E1" w:rsidP="00EE12E1">
      <w:pPr>
        <w:pStyle w:val="a3"/>
        <w:spacing w:line="362" w:lineRule="exact"/>
        <w:jc w:val="both"/>
        <w:rPr>
          <w:rFonts w:hint="eastAsia"/>
        </w:rPr>
      </w:pPr>
      <w:r>
        <w:rPr>
          <w:rFonts w:hint="eastAsia"/>
        </w:rPr>
        <w:t xml:space="preserve">B.各阶段任务需求  </w:t>
      </w:r>
    </w:p>
    <w:p w14:paraId="4469AD1F" w14:textId="77777777" w:rsidR="00EE12E1" w:rsidRDefault="00EE12E1" w:rsidP="00EE12E1">
      <w:pPr>
        <w:pStyle w:val="a3"/>
        <w:spacing w:line="362" w:lineRule="exact"/>
        <w:jc w:val="both"/>
        <w:rPr>
          <w:rFonts w:hint="eastAsia"/>
        </w:rPr>
      </w:pPr>
      <w:r>
        <w:rPr>
          <w:rFonts w:hint="eastAsia"/>
        </w:rPr>
        <w:t xml:space="preserve">C.各阶段任务需求  </w:t>
      </w:r>
    </w:p>
    <w:p w14:paraId="25234CDD" w14:textId="77777777" w:rsidR="00EE12E1" w:rsidRDefault="00EE12E1" w:rsidP="00EE12E1">
      <w:pPr>
        <w:pStyle w:val="a3"/>
        <w:spacing w:line="362" w:lineRule="exact"/>
        <w:jc w:val="both"/>
        <w:rPr>
          <w:rFonts w:hint="eastAsia"/>
        </w:rPr>
      </w:pPr>
      <w:r>
        <w:rPr>
          <w:rFonts w:hint="eastAsia"/>
        </w:rPr>
        <w:t xml:space="preserve">D.国际先进标准  </w:t>
      </w:r>
    </w:p>
    <w:p w14:paraId="56488284" w14:textId="77777777" w:rsidR="00EE12E1" w:rsidRDefault="00EE12E1" w:rsidP="00EE12E1">
      <w:pPr>
        <w:pStyle w:val="a3"/>
        <w:spacing w:line="362" w:lineRule="exact"/>
        <w:jc w:val="both"/>
        <w:rPr>
          <w:rFonts w:hint="eastAsia"/>
        </w:rPr>
      </w:pPr>
      <w:r>
        <w:rPr>
          <w:rFonts w:hint="eastAsia"/>
        </w:rPr>
        <w:t xml:space="preserve">E.合同金额大小  </w:t>
      </w:r>
    </w:p>
    <w:p w14:paraId="36C3DFB0" w14:textId="77777777" w:rsidR="00EE12E1" w:rsidRDefault="00EE12E1" w:rsidP="00EE12E1">
      <w:pPr>
        <w:pStyle w:val="a3"/>
        <w:spacing w:line="362" w:lineRule="exact"/>
        <w:jc w:val="both"/>
        <w:rPr>
          <w:rFonts w:hint="eastAsia"/>
        </w:rPr>
      </w:pPr>
      <w:r>
        <w:rPr>
          <w:rFonts w:hint="eastAsia"/>
        </w:rPr>
        <w:t xml:space="preserve">147.在 BIM 模型中，下列哪些属于模型元素的核心分类？（ABD）  </w:t>
      </w:r>
    </w:p>
    <w:p w14:paraId="136945B2" w14:textId="77777777" w:rsidR="00EE12E1" w:rsidRDefault="00EE12E1" w:rsidP="00EE12E1">
      <w:pPr>
        <w:pStyle w:val="a3"/>
        <w:spacing w:line="362" w:lineRule="exact"/>
        <w:jc w:val="both"/>
        <w:rPr>
          <w:rFonts w:hint="eastAsia"/>
        </w:rPr>
      </w:pPr>
      <w:r>
        <w:rPr>
          <w:rFonts w:hint="eastAsia"/>
        </w:rPr>
        <w:t xml:space="preserve">A.结构系统元素  </w:t>
      </w:r>
    </w:p>
    <w:p w14:paraId="48A38093" w14:textId="77777777" w:rsidR="00EE12E1" w:rsidRDefault="00EE12E1" w:rsidP="00EE12E1">
      <w:pPr>
        <w:pStyle w:val="a3"/>
        <w:spacing w:line="362" w:lineRule="exact"/>
        <w:jc w:val="both"/>
        <w:rPr>
          <w:rFonts w:hint="eastAsia"/>
        </w:rPr>
      </w:pPr>
      <w:r>
        <w:rPr>
          <w:rFonts w:hint="eastAsia"/>
        </w:rPr>
        <w:t xml:space="preserve">B.注释符号元素  </w:t>
      </w:r>
    </w:p>
    <w:p w14:paraId="4388691C" w14:textId="77777777" w:rsidR="00EE12E1" w:rsidRDefault="00EE12E1" w:rsidP="00EE12E1">
      <w:pPr>
        <w:pStyle w:val="a3"/>
        <w:spacing w:line="362" w:lineRule="exact"/>
        <w:jc w:val="both"/>
        <w:rPr>
          <w:rFonts w:hint="eastAsia"/>
        </w:rPr>
      </w:pPr>
      <w:r>
        <w:rPr>
          <w:rFonts w:hint="eastAsia"/>
        </w:rPr>
        <w:t xml:space="preserve">C.施工管理元素  </w:t>
      </w:r>
    </w:p>
    <w:p w14:paraId="63352B9D" w14:textId="77777777" w:rsidR="00EE12E1" w:rsidRDefault="00EE12E1" w:rsidP="00EE12E1">
      <w:pPr>
        <w:pStyle w:val="a3"/>
        <w:spacing w:line="362" w:lineRule="exact"/>
        <w:jc w:val="both"/>
        <w:rPr>
          <w:rFonts w:hint="eastAsia"/>
        </w:rPr>
      </w:pPr>
      <w:r>
        <w:rPr>
          <w:rFonts w:hint="eastAsia"/>
        </w:rPr>
        <w:t xml:space="preserve">D.设备管线元素  </w:t>
      </w:r>
    </w:p>
    <w:p w14:paraId="09D71B14" w14:textId="77777777" w:rsidR="00EE12E1" w:rsidRDefault="00EE12E1" w:rsidP="00EE12E1">
      <w:pPr>
        <w:pStyle w:val="a3"/>
        <w:spacing w:line="362" w:lineRule="exact"/>
        <w:jc w:val="both"/>
        <w:rPr>
          <w:rFonts w:hint="eastAsia"/>
        </w:rPr>
      </w:pPr>
      <w:r>
        <w:rPr>
          <w:rFonts w:hint="eastAsia"/>
        </w:rPr>
        <w:t xml:space="preserve">E.渲染参数元素  </w:t>
      </w:r>
    </w:p>
    <w:p w14:paraId="1C36771B" w14:textId="77777777" w:rsidR="00EE12E1" w:rsidRDefault="00EE12E1" w:rsidP="00EE12E1">
      <w:pPr>
        <w:pStyle w:val="a3"/>
        <w:spacing w:line="362" w:lineRule="exact"/>
        <w:jc w:val="both"/>
        <w:rPr>
          <w:rFonts w:hint="eastAsia"/>
        </w:rPr>
      </w:pPr>
      <w:r>
        <w:rPr>
          <w:rFonts w:hint="eastAsia"/>
        </w:rPr>
        <w:t>148.在满足功能要求的情况下，建筑材料的选择</w:t>
      </w:r>
      <w:proofErr w:type="gramStart"/>
      <w:r>
        <w:rPr>
          <w:rFonts w:hint="eastAsia"/>
        </w:rPr>
        <w:t>宜符合</w:t>
      </w:r>
      <w:proofErr w:type="gramEnd"/>
      <w:r>
        <w:rPr>
          <w:rFonts w:hint="eastAsia"/>
        </w:rPr>
        <w:t xml:space="preserve">下列哪些要求（ABCD）。  </w:t>
      </w:r>
    </w:p>
    <w:p w14:paraId="7083FA0F" w14:textId="77777777" w:rsidR="00EE12E1" w:rsidRDefault="00EE12E1" w:rsidP="00EE12E1">
      <w:pPr>
        <w:pStyle w:val="a3"/>
        <w:spacing w:line="362" w:lineRule="exact"/>
        <w:jc w:val="both"/>
        <w:rPr>
          <w:rFonts w:hint="eastAsia"/>
        </w:rPr>
      </w:pPr>
      <w:r>
        <w:rPr>
          <w:rFonts w:hint="eastAsia"/>
        </w:rPr>
        <w:t xml:space="preserve">A.宜选用可再循环材料、可再利用材料  </w:t>
      </w:r>
    </w:p>
    <w:p w14:paraId="121CF495" w14:textId="77777777" w:rsidR="00EE12E1" w:rsidRDefault="00EE12E1" w:rsidP="00EE12E1">
      <w:pPr>
        <w:pStyle w:val="a3"/>
        <w:spacing w:line="362" w:lineRule="exact"/>
        <w:jc w:val="both"/>
        <w:rPr>
          <w:rFonts w:hint="eastAsia"/>
        </w:rPr>
      </w:pPr>
      <w:r>
        <w:rPr>
          <w:rFonts w:hint="eastAsia"/>
        </w:rPr>
        <w:t xml:space="preserve">B.宜使用以废弃物为原料生产的建筑材料  </w:t>
      </w:r>
    </w:p>
    <w:p w14:paraId="7BDFB797" w14:textId="77777777" w:rsidR="00EE12E1" w:rsidRDefault="00EE12E1" w:rsidP="00EE12E1">
      <w:pPr>
        <w:pStyle w:val="a3"/>
        <w:spacing w:line="362" w:lineRule="exact"/>
        <w:jc w:val="both"/>
        <w:rPr>
          <w:rFonts w:hint="eastAsia"/>
        </w:rPr>
      </w:pPr>
      <w:r>
        <w:rPr>
          <w:rFonts w:hint="eastAsia"/>
        </w:rPr>
        <w:t xml:space="preserve">C.应充分利用建筑施工、既有建筑拆除和场地清理时产生的尚可继续利用的材料  </w:t>
      </w:r>
    </w:p>
    <w:p w14:paraId="5093164A" w14:textId="77777777" w:rsidR="00EE12E1" w:rsidRDefault="00EE12E1" w:rsidP="00EE12E1">
      <w:pPr>
        <w:pStyle w:val="a3"/>
        <w:spacing w:line="362" w:lineRule="exact"/>
        <w:jc w:val="both"/>
        <w:rPr>
          <w:rFonts w:hint="eastAsia"/>
        </w:rPr>
      </w:pPr>
      <w:r>
        <w:rPr>
          <w:rFonts w:hint="eastAsia"/>
        </w:rPr>
        <w:t xml:space="preserve">D.宜选用本地的建筑材料  </w:t>
      </w:r>
    </w:p>
    <w:p w14:paraId="35CAE73B" w14:textId="77777777" w:rsidR="00EE12E1" w:rsidRDefault="00EE12E1" w:rsidP="00EE12E1">
      <w:pPr>
        <w:pStyle w:val="a3"/>
        <w:spacing w:line="362" w:lineRule="exact"/>
        <w:jc w:val="both"/>
        <w:rPr>
          <w:rFonts w:hint="eastAsia"/>
        </w:rPr>
      </w:pPr>
      <w:r>
        <w:rPr>
          <w:rFonts w:hint="eastAsia"/>
        </w:rPr>
        <w:t xml:space="preserve">149.根据《标准化法》，我国工程建设标准分为哪几级？（ABCD）  </w:t>
      </w:r>
    </w:p>
    <w:p w14:paraId="44158DD0" w14:textId="77777777" w:rsidR="00EE12E1" w:rsidRDefault="00EE12E1" w:rsidP="00EE12E1">
      <w:pPr>
        <w:pStyle w:val="a3"/>
        <w:spacing w:line="362" w:lineRule="exact"/>
        <w:jc w:val="both"/>
        <w:rPr>
          <w:rFonts w:hint="eastAsia"/>
        </w:rPr>
      </w:pPr>
      <w:r>
        <w:rPr>
          <w:rFonts w:hint="eastAsia"/>
        </w:rPr>
        <w:t xml:space="preserve">A.国家标准  </w:t>
      </w:r>
    </w:p>
    <w:p w14:paraId="09EE3411" w14:textId="77777777" w:rsidR="00EE12E1" w:rsidRDefault="00EE12E1" w:rsidP="00EE12E1">
      <w:pPr>
        <w:pStyle w:val="a3"/>
        <w:spacing w:line="362" w:lineRule="exact"/>
        <w:jc w:val="both"/>
        <w:rPr>
          <w:rFonts w:hint="eastAsia"/>
        </w:rPr>
      </w:pPr>
      <w:r>
        <w:rPr>
          <w:rFonts w:hint="eastAsia"/>
        </w:rPr>
        <w:t xml:space="preserve">B.行业标准  </w:t>
      </w:r>
    </w:p>
    <w:p w14:paraId="125018F1" w14:textId="77777777" w:rsidR="00EE12E1" w:rsidRDefault="00EE12E1" w:rsidP="00EE12E1">
      <w:pPr>
        <w:pStyle w:val="a3"/>
        <w:spacing w:line="362" w:lineRule="exact"/>
        <w:jc w:val="both"/>
        <w:rPr>
          <w:rFonts w:hint="eastAsia"/>
        </w:rPr>
      </w:pPr>
      <w:r>
        <w:rPr>
          <w:rFonts w:hint="eastAsia"/>
        </w:rPr>
        <w:t xml:space="preserve">C.地方标准  </w:t>
      </w:r>
    </w:p>
    <w:p w14:paraId="25D981D6" w14:textId="77777777" w:rsidR="00EE12E1" w:rsidRDefault="00EE12E1" w:rsidP="00EE12E1">
      <w:pPr>
        <w:pStyle w:val="a3"/>
        <w:spacing w:line="362" w:lineRule="exact"/>
        <w:jc w:val="both"/>
        <w:rPr>
          <w:rFonts w:hint="eastAsia"/>
        </w:rPr>
      </w:pPr>
      <w:r>
        <w:rPr>
          <w:rFonts w:hint="eastAsia"/>
        </w:rPr>
        <w:t xml:space="preserve">D.企业标准  </w:t>
      </w:r>
    </w:p>
    <w:p w14:paraId="2456AFA2" w14:textId="77777777" w:rsidR="00EE12E1" w:rsidRDefault="00EE12E1" w:rsidP="00EE12E1">
      <w:pPr>
        <w:pStyle w:val="a3"/>
        <w:spacing w:line="362" w:lineRule="exact"/>
        <w:jc w:val="both"/>
        <w:rPr>
          <w:rFonts w:hint="eastAsia"/>
        </w:rPr>
      </w:pPr>
      <w:r>
        <w:rPr>
          <w:rFonts w:hint="eastAsia"/>
        </w:rPr>
        <w:t xml:space="preserve">E.团体标准  </w:t>
      </w:r>
    </w:p>
    <w:p w14:paraId="2C9C98DE" w14:textId="77777777" w:rsidR="00EE12E1" w:rsidRDefault="00EE12E1" w:rsidP="00EE12E1">
      <w:pPr>
        <w:pStyle w:val="a3"/>
        <w:spacing w:line="362" w:lineRule="exact"/>
        <w:jc w:val="both"/>
        <w:rPr>
          <w:rFonts w:hint="eastAsia"/>
        </w:rPr>
      </w:pPr>
      <w:r>
        <w:rPr>
          <w:rFonts w:hint="eastAsia"/>
        </w:rPr>
        <w:t xml:space="preserve">150.在工程量计算时，必须遵循的规则包括哪些？（ADE）  </w:t>
      </w:r>
    </w:p>
    <w:p w14:paraId="0EA14D46" w14:textId="77777777" w:rsidR="00EE12E1" w:rsidRDefault="00EE12E1" w:rsidP="00EE12E1">
      <w:pPr>
        <w:pStyle w:val="a3"/>
        <w:spacing w:line="362" w:lineRule="exact"/>
        <w:jc w:val="both"/>
        <w:rPr>
          <w:rFonts w:hint="eastAsia"/>
        </w:rPr>
      </w:pPr>
      <w:r>
        <w:rPr>
          <w:rFonts w:hint="eastAsia"/>
        </w:rPr>
        <w:t xml:space="preserve">A.计量单位统一  </w:t>
      </w:r>
    </w:p>
    <w:p w14:paraId="5D1E3AFD" w14:textId="77777777" w:rsidR="00EE12E1" w:rsidRDefault="00EE12E1" w:rsidP="00EE12E1">
      <w:pPr>
        <w:pStyle w:val="a3"/>
        <w:spacing w:line="362" w:lineRule="exact"/>
        <w:jc w:val="both"/>
        <w:rPr>
          <w:rFonts w:hint="eastAsia"/>
        </w:rPr>
      </w:pPr>
      <w:r>
        <w:rPr>
          <w:rFonts w:hint="eastAsia"/>
        </w:rPr>
        <w:t xml:space="preserve">B.保留四位小数  </w:t>
      </w:r>
    </w:p>
    <w:p w14:paraId="6BC9DD77" w14:textId="77777777" w:rsidR="00EE12E1" w:rsidRDefault="00EE12E1" w:rsidP="00EE12E1">
      <w:pPr>
        <w:pStyle w:val="a3"/>
        <w:spacing w:line="362" w:lineRule="exact"/>
        <w:jc w:val="both"/>
        <w:rPr>
          <w:rFonts w:hint="eastAsia"/>
        </w:rPr>
      </w:pPr>
      <w:r>
        <w:rPr>
          <w:rFonts w:hint="eastAsia"/>
        </w:rPr>
        <w:t xml:space="preserve">C.按施工顺序计算  </w:t>
      </w:r>
    </w:p>
    <w:p w14:paraId="3A420B1A" w14:textId="77777777" w:rsidR="00EE12E1" w:rsidRDefault="00EE12E1" w:rsidP="00EE12E1">
      <w:pPr>
        <w:pStyle w:val="a3"/>
        <w:spacing w:line="362" w:lineRule="exact"/>
        <w:jc w:val="both"/>
        <w:rPr>
          <w:rFonts w:hint="eastAsia"/>
        </w:rPr>
      </w:pPr>
      <w:r>
        <w:rPr>
          <w:rFonts w:hint="eastAsia"/>
        </w:rPr>
        <w:t xml:space="preserve">D.分层注明部位  </w:t>
      </w:r>
    </w:p>
    <w:p w14:paraId="12B0BB71" w14:textId="77777777" w:rsidR="00EE12E1" w:rsidRDefault="00EE12E1" w:rsidP="00EE12E1">
      <w:pPr>
        <w:pStyle w:val="a3"/>
        <w:spacing w:line="362" w:lineRule="exact"/>
        <w:jc w:val="both"/>
        <w:rPr>
          <w:rFonts w:hint="eastAsia"/>
        </w:rPr>
      </w:pPr>
      <w:r>
        <w:rPr>
          <w:rFonts w:hint="eastAsia"/>
        </w:rPr>
        <w:t xml:space="preserve">E.匹配定额范围  </w:t>
      </w:r>
    </w:p>
    <w:p w14:paraId="21138D1C" w14:textId="77777777" w:rsidR="00EE12E1" w:rsidRDefault="00EE12E1" w:rsidP="00EE12E1">
      <w:pPr>
        <w:pStyle w:val="a3"/>
        <w:spacing w:line="362" w:lineRule="exact"/>
        <w:jc w:val="both"/>
        <w:rPr>
          <w:rFonts w:hint="eastAsia"/>
        </w:rPr>
      </w:pPr>
      <w:r>
        <w:rPr>
          <w:rFonts w:hint="eastAsia"/>
        </w:rPr>
        <w:lastRenderedPageBreak/>
        <w:t xml:space="preserve">151.机电支吊架校核计算时，需要校核的力学指标包括哪些？（ACE）  </w:t>
      </w:r>
    </w:p>
    <w:p w14:paraId="06192159" w14:textId="77777777" w:rsidR="00EE12E1" w:rsidRDefault="00EE12E1" w:rsidP="00EE12E1">
      <w:pPr>
        <w:pStyle w:val="a3"/>
        <w:spacing w:line="362" w:lineRule="exact"/>
        <w:jc w:val="both"/>
        <w:rPr>
          <w:rFonts w:hint="eastAsia"/>
        </w:rPr>
      </w:pPr>
      <w:r>
        <w:rPr>
          <w:rFonts w:hint="eastAsia"/>
        </w:rPr>
        <w:t xml:space="preserve">A.拉弯强度  </w:t>
      </w:r>
    </w:p>
    <w:p w14:paraId="0D211353" w14:textId="77777777" w:rsidR="00EE12E1" w:rsidRDefault="00EE12E1" w:rsidP="00EE12E1">
      <w:pPr>
        <w:pStyle w:val="a3"/>
        <w:spacing w:line="362" w:lineRule="exact"/>
        <w:jc w:val="both"/>
        <w:rPr>
          <w:rFonts w:hint="eastAsia"/>
        </w:rPr>
      </w:pPr>
      <w:r>
        <w:rPr>
          <w:rFonts w:hint="eastAsia"/>
        </w:rPr>
        <w:t xml:space="preserve">B.热膨胀系数-  </w:t>
      </w:r>
    </w:p>
    <w:p w14:paraId="48EF0F46" w14:textId="77777777" w:rsidR="00EE12E1" w:rsidRDefault="00EE12E1" w:rsidP="00EE12E1">
      <w:pPr>
        <w:pStyle w:val="a3"/>
        <w:spacing w:line="362" w:lineRule="exact"/>
        <w:jc w:val="both"/>
        <w:rPr>
          <w:rFonts w:hint="eastAsia"/>
        </w:rPr>
      </w:pPr>
      <w:r>
        <w:rPr>
          <w:rFonts w:hint="eastAsia"/>
        </w:rPr>
        <w:t xml:space="preserve">C.抗剪强度  </w:t>
      </w:r>
    </w:p>
    <w:p w14:paraId="1629CC25" w14:textId="77777777" w:rsidR="00EE12E1" w:rsidRDefault="00EE12E1" w:rsidP="00EE12E1">
      <w:pPr>
        <w:pStyle w:val="a3"/>
        <w:spacing w:line="362" w:lineRule="exact"/>
        <w:jc w:val="both"/>
        <w:rPr>
          <w:rFonts w:hint="eastAsia"/>
        </w:rPr>
      </w:pPr>
      <w:r>
        <w:rPr>
          <w:rFonts w:hint="eastAsia"/>
        </w:rPr>
        <w:t xml:space="preserve">D.导电性能  </w:t>
      </w:r>
    </w:p>
    <w:p w14:paraId="5C896781" w14:textId="77777777" w:rsidR="00EE12E1" w:rsidRDefault="00EE12E1" w:rsidP="00EE12E1">
      <w:pPr>
        <w:pStyle w:val="a3"/>
        <w:spacing w:line="362" w:lineRule="exact"/>
        <w:jc w:val="both"/>
        <w:rPr>
          <w:rFonts w:hint="eastAsia"/>
        </w:rPr>
      </w:pPr>
      <w:r>
        <w:rPr>
          <w:rFonts w:hint="eastAsia"/>
        </w:rPr>
        <w:t xml:space="preserve">E.挠度限值  </w:t>
      </w:r>
    </w:p>
    <w:p w14:paraId="1E54A552" w14:textId="77777777" w:rsidR="00EE12E1" w:rsidRDefault="00EE12E1" w:rsidP="00EE12E1">
      <w:pPr>
        <w:pStyle w:val="a3"/>
        <w:spacing w:line="362" w:lineRule="exact"/>
        <w:jc w:val="both"/>
        <w:rPr>
          <w:rFonts w:hint="eastAsia"/>
        </w:rPr>
      </w:pPr>
      <w:r>
        <w:rPr>
          <w:rFonts w:hint="eastAsia"/>
        </w:rPr>
        <w:t xml:space="preserve">152.在管线综合调整时，垂直偏移功能可实现的避让方式包括哪些？（AB）  </w:t>
      </w:r>
    </w:p>
    <w:p w14:paraId="3056EC05" w14:textId="77777777" w:rsidR="00EE12E1" w:rsidRDefault="00EE12E1" w:rsidP="00EE12E1">
      <w:pPr>
        <w:pStyle w:val="a3"/>
        <w:spacing w:line="362" w:lineRule="exact"/>
        <w:jc w:val="both"/>
        <w:rPr>
          <w:rFonts w:hint="eastAsia"/>
        </w:rPr>
      </w:pPr>
      <w:r>
        <w:rPr>
          <w:rFonts w:hint="eastAsia"/>
        </w:rPr>
        <w:t xml:space="preserve">A.整体上翻  </w:t>
      </w:r>
    </w:p>
    <w:p w14:paraId="11A93C42" w14:textId="77777777" w:rsidR="00EE12E1" w:rsidRDefault="00EE12E1" w:rsidP="00EE12E1">
      <w:pPr>
        <w:pStyle w:val="a3"/>
        <w:spacing w:line="362" w:lineRule="exact"/>
        <w:jc w:val="both"/>
        <w:rPr>
          <w:rFonts w:hint="eastAsia"/>
        </w:rPr>
      </w:pPr>
      <w:r>
        <w:rPr>
          <w:rFonts w:hint="eastAsia"/>
        </w:rPr>
        <w:t xml:space="preserve">B.局部下弯  </w:t>
      </w:r>
    </w:p>
    <w:p w14:paraId="24796B8C" w14:textId="77777777" w:rsidR="00EE12E1" w:rsidRDefault="00EE12E1" w:rsidP="00EE12E1">
      <w:pPr>
        <w:pStyle w:val="a3"/>
        <w:spacing w:line="362" w:lineRule="exact"/>
        <w:jc w:val="both"/>
        <w:rPr>
          <w:rFonts w:hint="eastAsia"/>
        </w:rPr>
      </w:pPr>
      <w:r>
        <w:rPr>
          <w:rFonts w:hint="eastAsia"/>
        </w:rPr>
        <w:t xml:space="preserve">C.水平平移  </w:t>
      </w:r>
    </w:p>
    <w:p w14:paraId="611F9CD8" w14:textId="77777777" w:rsidR="00EE12E1" w:rsidRDefault="00EE12E1" w:rsidP="00EE12E1">
      <w:pPr>
        <w:pStyle w:val="a3"/>
        <w:spacing w:line="362" w:lineRule="exact"/>
        <w:jc w:val="both"/>
        <w:rPr>
          <w:rFonts w:hint="eastAsia"/>
        </w:rPr>
      </w:pPr>
      <w:r>
        <w:rPr>
          <w:rFonts w:hint="eastAsia"/>
        </w:rPr>
        <w:t xml:space="preserve">D.角度旋转  </w:t>
      </w:r>
    </w:p>
    <w:p w14:paraId="14D0F326" w14:textId="77777777" w:rsidR="00EE12E1" w:rsidRDefault="00EE12E1" w:rsidP="00EE12E1">
      <w:pPr>
        <w:pStyle w:val="a3"/>
        <w:spacing w:line="362" w:lineRule="exact"/>
        <w:jc w:val="both"/>
        <w:rPr>
          <w:rFonts w:hint="eastAsia"/>
        </w:rPr>
      </w:pPr>
      <w:r>
        <w:rPr>
          <w:rFonts w:hint="eastAsia"/>
        </w:rPr>
        <w:t xml:space="preserve">E.分支绕行  </w:t>
      </w:r>
    </w:p>
    <w:p w14:paraId="2F0CA2C4" w14:textId="77777777" w:rsidR="00EE12E1" w:rsidRDefault="00EE12E1" w:rsidP="00EE12E1">
      <w:pPr>
        <w:pStyle w:val="a3"/>
        <w:spacing w:line="362" w:lineRule="exact"/>
        <w:jc w:val="both"/>
        <w:rPr>
          <w:rFonts w:hint="eastAsia"/>
        </w:rPr>
      </w:pPr>
      <w:r>
        <w:rPr>
          <w:rFonts w:hint="eastAsia"/>
        </w:rPr>
        <w:t xml:space="preserve">153.屋顶绘制时，坡度定义可采用哪些方式？（AB）  </w:t>
      </w:r>
    </w:p>
    <w:p w14:paraId="12CD0841" w14:textId="77777777" w:rsidR="00EE12E1" w:rsidRDefault="00EE12E1" w:rsidP="00EE12E1">
      <w:pPr>
        <w:pStyle w:val="a3"/>
        <w:spacing w:line="362" w:lineRule="exact"/>
        <w:jc w:val="both"/>
        <w:rPr>
          <w:rFonts w:hint="eastAsia"/>
        </w:rPr>
      </w:pPr>
      <w:r>
        <w:rPr>
          <w:rFonts w:hint="eastAsia"/>
        </w:rPr>
        <w:t xml:space="preserve">A.绘制坡度线定义高差  </w:t>
      </w:r>
    </w:p>
    <w:p w14:paraId="5EC2714A" w14:textId="77777777" w:rsidR="00EE12E1" w:rsidRDefault="00EE12E1" w:rsidP="00EE12E1">
      <w:pPr>
        <w:pStyle w:val="a3"/>
        <w:spacing w:line="362" w:lineRule="exact"/>
        <w:jc w:val="both"/>
        <w:rPr>
          <w:rFonts w:hint="eastAsia"/>
        </w:rPr>
      </w:pPr>
      <w:r>
        <w:rPr>
          <w:rFonts w:hint="eastAsia"/>
        </w:rPr>
        <w:t xml:space="preserve">B.直接输入角度值  </w:t>
      </w:r>
    </w:p>
    <w:p w14:paraId="64810F41" w14:textId="77777777" w:rsidR="00EE12E1" w:rsidRDefault="00EE12E1" w:rsidP="00EE12E1">
      <w:pPr>
        <w:pStyle w:val="a3"/>
        <w:spacing w:line="362" w:lineRule="exact"/>
        <w:jc w:val="both"/>
        <w:rPr>
          <w:rFonts w:hint="eastAsia"/>
        </w:rPr>
      </w:pPr>
      <w:r>
        <w:rPr>
          <w:rFonts w:hint="eastAsia"/>
        </w:rPr>
        <w:t xml:space="preserve">C.选择标准坡度模数  </w:t>
      </w:r>
    </w:p>
    <w:p w14:paraId="4633159E" w14:textId="77777777" w:rsidR="00EE12E1" w:rsidRDefault="00EE12E1" w:rsidP="00EE12E1">
      <w:pPr>
        <w:pStyle w:val="a3"/>
        <w:spacing w:line="362" w:lineRule="exact"/>
        <w:jc w:val="both"/>
        <w:rPr>
          <w:rFonts w:hint="eastAsia"/>
        </w:rPr>
      </w:pPr>
      <w:r>
        <w:rPr>
          <w:rFonts w:hint="eastAsia"/>
        </w:rPr>
        <w:t xml:space="preserve">D.轮廓线自动识别  </w:t>
      </w:r>
    </w:p>
    <w:p w14:paraId="30D1228B" w14:textId="77777777" w:rsidR="00EE12E1" w:rsidRDefault="00EE12E1" w:rsidP="00EE12E1">
      <w:pPr>
        <w:pStyle w:val="a3"/>
        <w:spacing w:line="362" w:lineRule="exact"/>
        <w:jc w:val="both"/>
        <w:rPr>
          <w:rFonts w:hint="eastAsia"/>
        </w:rPr>
      </w:pPr>
      <w:r>
        <w:rPr>
          <w:rFonts w:hint="eastAsia"/>
        </w:rPr>
        <w:t xml:space="preserve">E.坡度箭头标注  </w:t>
      </w:r>
    </w:p>
    <w:p w14:paraId="622707A9" w14:textId="77777777" w:rsidR="00EE12E1" w:rsidRDefault="00EE12E1" w:rsidP="00EE12E1">
      <w:pPr>
        <w:pStyle w:val="a3"/>
        <w:spacing w:line="362" w:lineRule="exact"/>
        <w:jc w:val="both"/>
        <w:rPr>
          <w:rFonts w:hint="eastAsia"/>
        </w:rPr>
      </w:pPr>
      <w:r>
        <w:rPr>
          <w:rFonts w:hint="eastAsia"/>
        </w:rPr>
        <w:t xml:space="preserve">154.使用自动孔洞套管功能时，可实现哪些操作？（BC）  </w:t>
      </w:r>
    </w:p>
    <w:p w14:paraId="0E5DBE15" w14:textId="77777777" w:rsidR="00EE12E1" w:rsidRDefault="00EE12E1" w:rsidP="00EE12E1">
      <w:pPr>
        <w:pStyle w:val="a3"/>
        <w:spacing w:line="362" w:lineRule="exact"/>
        <w:jc w:val="both"/>
        <w:rPr>
          <w:rFonts w:hint="eastAsia"/>
        </w:rPr>
      </w:pPr>
      <w:r>
        <w:rPr>
          <w:rFonts w:hint="eastAsia"/>
        </w:rPr>
        <w:t xml:space="preserve">A.手动绘制套管位置  </w:t>
      </w:r>
    </w:p>
    <w:p w14:paraId="3D51DD62" w14:textId="77777777" w:rsidR="00EE12E1" w:rsidRDefault="00EE12E1" w:rsidP="00EE12E1">
      <w:pPr>
        <w:pStyle w:val="a3"/>
        <w:spacing w:line="362" w:lineRule="exact"/>
        <w:jc w:val="both"/>
        <w:rPr>
          <w:rFonts w:hint="eastAsia"/>
        </w:rPr>
      </w:pPr>
      <w:r>
        <w:rPr>
          <w:rFonts w:hint="eastAsia"/>
        </w:rPr>
        <w:t xml:space="preserve">B.批量检测管线与土建碰撞  </w:t>
      </w:r>
    </w:p>
    <w:p w14:paraId="08A6C375" w14:textId="77777777" w:rsidR="00EE12E1" w:rsidRDefault="00EE12E1" w:rsidP="00EE12E1">
      <w:pPr>
        <w:pStyle w:val="a3"/>
        <w:spacing w:line="362" w:lineRule="exact"/>
        <w:jc w:val="both"/>
        <w:rPr>
          <w:rFonts w:hint="eastAsia"/>
        </w:rPr>
      </w:pPr>
      <w:r>
        <w:rPr>
          <w:rFonts w:hint="eastAsia"/>
        </w:rPr>
        <w:t xml:space="preserve">C.自定义开洞合并规则  </w:t>
      </w:r>
    </w:p>
    <w:p w14:paraId="00A52498" w14:textId="77777777" w:rsidR="00EE12E1" w:rsidRDefault="00EE12E1" w:rsidP="00EE12E1">
      <w:pPr>
        <w:pStyle w:val="a3"/>
        <w:spacing w:line="362" w:lineRule="exact"/>
        <w:jc w:val="both"/>
        <w:rPr>
          <w:rFonts w:hint="eastAsia"/>
        </w:rPr>
      </w:pPr>
      <w:r>
        <w:rPr>
          <w:rFonts w:hint="eastAsia"/>
        </w:rPr>
        <w:t xml:space="preserve">D.实时修改管道材质  </w:t>
      </w:r>
    </w:p>
    <w:p w14:paraId="5A797A76" w14:textId="77777777" w:rsidR="00EE12E1" w:rsidRDefault="00EE12E1" w:rsidP="00EE12E1">
      <w:pPr>
        <w:pStyle w:val="a3"/>
        <w:spacing w:line="362" w:lineRule="exact"/>
        <w:jc w:val="both"/>
        <w:rPr>
          <w:rFonts w:hint="eastAsia"/>
        </w:rPr>
      </w:pPr>
      <w:r>
        <w:rPr>
          <w:rFonts w:hint="eastAsia"/>
        </w:rPr>
        <w:t>E.生成</w:t>
      </w:r>
      <w:proofErr w:type="gramStart"/>
      <w:r>
        <w:rPr>
          <w:rFonts w:hint="eastAsia"/>
        </w:rPr>
        <w:t>洞口算量数据</w:t>
      </w:r>
      <w:proofErr w:type="gramEnd"/>
      <w:r>
        <w:rPr>
          <w:rFonts w:hint="eastAsia"/>
        </w:rPr>
        <w:t xml:space="preserve">  </w:t>
      </w:r>
    </w:p>
    <w:p w14:paraId="015BF742" w14:textId="77777777" w:rsidR="00EE12E1" w:rsidRDefault="00EE12E1" w:rsidP="00EE12E1">
      <w:pPr>
        <w:pStyle w:val="a3"/>
        <w:spacing w:line="362" w:lineRule="exact"/>
        <w:jc w:val="both"/>
        <w:rPr>
          <w:rFonts w:hint="eastAsia"/>
        </w:rPr>
      </w:pPr>
      <w:r>
        <w:rPr>
          <w:rFonts w:hint="eastAsia"/>
        </w:rPr>
        <w:t xml:space="preserve">155.BIM 模型在方案展示阶段可生成哪些可视化成果？（BD）  </w:t>
      </w:r>
    </w:p>
    <w:p w14:paraId="40295D9E" w14:textId="77777777" w:rsidR="00EE12E1" w:rsidRDefault="00EE12E1" w:rsidP="00EE12E1">
      <w:pPr>
        <w:pStyle w:val="a3"/>
        <w:spacing w:line="362" w:lineRule="exact"/>
        <w:jc w:val="both"/>
        <w:rPr>
          <w:rFonts w:hint="eastAsia"/>
        </w:rPr>
      </w:pPr>
      <w:r>
        <w:rPr>
          <w:rFonts w:hint="eastAsia"/>
        </w:rPr>
        <w:t xml:space="preserve">A.工程量清单  </w:t>
      </w:r>
    </w:p>
    <w:p w14:paraId="0DF94A8C" w14:textId="77777777" w:rsidR="00EE12E1" w:rsidRDefault="00EE12E1" w:rsidP="00EE12E1">
      <w:pPr>
        <w:pStyle w:val="a3"/>
        <w:spacing w:line="362" w:lineRule="exact"/>
        <w:jc w:val="both"/>
        <w:rPr>
          <w:rFonts w:hint="eastAsia"/>
        </w:rPr>
      </w:pPr>
      <w:r>
        <w:rPr>
          <w:rFonts w:hint="eastAsia"/>
        </w:rPr>
        <w:t xml:space="preserve">B.建筑效果图  </w:t>
      </w:r>
    </w:p>
    <w:p w14:paraId="2FAD9B20" w14:textId="77777777" w:rsidR="00EE12E1" w:rsidRDefault="00EE12E1" w:rsidP="00EE12E1">
      <w:pPr>
        <w:pStyle w:val="a3"/>
        <w:spacing w:line="362" w:lineRule="exact"/>
        <w:jc w:val="both"/>
        <w:rPr>
          <w:rFonts w:hint="eastAsia"/>
        </w:rPr>
      </w:pPr>
      <w:r>
        <w:rPr>
          <w:rFonts w:hint="eastAsia"/>
        </w:rPr>
        <w:t>C.施工进度</w:t>
      </w:r>
      <w:proofErr w:type="gramStart"/>
      <w:r>
        <w:rPr>
          <w:rFonts w:hint="eastAsia"/>
        </w:rPr>
        <w:t>甘特图</w:t>
      </w:r>
      <w:proofErr w:type="gramEnd"/>
      <w:r>
        <w:rPr>
          <w:rFonts w:hint="eastAsia"/>
        </w:rPr>
        <w:t xml:space="preserve">  </w:t>
      </w:r>
    </w:p>
    <w:p w14:paraId="3224F24B" w14:textId="77777777" w:rsidR="00EE12E1" w:rsidRDefault="00EE12E1" w:rsidP="00EE12E1">
      <w:pPr>
        <w:pStyle w:val="a3"/>
        <w:spacing w:line="362" w:lineRule="exact"/>
        <w:jc w:val="both"/>
        <w:rPr>
          <w:rFonts w:hint="eastAsia"/>
        </w:rPr>
      </w:pPr>
      <w:r>
        <w:rPr>
          <w:rFonts w:hint="eastAsia"/>
        </w:rPr>
        <w:t xml:space="preserve">D.漫游动画视频  </w:t>
      </w:r>
    </w:p>
    <w:p w14:paraId="4E6FEEA7" w14:textId="77777777" w:rsidR="00EE12E1" w:rsidRDefault="00EE12E1" w:rsidP="00EE12E1">
      <w:pPr>
        <w:pStyle w:val="a3"/>
        <w:spacing w:line="362" w:lineRule="exact"/>
        <w:jc w:val="both"/>
        <w:rPr>
          <w:rFonts w:hint="eastAsia"/>
        </w:rPr>
      </w:pPr>
      <w:r>
        <w:rPr>
          <w:rFonts w:hint="eastAsia"/>
        </w:rPr>
        <w:t xml:space="preserve">E.结构计算书  </w:t>
      </w:r>
    </w:p>
    <w:p w14:paraId="37235A7B" w14:textId="77777777" w:rsidR="00EE12E1" w:rsidRDefault="00EE12E1" w:rsidP="00EE12E1">
      <w:pPr>
        <w:pStyle w:val="a3"/>
        <w:spacing w:line="362" w:lineRule="exact"/>
        <w:jc w:val="both"/>
        <w:rPr>
          <w:rFonts w:hint="eastAsia"/>
        </w:rPr>
      </w:pPr>
      <w:r>
        <w:rPr>
          <w:rFonts w:hint="eastAsia"/>
        </w:rPr>
        <w:t xml:space="preserve">156.BIM 协同设计可解决的典型问题包括哪些？（BD）  </w:t>
      </w:r>
    </w:p>
    <w:p w14:paraId="6252E40B" w14:textId="77777777" w:rsidR="00EE12E1" w:rsidRDefault="00EE12E1" w:rsidP="00EE12E1">
      <w:pPr>
        <w:pStyle w:val="a3"/>
        <w:spacing w:line="362" w:lineRule="exact"/>
        <w:jc w:val="both"/>
        <w:rPr>
          <w:rFonts w:hint="eastAsia"/>
        </w:rPr>
      </w:pPr>
      <w:r>
        <w:rPr>
          <w:rFonts w:hint="eastAsia"/>
        </w:rPr>
        <w:lastRenderedPageBreak/>
        <w:t xml:space="preserve">A.施工许可证审批  </w:t>
      </w:r>
    </w:p>
    <w:p w14:paraId="21035F27" w14:textId="77777777" w:rsidR="00EE12E1" w:rsidRDefault="00EE12E1" w:rsidP="00EE12E1">
      <w:pPr>
        <w:pStyle w:val="a3"/>
        <w:spacing w:line="362" w:lineRule="exact"/>
        <w:jc w:val="both"/>
        <w:rPr>
          <w:rFonts w:hint="eastAsia"/>
        </w:rPr>
      </w:pPr>
      <w:r>
        <w:rPr>
          <w:rFonts w:hint="eastAsia"/>
        </w:rPr>
        <w:t xml:space="preserve">B.专业间碰撞冲突  </w:t>
      </w:r>
    </w:p>
    <w:p w14:paraId="196616E3" w14:textId="77777777" w:rsidR="00EE12E1" w:rsidRDefault="00EE12E1" w:rsidP="00EE12E1">
      <w:pPr>
        <w:pStyle w:val="a3"/>
        <w:spacing w:line="362" w:lineRule="exact"/>
        <w:jc w:val="both"/>
        <w:rPr>
          <w:rFonts w:hint="eastAsia"/>
        </w:rPr>
      </w:pPr>
      <w:r>
        <w:rPr>
          <w:rFonts w:hint="eastAsia"/>
        </w:rPr>
        <w:t xml:space="preserve">C.材料市场价格波动  </w:t>
      </w:r>
    </w:p>
    <w:p w14:paraId="7C88D362" w14:textId="77777777" w:rsidR="00EE12E1" w:rsidRDefault="00EE12E1" w:rsidP="00EE12E1">
      <w:pPr>
        <w:pStyle w:val="a3"/>
        <w:spacing w:line="362" w:lineRule="exact"/>
        <w:jc w:val="both"/>
        <w:rPr>
          <w:rFonts w:hint="eastAsia"/>
        </w:rPr>
      </w:pPr>
      <w:r>
        <w:rPr>
          <w:rFonts w:hint="eastAsia"/>
        </w:rPr>
        <w:t xml:space="preserve">D.设计效率低下  </w:t>
      </w:r>
    </w:p>
    <w:p w14:paraId="28225D66" w14:textId="77777777" w:rsidR="00EE12E1" w:rsidRDefault="00EE12E1" w:rsidP="00EE12E1">
      <w:pPr>
        <w:pStyle w:val="a3"/>
        <w:spacing w:line="362" w:lineRule="exact"/>
        <w:jc w:val="both"/>
        <w:rPr>
          <w:rFonts w:hint="eastAsia"/>
        </w:rPr>
      </w:pPr>
      <w:r>
        <w:rPr>
          <w:rFonts w:hint="eastAsia"/>
        </w:rPr>
        <w:t xml:space="preserve">E.施工人员培训不足  </w:t>
      </w:r>
    </w:p>
    <w:p w14:paraId="4965E334" w14:textId="77777777" w:rsidR="00EE12E1" w:rsidRDefault="00EE12E1" w:rsidP="00EE12E1">
      <w:pPr>
        <w:pStyle w:val="a3"/>
        <w:spacing w:line="362" w:lineRule="exact"/>
        <w:jc w:val="both"/>
        <w:rPr>
          <w:rFonts w:hint="eastAsia"/>
        </w:rPr>
      </w:pPr>
      <w:r>
        <w:rPr>
          <w:rFonts w:hint="eastAsia"/>
        </w:rPr>
        <w:t xml:space="preserve">157.在 BIM 技术的性能分析与优化中，哪些属于绿色建筑设计的核心目标？（BDE）  </w:t>
      </w:r>
    </w:p>
    <w:p w14:paraId="64CA10DD" w14:textId="77777777" w:rsidR="00EE12E1" w:rsidRDefault="00EE12E1" w:rsidP="00EE12E1">
      <w:pPr>
        <w:pStyle w:val="a3"/>
        <w:spacing w:line="362" w:lineRule="exact"/>
        <w:jc w:val="both"/>
        <w:rPr>
          <w:rFonts w:hint="eastAsia"/>
        </w:rPr>
      </w:pPr>
      <w:r>
        <w:rPr>
          <w:rFonts w:hint="eastAsia"/>
        </w:rPr>
        <w:t xml:space="preserve">A.减少施工周期  </w:t>
      </w:r>
    </w:p>
    <w:p w14:paraId="36F5D95C" w14:textId="77777777" w:rsidR="00EE12E1" w:rsidRDefault="00EE12E1" w:rsidP="00EE12E1">
      <w:pPr>
        <w:pStyle w:val="a3"/>
        <w:spacing w:line="362" w:lineRule="exact"/>
        <w:jc w:val="both"/>
        <w:rPr>
          <w:rFonts w:hint="eastAsia"/>
        </w:rPr>
      </w:pPr>
      <w:r>
        <w:rPr>
          <w:rFonts w:hint="eastAsia"/>
        </w:rPr>
        <w:t xml:space="preserve">B.降低建筑运营成本  </w:t>
      </w:r>
    </w:p>
    <w:p w14:paraId="10A0678E" w14:textId="77777777" w:rsidR="00EE12E1" w:rsidRDefault="00EE12E1" w:rsidP="00EE12E1">
      <w:pPr>
        <w:pStyle w:val="a3"/>
        <w:spacing w:line="362" w:lineRule="exact"/>
        <w:jc w:val="both"/>
        <w:rPr>
          <w:rFonts w:hint="eastAsia"/>
        </w:rPr>
      </w:pPr>
      <w:r>
        <w:rPr>
          <w:rFonts w:hint="eastAsia"/>
        </w:rPr>
        <w:t xml:space="preserve">C.提高人工照明比例  </w:t>
      </w:r>
    </w:p>
    <w:p w14:paraId="74B170D9" w14:textId="77777777" w:rsidR="00EE12E1" w:rsidRDefault="00EE12E1" w:rsidP="00EE12E1">
      <w:pPr>
        <w:pStyle w:val="a3"/>
        <w:spacing w:line="362" w:lineRule="exact"/>
        <w:jc w:val="both"/>
        <w:rPr>
          <w:rFonts w:hint="eastAsia"/>
        </w:rPr>
      </w:pPr>
      <w:r>
        <w:rPr>
          <w:rFonts w:hint="eastAsia"/>
        </w:rPr>
        <w:t xml:space="preserve">D.优化自然采光效率  </w:t>
      </w:r>
    </w:p>
    <w:p w14:paraId="564332DC" w14:textId="77777777" w:rsidR="00EE12E1" w:rsidRDefault="00EE12E1" w:rsidP="00EE12E1">
      <w:pPr>
        <w:pStyle w:val="a3"/>
        <w:spacing w:line="362" w:lineRule="exact"/>
        <w:jc w:val="both"/>
        <w:rPr>
          <w:rFonts w:hint="eastAsia"/>
        </w:rPr>
      </w:pPr>
      <w:r>
        <w:rPr>
          <w:rFonts w:hint="eastAsia"/>
        </w:rPr>
        <w:t xml:space="preserve">E.提升室内空气质量  </w:t>
      </w:r>
    </w:p>
    <w:p w14:paraId="6B030FD7" w14:textId="77777777" w:rsidR="00EE12E1" w:rsidRDefault="00EE12E1" w:rsidP="00EE12E1">
      <w:pPr>
        <w:pStyle w:val="a3"/>
        <w:spacing w:line="362" w:lineRule="exact"/>
        <w:jc w:val="both"/>
        <w:rPr>
          <w:rFonts w:hint="eastAsia"/>
        </w:rPr>
      </w:pPr>
      <w:r>
        <w:rPr>
          <w:rFonts w:hint="eastAsia"/>
        </w:rPr>
        <w:t xml:space="preserve">158.BIM 施工模拟优化的目标状态特征包括哪些？（BCD）  </w:t>
      </w:r>
    </w:p>
    <w:p w14:paraId="6F8396DA" w14:textId="77777777" w:rsidR="00EE12E1" w:rsidRDefault="00EE12E1" w:rsidP="00EE12E1">
      <w:pPr>
        <w:pStyle w:val="a3"/>
        <w:spacing w:line="362" w:lineRule="exact"/>
        <w:jc w:val="both"/>
        <w:rPr>
          <w:rFonts w:hint="eastAsia"/>
        </w:rPr>
      </w:pPr>
      <w:r>
        <w:rPr>
          <w:rFonts w:hint="eastAsia"/>
        </w:rPr>
        <w:t>A.</w:t>
      </w:r>
      <w:proofErr w:type="gramStart"/>
      <w:r>
        <w:rPr>
          <w:rFonts w:hint="eastAsia"/>
        </w:rPr>
        <w:t>零经验</w:t>
      </w:r>
      <w:proofErr w:type="gramEnd"/>
      <w:r>
        <w:rPr>
          <w:rFonts w:hint="eastAsia"/>
        </w:rPr>
        <w:t xml:space="preserve">依赖  </w:t>
      </w:r>
    </w:p>
    <w:p w14:paraId="263F0AD4" w14:textId="77777777" w:rsidR="00EE12E1" w:rsidRDefault="00EE12E1" w:rsidP="00EE12E1">
      <w:pPr>
        <w:pStyle w:val="a3"/>
        <w:spacing w:line="362" w:lineRule="exact"/>
        <w:jc w:val="both"/>
        <w:rPr>
          <w:rFonts w:hint="eastAsia"/>
        </w:rPr>
      </w:pPr>
      <w:r>
        <w:rPr>
          <w:rFonts w:hint="eastAsia"/>
        </w:rPr>
        <w:t xml:space="preserve">B.零碰撞冲突  </w:t>
      </w:r>
    </w:p>
    <w:p w14:paraId="5B8F3491" w14:textId="77777777" w:rsidR="00EE12E1" w:rsidRDefault="00EE12E1" w:rsidP="00EE12E1">
      <w:pPr>
        <w:pStyle w:val="a3"/>
        <w:spacing w:line="362" w:lineRule="exact"/>
        <w:jc w:val="both"/>
        <w:rPr>
          <w:rFonts w:hint="eastAsia"/>
        </w:rPr>
      </w:pPr>
      <w:r>
        <w:rPr>
          <w:rFonts w:hint="eastAsia"/>
        </w:rPr>
        <w:t>C.</w:t>
      </w:r>
      <w:proofErr w:type="gramStart"/>
      <w:r>
        <w:rPr>
          <w:rFonts w:hint="eastAsia"/>
        </w:rPr>
        <w:t>零资源</w:t>
      </w:r>
      <w:proofErr w:type="gramEnd"/>
      <w:r>
        <w:rPr>
          <w:rFonts w:hint="eastAsia"/>
        </w:rPr>
        <w:t xml:space="preserve">浪费  </w:t>
      </w:r>
    </w:p>
    <w:p w14:paraId="1FE07871" w14:textId="77777777" w:rsidR="00EE12E1" w:rsidRDefault="00EE12E1" w:rsidP="00EE12E1">
      <w:pPr>
        <w:pStyle w:val="a3"/>
        <w:spacing w:line="362" w:lineRule="exact"/>
        <w:jc w:val="both"/>
        <w:rPr>
          <w:rFonts w:hint="eastAsia"/>
        </w:rPr>
      </w:pPr>
      <w:r>
        <w:rPr>
          <w:rFonts w:hint="eastAsia"/>
        </w:rPr>
        <w:t xml:space="preserve">D.零返工修正  </w:t>
      </w:r>
    </w:p>
    <w:p w14:paraId="017951C2" w14:textId="77777777" w:rsidR="00EE12E1" w:rsidRDefault="00EE12E1" w:rsidP="00EE12E1">
      <w:pPr>
        <w:pStyle w:val="a3"/>
        <w:spacing w:line="362" w:lineRule="exact"/>
        <w:jc w:val="both"/>
        <w:rPr>
          <w:rFonts w:hint="eastAsia"/>
        </w:rPr>
      </w:pPr>
      <w:r>
        <w:rPr>
          <w:rFonts w:hint="eastAsia"/>
        </w:rPr>
        <w:t xml:space="preserve">E.零人工参与  </w:t>
      </w:r>
    </w:p>
    <w:p w14:paraId="264236A0" w14:textId="77777777" w:rsidR="00EE12E1" w:rsidRDefault="00EE12E1" w:rsidP="00EE12E1">
      <w:pPr>
        <w:pStyle w:val="a3"/>
        <w:spacing w:line="362" w:lineRule="exact"/>
        <w:jc w:val="both"/>
        <w:rPr>
          <w:rFonts w:hint="eastAsia"/>
        </w:rPr>
      </w:pPr>
      <w:r>
        <w:rPr>
          <w:rFonts w:hint="eastAsia"/>
        </w:rPr>
        <w:t xml:space="preserve">159.实施 BIM 正向设计时，可能遇到的技术障碍包括：（ABCE）  </w:t>
      </w:r>
    </w:p>
    <w:p w14:paraId="553665FA" w14:textId="77777777" w:rsidR="00EE12E1" w:rsidRDefault="00EE12E1" w:rsidP="00EE12E1">
      <w:pPr>
        <w:pStyle w:val="a3"/>
        <w:spacing w:line="362" w:lineRule="exact"/>
        <w:jc w:val="both"/>
        <w:rPr>
          <w:rFonts w:hint="eastAsia"/>
        </w:rPr>
      </w:pPr>
      <w:r>
        <w:rPr>
          <w:rFonts w:hint="eastAsia"/>
        </w:rPr>
        <w:t xml:space="preserve">A.二维出图效率低下  </w:t>
      </w:r>
    </w:p>
    <w:p w14:paraId="22F30299" w14:textId="77777777" w:rsidR="00EE12E1" w:rsidRDefault="00EE12E1" w:rsidP="00EE12E1">
      <w:pPr>
        <w:pStyle w:val="a3"/>
        <w:spacing w:line="362" w:lineRule="exact"/>
        <w:jc w:val="both"/>
        <w:rPr>
          <w:rFonts w:hint="eastAsia"/>
        </w:rPr>
      </w:pPr>
      <w:r>
        <w:rPr>
          <w:rFonts w:hint="eastAsia"/>
        </w:rPr>
        <w:t xml:space="preserve">B.模型信息管理复杂  </w:t>
      </w:r>
    </w:p>
    <w:p w14:paraId="5FB77069" w14:textId="77777777" w:rsidR="00EE12E1" w:rsidRDefault="00EE12E1" w:rsidP="00EE12E1">
      <w:pPr>
        <w:pStyle w:val="a3"/>
        <w:spacing w:line="362" w:lineRule="exact"/>
        <w:jc w:val="both"/>
        <w:rPr>
          <w:rFonts w:hint="eastAsia"/>
        </w:rPr>
      </w:pPr>
      <w:r>
        <w:rPr>
          <w:rFonts w:hint="eastAsia"/>
        </w:rPr>
        <w:t xml:space="preserve">C.三维软件学习比二维难度大  </w:t>
      </w:r>
    </w:p>
    <w:p w14:paraId="1B605B44" w14:textId="77777777" w:rsidR="00EE12E1" w:rsidRDefault="00EE12E1" w:rsidP="00EE12E1">
      <w:pPr>
        <w:pStyle w:val="a3"/>
        <w:spacing w:line="362" w:lineRule="exact"/>
        <w:jc w:val="both"/>
        <w:rPr>
          <w:rFonts w:hint="eastAsia"/>
        </w:rPr>
      </w:pPr>
      <w:r>
        <w:rPr>
          <w:rFonts w:hint="eastAsia"/>
        </w:rPr>
        <w:t xml:space="preserve">D.硬件存储需求过大  </w:t>
      </w:r>
    </w:p>
    <w:p w14:paraId="5A9A017D" w14:textId="77777777" w:rsidR="00EE12E1" w:rsidRDefault="00EE12E1" w:rsidP="00EE12E1">
      <w:pPr>
        <w:pStyle w:val="a3"/>
        <w:spacing w:line="362" w:lineRule="exact"/>
        <w:jc w:val="both"/>
        <w:rPr>
          <w:rFonts w:hint="eastAsia"/>
        </w:rPr>
      </w:pPr>
      <w:r>
        <w:rPr>
          <w:rFonts w:hint="eastAsia"/>
        </w:rPr>
        <w:t xml:space="preserve">E.设计规范不匹配  </w:t>
      </w:r>
    </w:p>
    <w:p w14:paraId="613804AE" w14:textId="77777777" w:rsidR="00EE12E1" w:rsidRDefault="00EE12E1" w:rsidP="00EE12E1">
      <w:pPr>
        <w:pStyle w:val="a3"/>
        <w:spacing w:line="362" w:lineRule="exact"/>
        <w:jc w:val="both"/>
        <w:rPr>
          <w:rFonts w:hint="eastAsia"/>
        </w:rPr>
      </w:pPr>
      <w:r>
        <w:rPr>
          <w:rFonts w:hint="eastAsia"/>
        </w:rPr>
        <w:t xml:space="preserve">160.BIM 正向设计对项目成本的影响途径包括：（ACD）  </w:t>
      </w:r>
    </w:p>
    <w:p w14:paraId="3D18731C" w14:textId="77777777" w:rsidR="00EE12E1" w:rsidRDefault="00EE12E1" w:rsidP="00EE12E1">
      <w:pPr>
        <w:pStyle w:val="a3"/>
        <w:spacing w:line="362" w:lineRule="exact"/>
        <w:jc w:val="both"/>
        <w:rPr>
          <w:rFonts w:hint="eastAsia"/>
        </w:rPr>
      </w:pPr>
      <w:r>
        <w:rPr>
          <w:rFonts w:hint="eastAsia"/>
        </w:rPr>
        <w:t xml:space="preserve">A.减少设计变更费用  </w:t>
      </w:r>
    </w:p>
    <w:p w14:paraId="6E04C239" w14:textId="77777777" w:rsidR="00EE12E1" w:rsidRDefault="00EE12E1" w:rsidP="00EE12E1">
      <w:pPr>
        <w:pStyle w:val="a3"/>
        <w:spacing w:line="362" w:lineRule="exact"/>
        <w:jc w:val="both"/>
        <w:rPr>
          <w:rFonts w:hint="eastAsia"/>
        </w:rPr>
      </w:pPr>
      <w:r>
        <w:rPr>
          <w:rFonts w:hint="eastAsia"/>
        </w:rPr>
        <w:t xml:space="preserve">B.降低软件采购成本  </w:t>
      </w:r>
    </w:p>
    <w:p w14:paraId="479C08BB" w14:textId="77777777" w:rsidR="00EE12E1" w:rsidRDefault="00EE12E1" w:rsidP="00EE12E1">
      <w:pPr>
        <w:pStyle w:val="a3"/>
        <w:spacing w:line="362" w:lineRule="exact"/>
        <w:jc w:val="both"/>
        <w:rPr>
          <w:rFonts w:hint="eastAsia"/>
        </w:rPr>
      </w:pPr>
      <w:r>
        <w:rPr>
          <w:rFonts w:hint="eastAsia"/>
        </w:rPr>
        <w:t xml:space="preserve">C.缩短施工工期  </w:t>
      </w:r>
    </w:p>
    <w:p w14:paraId="4807C9DF" w14:textId="77777777" w:rsidR="00EE12E1" w:rsidRDefault="00EE12E1" w:rsidP="00EE12E1">
      <w:pPr>
        <w:pStyle w:val="a3"/>
        <w:spacing w:line="362" w:lineRule="exact"/>
        <w:jc w:val="both"/>
        <w:rPr>
          <w:rFonts w:hint="eastAsia"/>
        </w:rPr>
      </w:pPr>
      <w:r>
        <w:rPr>
          <w:rFonts w:hint="eastAsia"/>
        </w:rPr>
        <w:t xml:space="preserve">D.优化材料损耗率  </w:t>
      </w:r>
    </w:p>
    <w:p w14:paraId="6DD844FA" w14:textId="77777777" w:rsidR="00EE12E1" w:rsidRDefault="00EE12E1" w:rsidP="00EE12E1">
      <w:pPr>
        <w:pStyle w:val="a3"/>
        <w:spacing w:line="362" w:lineRule="exact"/>
        <w:jc w:val="both"/>
        <w:rPr>
          <w:rFonts w:hint="eastAsia"/>
        </w:rPr>
      </w:pPr>
      <w:r>
        <w:rPr>
          <w:rFonts w:hint="eastAsia"/>
        </w:rPr>
        <w:t xml:space="preserve">E.减少现场管理人员  </w:t>
      </w:r>
    </w:p>
    <w:p w14:paraId="1CDB2A47" w14:textId="77777777" w:rsidR="00EE12E1" w:rsidRDefault="00EE12E1" w:rsidP="00EE12E1">
      <w:pPr>
        <w:pStyle w:val="a3"/>
        <w:spacing w:line="362" w:lineRule="exact"/>
        <w:jc w:val="both"/>
        <w:rPr>
          <w:rFonts w:hint="eastAsia"/>
        </w:rPr>
      </w:pPr>
      <w:r>
        <w:rPr>
          <w:rFonts w:hint="eastAsia"/>
        </w:rPr>
        <w:t xml:space="preserve">161.影响建筑工程投资比重的关键变量是？（BC）  </w:t>
      </w:r>
    </w:p>
    <w:p w14:paraId="1EF19839" w14:textId="77777777" w:rsidR="00EE12E1" w:rsidRDefault="00EE12E1" w:rsidP="00EE12E1">
      <w:pPr>
        <w:pStyle w:val="a3"/>
        <w:spacing w:line="362" w:lineRule="exact"/>
        <w:jc w:val="both"/>
        <w:rPr>
          <w:rFonts w:hint="eastAsia"/>
        </w:rPr>
      </w:pPr>
      <w:r>
        <w:rPr>
          <w:rFonts w:hint="eastAsia"/>
        </w:rPr>
        <w:t xml:space="preserve">A.施工机械租赁费  </w:t>
      </w:r>
    </w:p>
    <w:p w14:paraId="35697F8D" w14:textId="77777777" w:rsidR="00EE12E1" w:rsidRDefault="00EE12E1" w:rsidP="00EE12E1">
      <w:pPr>
        <w:pStyle w:val="a3"/>
        <w:spacing w:line="362" w:lineRule="exact"/>
        <w:jc w:val="both"/>
        <w:rPr>
          <w:rFonts w:hint="eastAsia"/>
        </w:rPr>
      </w:pPr>
      <w:r>
        <w:rPr>
          <w:rFonts w:hint="eastAsia"/>
        </w:rPr>
        <w:lastRenderedPageBreak/>
        <w:t xml:space="preserve">B.地基处理工程量  </w:t>
      </w:r>
    </w:p>
    <w:p w14:paraId="2B4F0A95" w14:textId="77777777" w:rsidR="00EE12E1" w:rsidRDefault="00EE12E1" w:rsidP="00EE12E1">
      <w:pPr>
        <w:pStyle w:val="a3"/>
        <w:spacing w:line="362" w:lineRule="exact"/>
        <w:jc w:val="both"/>
        <w:rPr>
          <w:rFonts w:hint="eastAsia"/>
        </w:rPr>
      </w:pPr>
      <w:r>
        <w:rPr>
          <w:rFonts w:hint="eastAsia"/>
        </w:rPr>
        <w:t xml:space="preserve">C.预制构件比例  </w:t>
      </w:r>
    </w:p>
    <w:p w14:paraId="1255BF1D" w14:textId="77777777" w:rsidR="00EE12E1" w:rsidRDefault="00EE12E1" w:rsidP="00EE12E1">
      <w:pPr>
        <w:pStyle w:val="a3"/>
        <w:spacing w:line="362" w:lineRule="exact"/>
        <w:jc w:val="both"/>
        <w:rPr>
          <w:rFonts w:hint="eastAsia"/>
        </w:rPr>
      </w:pPr>
      <w:r>
        <w:rPr>
          <w:rFonts w:hint="eastAsia"/>
        </w:rPr>
        <w:t xml:space="preserve">D.设计变更频率  </w:t>
      </w:r>
    </w:p>
    <w:p w14:paraId="7E916BDC" w14:textId="77777777" w:rsidR="00EE12E1" w:rsidRDefault="00EE12E1" w:rsidP="00EE12E1">
      <w:pPr>
        <w:pStyle w:val="a3"/>
        <w:spacing w:line="362" w:lineRule="exact"/>
        <w:jc w:val="both"/>
        <w:rPr>
          <w:rFonts w:hint="eastAsia"/>
        </w:rPr>
      </w:pPr>
      <w:r>
        <w:rPr>
          <w:rFonts w:hint="eastAsia"/>
        </w:rPr>
        <w:t xml:space="preserve">E.材料市场波动  </w:t>
      </w:r>
    </w:p>
    <w:p w14:paraId="2BE3DD32" w14:textId="77777777" w:rsidR="00EE12E1" w:rsidRDefault="00EE12E1" w:rsidP="00EE12E1">
      <w:pPr>
        <w:pStyle w:val="a3"/>
        <w:spacing w:line="362" w:lineRule="exact"/>
        <w:jc w:val="both"/>
        <w:rPr>
          <w:rFonts w:hint="eastAsia"/>
        </w:rPr>
      </w:pPr>
      <w:r>
        <w:rPr>
          <w:rFonts w:hint="eastAsia"/>
        </w:rPr>
        <w:t xml:space="preserve">162.在 BIM 软件中创建标高时，以下哪些操作步骤属于楼层管理的基本流程？（ACE）  </w:t>
      </w:r>
    </w:p>
    <w:p w14:paraId="5FA98DD2" w14:textId="77777777" w:rsidR="00EE12E1" w:rsidRDefault="00EE12E1" w:rsidP="00EE12E1">
      <w:pPr>
        <w:pStyle w:val="a3"/>
        <w:spacing w:line="362" w:lineRule="exact"/>
        <w:jc w:val="both"/>
        <w:rPr>
          <w:rFonts w:hint="eastAsia"/>
        </w:rPr>
      </w:pPr>
      <w:r>
        <w:rPr>
          <w:rFonts w:hint="eastAsia"/>
        </w:rPr>
        <w:t xml:space="preserve">A.点击【楼层管理】选项卡  </w:t>
      </w:r>
    </w:p>
    <w:p w14:paraId="06B29625" w14:textId="77777777" w:rsidR="00EE12E1" w:rsidRDefault="00EE12E1" w:rsidP="00EE12E1">
      <w:pPr>
        <w:pStyle w:val="a3"/>
        <w:spacing w:line="362" w:lineRule="exact"/>
        <w:jc w:val="both"/>
        <w:rPr>
          <w:rFonts w:hint="eastAsia"/>
        </w:rPr>
      </w:pPr>
      <w:r>
        <w:rPr>
          <w:rFonts w:hint="eastAsia"/>
        </w:rPr>
        <w:t xml:space="preserve">B.直接输入建筑标高和层高  </w:t>
      </w:r>
    </w:p>
    <w:p w14:paraId="0C36CFA7" w14:textId="77777777" w:rsidR="00EE12E1" w:rsidRDefault="00EE12E1" w:rsidP="00EE12E1">
      <w:pPr>
        <w:pStyle w:val="a3"/>
        <w:spacing w:line="362" w:lineRule="exact"/>
        <w:jc w:val="both"/>
        <w:rPr>
          <w:rFonts w:hint="eastAsia"/>
        </w:rPr>
      </w:pPr>
      <w:r>
        <w:rPr>
          <w:rFonts w:hint="eastAsia"/>
        </w:rPr>
        <w:t xml:space="preserve">C.使用【批量修改】调整面层厚度  </w:t>
      </w:r>
    </w:p>
    <w:p w14:paraId="2DC8F4B7" w14:textId="77777777" w:rsidR="00EE12E1" w:rsidRDefault="00EE12E1" w:rsidP="00EE12E1">
      <w:pPr>
        <w:pStyle w:val="a3"/>
        <w:spacing w:line="362" w:lineRule="exact"/>
        <w:jc w:val="both"/>
        <w:rPr>
          <w:rFonts w:hint="eastAsia"/>
        </w:rPr>
      </w:pPr>
      <w:r>
        <w:rPr>
          <w:rFonts w:hint="eastAsia"/>
        </w:rPr>
        <w:t xml:space="preserve">D.在任意视图中选择【结构分析】工具  </w:t>
      </w:r>
    </w:p>
    <w:p w14:paraId="1160C90E" w14:textId="77777777" w:rsidR="00EE12E1" w:rsidRDefault="00EE12E1" w:rsidP="00EE12E1">
      <w:pPr>
        <w:pStyle w:val="a3"/>
        <w:spacing w:line="362" w:lineRule="exact"/>
        <w:jc w:val="both"/>
        <w:rPr>
          <w:rFonts w:hint="eastAsia"/>
        </w:rPr>
      </w:pPr>
      <w:r>
        <w:rPr>
          <w:rFonts w:hint="eastAsia"/>
        </w:rPr>
        <w:t xml:space="preserve">E.通过【向上插入】添加多层楼高  </w:t>
      </w:r>
    </w:p>
    <w:p w14:paraId="490DD6E2" w14:textId="77777777" w:rsidR="00EE12E1" w:rsidRDefault="00EE12E1" w:rsidP="00EE12E1">
      <w:pPr>
        <w:pStyle w:val="a3"/>
        <w:spacing w:line="362" w:lineRule="exact"/>
        <w:jc w:val="both"/>
        <w:rPr>
          <w:rFonts w:hint="eastAsia"/>
        </w:rPr>
      </w:pPr>
      <w:r>
        <w:rPr>
          <w:rFonts w:hint="eastAsia"/>
        </w:rPr>
        <w:t xml:space="preserve">163.剖面图在 BIM 模型中的核心价值体现在？（BE）  </w:t>
      </w:r>
    </w:p>
    <w:p w14:paraId="32F969CE" w14:textId="77777777" w:rsidR="00EE12E1" w:rsidRDefault="00EE12E1" w:rsidP="00EE12E1">
      <w:pPr>
        <w:pStyle w:val="a3"/>
        <w:spacing w:line="362" w:lineRule="exact"/>
        <w:jc w:val="both"/>
        <w:rPr>
          <w:rFonts w:hint="eastAsia"/>
        </w:rPr>
      </w:pPr>
      <w:r>
        <w:rPr>
          <w:rFonts w:hint="eastAsia"/>
        </w:rPr>
        <w:t xml:space="preserve">A.计算土方工程量  </w:t>
      </w:r>
    </w:p>
    <w:p w14:paraId="255CC52D" w14:textId="77777777" w:rsidR="00EE12E1" w:rsidRDefault="00EE12E1" w:rsidP="00EE12E1">
      <w:pPr>
        <w:pStyle w:val="a3"/>
        <w:spacing w:line="362" w:lineRule="exact"/>
        <w:jc w:val="both"/>
        <w:rPr>
          <w:rFonts w:hint="eastAsia"/>
        </w:rPr>
      </w:pPr>
      <w:r>
        <w:rPr>
          <w:rFonts w:hint="eastAsia"/>
        </w:rPr>
        <w:t xml:space="preserve">B.展示空间层次关系  </w:t>
      </w:r>
    </w:p>
    <w:p w14:paraId="730511CE" w14:textId="77777777" w:rsidR="00EE12E1" w:rsidRDefault="00EE12E1" w:rsidP="00EE12E1">
      <w:pPr>
        <w:pStyle w:val="a3"/>
        <w:spacing w:line="362" w:lineRule="exact"/>
        <w:jc w:val="both"/>
        <w:rPr>
          <w:rFonts w:hint="eastAsia"/>
        </w:rPr>
      </w:pPr>
      <w:r>
        <w:rPr>
          <w:rFonts w:hint="eastAsia"/>
        </w:rPr>
        <w:t xml:space="preserve">C.检查管线碰撞  </w:t>
      </w:r>
    </w:p>
    <w:p w14:paraId="24891076" w14:textId="77777777" w:rsidR="00EE12E1" w:rsidRDefault="00EE12E1" w:rsidP="00EE12E1">
      <w:pPr>
        <w:pStyle w:val="a3"/>
        <w:spacing w:line="362" w:lineRule="exact"/>
        <w:jc w:val="both"/>
        <w:rPr>
          <w:rFonts w:hint="eastAsia"/>
        </w:rPr>
      </w:pPr>
      <w:r>
        <w:rPr>
          <w:rFonts w:hint="eastAsia"/>
        </w:rPr>
        <w:t xml:space="preserve">D.表达建筑外观比例  </w:t>
      </w:r>
    </w:p>
    <w:p w14:paraId="394945D3" w14:textId="77777777" w:rsidR="00EE12E1" w:rsidRDefault="00EE12E1" w:rsidP="00EE12E1">
      <w:pPr>
        <w:pStyle w:val="a3"/>
        <w:spacing w:line="362" w:lineRule="exact"/>
        <w:jc w:val="both"/>
        <w:rPr>
          <w:rFonts w:hint="eastAsia"/>
        </w:rPr>
      </w:pPr>
      <w:r>
        <w:rPr>
          <w:rFonts w:hint="eastAsia"/>
        </w:rPr>
        <w:t xml:space="preserve">E.揭示隐蔽构造节点  </w:t>
      </w:r>
    </w:p>
    <w:p w14:paraId="4B088A04" w14:textId="77777777" w:rsidR="00EE12E1" w:rsidRDefault="00EE12E1" w:rsidP="00EE12E1">
      <w:pPr>
        <w:pStyle w:val="a3"/>
        <w:spacing w:line="362" w:lineRule="exact"/>
        <w:jc w:val="both"/>
        <w:rPr>
          <w:rFonts w:hint="eastAsia"/>
        </w:rPr>
      </w:pPr>
      <w:r>
        <w:rPr>
          <w:rFonts w:hint="eastAsia"/>
        </w:rPr>
        <w:t xml:space="preserve">164.放置柱体时，哪些不是软件进行精确定位的依据？（ACDE）  </w:t>
      </w:r>
    </w:p>
    <w:p w14:paraId="21A3978B" w14:textId="77777777" w:rsidR="00EE12E1" w:rsidRDefault="00EE12E1" w:rsidP="00EE12E1">
      <w:pPr>
        <w:pStyle w:val="a3"/>
        <w:spacing w:line="362" w:lineRule="exact"/>
        <w:jc w:val="both"/>
        <w:rPr>
          <w:rFonts w:hint="eastAsia"/>
        </w:rPr>
      </w:pPr>
      <w:r>
        <w:rPr>
          <w:rFonts w:hint="eastAsia"/>
        </w:rPr>
        <w:t xml:space="preserve">A.墙体内侧对齐线  </w:t>
      </w:r>
    </w:p>
    <w:p w14:paraId="1BF96C0A" w14:textId="77777777" w:rsidR="00EE12E1" w:rsidRDefault="00EE12E1" w:rsidP="00EE12E1">
      <w:pPr>
        <w:pStyle w:val="a3"/>
        <w:spacing w:line="362" w:lineRule="exact"/>
        <w:jc w:val="both"/>
        <w:rPr>
          <w:rFonts w:hint="eastAsia"/>
        </w:rPr>
      </w:pPr>
      <w:r>
        <w:rPr>
          <w:rFonts w:hint="eastAsia"/>
        </w:rPr>
        <w:t>B.</w:t>
      </w:r>
      <w:proofErr w:type="gramStart"/>
      <w:r>
        <w:rPr>
          <w:rFonts w:hint="eastAsia"/>
        </w:rPr>
        <w:t>轴网交点</w:t>
      </w:r>
      <w:proofErr w:type="gramEnd"/>
      <w:r>
        <w:rPr>
          <w:rFonts w:hint="eastAsia"/>
        </w:rPr>
        <w:t xml:space="preserve">坐标  </w:t>
      </w:r>
    </w:p>
    <w:p w14:paraId="4AB28C7B" w14:textId="77777777" w:rsidR="00EE12E1" w:rsidRDefault="00EE12E1" w:rsidP="00EE12E1">
      <w:pPr>
        <w:pStyle w:val="a3"/>
        <w:spacing w:line="362" w:lineRule="exact"/>
        <w:jc w:val="both"/>
        <w:rPr>
          <w:rFonts w:hint="eastAsia"/>
        </w:rPr>
      </w:pPr>
      <w:r>
        <w:rPr>
          <w:rFonts w:hint="eastAsia"/>
        </w:rPr>
        <w:t xml:space="preserve">C.楼板中心点  </w:t>
      </w:r>
    </w:p>
    <w:p w14:paraId="3EC42426" w14:textId="77777777" w:rsidR="00EE12E1" w:rsidRDefault="00EE12E1" w:rsidP="00EE12E1">
      <w:pPr>
        <w:pStyle w:val="a3"/>
        <w:spacing w:line="362" w:lineRule="exact"/>
        <w:jc w:val="both"/>
        <w:rPr>
          <w:rFonts w:hint="eastAsia"/>
        </w:rPr>
      </w:pPr>
      <w:r>
        <w:rPr>
          <w:rFonts w:hint="eastAsia"/>
        </w:rPr>
        <w:t xml:space="preserve">D.相邻构件捕捉点  </w:t>
      </w:r>
    </w:p>
    <w:p w14:paraId="05AB9B01" w14:textId="77777777" w:rsidR="00EE12E1" w:rsidRDefault="00EE12E1" w:rsidP="00EE12E1">
      <w:pPr>
        <w:pStyle w:val="a3"/>
        <w:spacing w:line="362" w:lineRule="exact"/>
        <w:jc w:val="both"/>
        <w:rPr>
          <w:rFonts w:hint="eastAsia"/>
        </w:rPr>
      </w:pPr>
      <w:r>
        <w:rPr>
          <w:rFonts w:hint="eastAsia"/>
        </w:rPr>
        <w:t xml:space="preserve">E.楼板边线  </w:t>
      </w:r>
    </w:p>
    <w:p w14:paraId="236616A2" w14:textId="77777777" w:rsidR="00EE12E1" w:rsidRDefault="00EE12E1" w:rsidP="00EE12E1">
      <w:pPr>
        <w:pStyle w:val="a3"/>
        <w:spacing w:line="362" w:lineRule="exact"/>
        <w:jc w:val="both"/>
        <w:rPr>
          <w:rFonts w:hint="eastAsia"/>
        </w:rPr>
      </w:pPr>
      <w:r>
        <w:rPr>
          <w:rFonts w:hint="eastAsia"/>
        </w:rPr>
        <w:t xml:space="preserve">165.在方案创作过程中，体现过程性特征的工作方法是（AE）  </w:t>
      </w:r>
    </w:p>
    <w:p w14:paraId="1E7F1135" w14:textId="77777777" w:rsidR="00EE12E1" w:rsidRDefault="00EE12E1" w:rsidP="00EE12E1">
      <w:pPr>
        <w:pStyle w:val="a3"/>
        <w:spacing w:line="362" w:lineRule="exact"/>
        <w:jc w:val="both"/>
        <w:rPr>
          <w:rFonts w:hint="eastAsia"/>
        </w:rPr>
      </w:pPr>
      <w:r>
        <w:rPr>
          <w:rFonts w:hint="eastAsia"/>
        </w:rPr>
        <w:t xml:space="preserve">A.多方案迭代比选  </w:t>
      </w:r>
    </w:p>
    <w:p w14:paraId="0BC3D541" w14:textId="77777777" w:rsidR="00EE12E1" w:rsidRDefault="00EE12E1" w:rsidP="00EE12E1">
      <w:pPr>
        <w:pStyle w:val="a3"/>
        <w:spacing w:line="362" w:lineRule="exact"/>
        <w:jc w:val="both"/>
        <w:rPr>
          <w:rFonts w:hint="eastAsia"/>
        </w:rPr>
      </w:pPr>
      <w:r>
        <w:rPr>
          <w:rFonts w:hint="eastAsia"/>
        </w:rPr>
        <w:t xml:space="preserve">B.BIM 模型直接出图  </w:t>
      </w:r>
    </w:p>
    <w:p w14:paraId="72D8DE86" w14:textId="77777777" w:rsidR="00EE12E1" w:rsidRDefault="00EE12E1" w:rsidP="00EE12E1">
      <w:pPr>
        <w:pStyle w:val="a3"/>
        <w:spacing w:line="362" w:lineRule="exact"/>
        <w:jc w:val="both"/>
        <w:rPr>
          <w:rFonts w:hint="eastAsia"/>
        </w:rPr>
      </w:pPr>
      <w:r>
        <w:rPr>
          <w:rFonts w:hint="eastAsia"/>
        </w:rPr>
        <w:t xml:space="preserve">C.参数化算法生成  </w:t>
      </w:r>
    </w:p>
    <w:p w14:paraId="04DDB890" w14:textId="77777777" w:rsidR="00EE12E1" w:rsidRDefault="00EE12E1" w:rsidP="00EE12E1">
      <w:pPr>
        <w:pStyle w:val="a3"/>
        <w:spacing w:line="362" w:lineRule="exact"/>
        <w:jc w:val="both"/>
        <w:rPr>
          <w:rFonts w:hint="eastAsia"/>
        </w:rPr>
      </w:pPr>
      <w:r>
        <w:rPr>
          <w:rFonts w:hint="eastAsia"/>
        </w:rPr>
        <w:t xml:space="preserve">D.专业协同工作平台  </w:t>
      </w:r>
    </w:p>
    <w:p w14:paraId="48FE25C8" w14:textId="77777777" w:rsidR="00EE12E1" w:rsidRDefault="00EE12E1" w:rsidP="00EE12E1">
      <w:pPr>
        <w:pStyle w:val="a3"/>
        <w:spacing w:line="362" w:lineRule="exact"/>
        <w:jc w:val="both"/>
        <w:rPr>
          <w:rFonts w:hint="eastAsia"/>
        </w:rPr>
      </w:pPr>
      <w:r>
        <w:rPr>
          <w:rFonts w:hint="eastAsia"/>
        </w:rPr>
        <w:t xml:space="preserve">E.阶段性成果评审  </w:t>
      </w:r>
    </w:p>
    <w:p w14:paraId="58FC4FB5" w14:textId="77777777" w:rsidR="00EE12E1" w:rsidRDefault="00EE12E1" w:rsidP="00EE12E1">
      <w:pPr>
        <w:pStyle w:val="a3"/>
        <w:spacing w:line="362" w:lineRule="exact"/>
        <w:jc w:val="both"/>
        <w:rPr>
          <w:rFonts w:hint="eastAsia"/>
        </w:rPr>
      </w:pPr>
      <w:r>
        <w:rPr>
          <w:rFonts w:hint="eastAsia"/>
        </w:rPr>
        <w:t xml:space="preserve">166.关于 BIM 正向设计流程，正确的特征有哪些？（ACE）  </w:t>
      </w:r>
    </w:p>
    <w:p w14:paraId="628ABBBA" w14:textId="77777777" w:rsidR="00EE12E1" w:rsidRDefault="00EE12E1" w:rsidP="00EE12E1">
      <w:pPr>
        <w:pStyle w:val="a3"/>
        <w:spacing w:line="362" w:lineRule="exact"/>
        <w:jc w:val="both"/>
        <w:rPr>
          <w:rFonts w:hint="eastAsia"/>
        </w:rPr>
      </w:pPr>
      <w:r>
        <w:rPr>
          <w:rFonts w:hint="eastAsia"/>
        </w:rPr>
        <w:t xml:space="preserve">A.基于三维模型生成图纸  </w:t>
      </w:r>
    </w:p>
    <w:p w14:paraId="7F50BAC3" w14:textId="77777777" w:rsidR="00EE12E1" w:rsidRDefault="00EE12E1" w:rsidP="00EE12E1">
      <w:pPr>
        <w:pStyle w:val="a3"/>
        <w:spacing w:line="362" w:lineRule="exact"/>
        <w:jc w:val="both"/>
        <w:rPr>
          <w:rFonts w:hint="eastAsia"/>
        </w:rPr>
      </w:pPr>
      <w:r>
        <w:rPr>
          <w:rFonts w:hint="eastAsia"/>
        </w:rPr>
        <w:t xml:space="preserve">B.优先采用二维绘图  </w:t>
      </w:r>
    </w:p>
    <w:p w14:paraId="5719D621" w14:textId="77777777" w:rsidR="00EE12E1" w:rsidRDefault="00EE12E1" w:rsidP="00EE12E1">
      <w:pPr>
        <w:pStyle w:val="a3"/>
        <w:spacing w:line="362" w:lineRule="exact"/>
        <w:jc w:val="both"/>
        <w:rPr>
          <w:rFonts w:hint="eastAsia"/>
        </w:rPr>
      </w:pPr>
      <w:r>
        <w:rPr>
          <w:rFonts w:hint="eastAsia"/>
        </w:rPr>
        <w:lastRenderedPageBreak/>
        <w:t xml:space="preserve">C.实现多专业实时协同  </w:t>
      </w:r>
    </w:p>
    <w:p w14:paraId="1538A39B" w14:textId="77777777" w:rsidR="00EE12E1" w:rsidRDefault="00EE12E1" w:rsidP="00EE12E1">
      <w:pPr>
        <w:pStyle w:val="a3"/>
        <w:spacing w:line="362" w:lineRule="exact"/>
        <w:jc w:val="both"/>
        <w:rPr>
          <w:rFonts w:hint="eastAsia"/>
        </w:rPr>
      </w:pPr>
      <w:r>
        <w:rPr>
          <w:rFonts w:hint="eastAsia"/>
        </w:rPr>
        <w:t xml:space="preserve">D.依赖后期模型翻模  </w:t>
      </w:r>
    </w:p>
    <w:p w14:paraId="38E92F33" w14:textId="77777777" w:rsidR="00EE12E1" w:rsidRDefault="00EE12E1" w:rsidP="00EE12E1">
      <w:pPr>
        <w:pStyle w:val="a3"/>
        <w:spacing w:line="362" w:lineRule="exact"/>
        <w:jc w:val="both"/>
        <w:rPr>
          <w:rFonts w:hint="eastAsia"/>
        </w:rPr>
      </w:pPr>
      <w:r>
        <w:rPr>
          <w:rFonts w:hint="eastAsia"/>
        </w:rPr>
        <w:t xml:space="preserve">E.自动校验设计规范  </w:t>
      </w:r>
    </w:p>
    <w:p w14:paraId="64C492B7" w14:textId="77777777" w:rsidR="00EE12E1" w:rsidRDefault="00EE12E1" w:rsidP="00EE12E1">
      <w:pPr>
        <w:pStyle w:val="a3"/>
        <w:spacing w:line="362" w:lineRule="exact"/>
        <w:jc w:val="both"/>
        <w:rPr>
          <w:rFonts w:hint="eastAsia"/>
        </w:rPr>
      </w:pPr>
      <w:r>
        <w:rPr>
          <w:rFonts w:hint="eastAsia"/>
        </w:rPr>
        <w:t xml:space="preserve">167.在建筑生命周期管理中，BIM 技术可支持的能效管理阶段包括：（ABCD）  </w:t>
      </w:r>
    </w:p>
    <w:p w14:paraId="643D527E" w14:textId="77777777" w:rsidR="00EE12E1" w:rsidRDefault="00EE12E1" w:rsidP="00EE12E1">
      <w:pPr>
        <w:pStyle w:val="a3"/>
        <w:spacing w:line="362" w:lineRule="exact"/>
        <w:jc w:val="both"/>
        <w:rPr>
          <w:rFonts w:hint="eastAsia"/>
        </w:rPr>
      </w:pPr>
      <w:r>
        <w:rPr>
          <w:rFonts w:hint="eastAsia"/>
        </w:rPr>
        <w:t xml:space="preserve">A.方案设计  </w:t>
      </w:r>
    </w:p>
    <w:p w14:paraId="1F9287B6" w14:textId="77777777" w:rsidR="00EE12E1" w:rsidRDefault="00EE12E1" w:rsidP="00EE12E1">
      <w:pPr>
        <w:pStyle w:val="a3"/>
        <w:spacing w:line="362" w:lineRule="exact"/>
        <w:jc w:val="both"/>
        <w:rPr>
          <w:rFonts w:hint="eastAsia"/>
        </w:rPr>
      </w:pPr>
      <w:r>
        <w:rPr>
          <w:rFonts w:hint="eastAsia"/>
        </w:rPr>
        <w:t xml:space="preserve">B.施工建造  </w:t>
      </w:r>
    </w:p>
    <w:p w14:paraId="536D2616" w14:textId="77777777" w:rsidR="00EE12E1" w:rsidRDefault="00EE12E1" w:rsidP="00EE12E1">
      <w:pPr>
        <w:pStyle w:val="a3"/>
        <w:spacing w:line="362" w:lineRule="exact"/>
        <w:jc w:val="both"/>
        <w:rPr>
          <w:rFonts w:hint="eastAsia"/>
        </w:rPr>
      </w:pPr>
      <w:r>
        <w:rPr>
          <w:rFonts w:hint="eastAsia"/>
        </w:rPr>
        <w:t xml:space="preserve">C.运营维护  </w:t>
      </w:r>
    </w:p>
    <w:p w14:paraId="1D5AF316" w14:textId="77777777" w:rsidR="00EE12E1" w:rsidRDefault="00EE12E1" w:rsidP="00EE12E1">
      <w:pPr>
        <w:pStyle w:val="a3"/>
        <w:spacing w:line="362" w:lineRule="exact"/>
        <w:jc w:val="both"/>
        <w:rPr>
          <w:rFonts w:hint="eastAsia"/>
        </w:rPr>
      </w:pPr>
      <w:r>
        <w:rPr>
          <w:rFonts w:hint="eastAsia"/>
        </w:rPr>
        <w:t xml:space="preserve">D.拆除回收  </w:t>
      </w:r>
    </w:p>
    <w:p w14:paraId="452C4558" w14:textId="77777777" w:rsidR="00EE12E1" w:rsidRDefault="00EE12E1" w:rsidP="00EE12E1">
      <w:pPr>
        <w:pStyle w:val="a3"/>
        <w:spacing w:line="362" w:lineRule="exact"/>
        <w:jc w:val="both"/>
        <w:rPr>
          <w:rFonts w:hint="eastAsia"/>
        </w:rPr>
      </w:pPr>
      <w:r>
        <w:rPr>
          <w:rFonts w:hint="eastAsia"/>
        </w:rPr>
        <w:t xml:space="preserve">E.土地征用  </w:t>
      </w:r>
    </w:p>
    <w:p w14:paraId="4E6D1D34" w14:textId="77777777" w:rsidR="00EE12E1" w:rsidRDefault="00EE12E1" w:rsidP="00EE12E1">
      <w:pPr>
        <w:pStyle w:val="a3"/>
        <w:spacing w:line="362" w:lineRule="exact"/>
        <w:jc w:val="both"/>
        <w:rPr>
          <w:rFonts w:hint="eastAsia"/>
        </w:rPr>
      </w:pPr>
      <w:r>
        <w:rPr>
          <w:rFonts w:hint="eastAsia"/>
        </w:rPr>
        <w:t xml:space="preserve">168.某项目计划申请绿色建筑标识，其 BIM 能耗分析报告应重点体现：（BCE）  </w:t>
      </w:r>
    </w:p>
    <w:p w14:paraId="4B0644BB" w14:textId="77777777" w:rsidR="00EE12E1" w:rsidRDefault="00EE12E1" w:rsidP="00EE12E1">
      <w:pPr>
        <w:pStyle w:val="a3"/>
        <w:spacing w:line="362" w:lineRule="exact"/>
        <w:jc w:val="both"/>
        <w:rPr>
          <w:rFonts w:hint="eastAsia"/>
        </w:rPr>
      </w:pPr>
      <w:r>
        <w:rPr>
          <w:rFonts w:hint="eastAsia"/>
        </w:rPr>
        <w:t xml:space="preserve">A.建筑材料运输成本  </w:t>
      </w:r>
    </w:p>
    <w:p w14:paraId="4A87A8E7" w14:textId="77777777" w:rsidR="00EE12E1" w:rsidRDefault="00EE12E1" w:rsidP="00EE12E1">
      <w:pPr>
        <w:pStyle w:val="a3"/>
        <w:spacing w:line="362" w:lineRule="exact"/>
        <w:jc w:val="both"/>
        <w:rPr>
          <w:rFonts w:hint="eastAsia"/>
        </w:rPr>
      </w:pPr>
      <w:r>
        <w:rPr>
          <w:rFonts w:hint="eastAsia"/>
        </w:rPr>
        <w:t xml:space="preserve">B.空调系统 COP 值  </w:t>
      </w:r>
    </w:p>
    <w:p w14:paraId="51678022" w14:textId="77777777" w:rsidR="00EE12E1" w:rsidRDefault="00EE12E1" w:rsidP="00EE12E1">
      <w:pPr>
        <w:pStyle w:val="a3"/>
        <w:spacing w:line="362" w:lineRule="exact"/>
        <w:jc w:val="both"/>
        <w:rPr>
          <w:rFonts w:hint="eastAsia"/>
        </w:rPr>
      </w:pPr>
      <w:r>
        <w:rPr>
          <w:rFonts w:hint="eastAsia"/>
        </w:rPr>
        <w:t xml:space="preserve">C.可再生能源占比  </w:t>
      </w:r>
    </w:p>
    <w:p w14:paraId="0AAB6681" w14:textId="77777777" w:rsidR="00EE12E1" w:rsidRDefault="00EE12E1" w:rsidP="00EE12E1">
      <w:pPr>
        <w:pStyle w:val="a3"/>
        <w:spacing w:line="362" w:lineRule="exact"/>
        <w:jc w:val="both"/>
        <w:rPr>
          <w:rFonts w:hint="eastAsia"/>
        </w:rPr>
      </w:pPr>
      <w:r>
        <w:rPr>
          <w:rFonts w:hint="eastAsia"/>
        </w:rPr>
        <w:t xml:space="preserve">D.室内照度均匀度  </w:t>
      </w:r>
    </w:p>
    <w:p w14:paraId="6C8827A5" w14:textId="77777777" w:rsidR="00EE12E1" w:rsidRDefault="00EE12E1" w:rsidP="00EE12E1">
      <w:pPr>
        <w:pStyle w:val="a3"/>
        <w:spacing w:line="362" w:lineRule="exact"/>
        <w:jc w:val="both"/>
        <w:rPr>
          <w:rFonts w:hint="eastAsia"/>
        </w:rPr>
      </w:pPr>
      <w:r>
        <w:rPr>
          <w:rFonts w:hint="eastAsia"/>
        </w:rPr>
        <w:t>E.</w:t>
      </w:r>
      <w:proofErr w:type="gramStart"/>
      <w:r>
        <w:rPr>
          <w:rFonts w:hint="eastAsia"/>
        </w:rPr>
        <w:t>年碳排放</w:t>
      </w:r>
      <w:proofErr w:type="gramEnd"/>
      <w:r>
        <w:rPr>
          <w:rFonts w:hint="eastAsia"/>
        </w:rPr>
        <w:t xml:space="preserve">总量  </w:t>
      </w:r>
    </w:p>
    <w:p w14:paraId="3E65DB67" w14:textId="77777777" w:rsidR="00EE12E1" w:rsidRDefault="00EE12E1" w:rsidP="00EE12E1">
      <w:pPr>
        <w:pStyle w:val="a3"/>
        <w:spacing w:line="362" w:lineRule="exact"/>
        <w:jc w:val="both"/>
        <w:rPr>
          <w:rFonts w:hint="eastAsia"/>
        </w:rPr>
      </w:pPr>
      <w:r>
        <w:rPr>
          <w:rFonts w:hint="eastAsia"/>
        </w:rPr>
        <w:t xml:space="preserve">169.在超高层项目 BIM 实施计划中，模型版本管理应包含（ABD）  </w:t>
      </w:r>
    </w:p>
    <w:p w14:paraId="649EDF00" w14:textId="77777777" w:rsidR="00EE12E1" w:rsidRDefault="00EE12E1" w:rsidP="00EE12E1">
      <w:pPr>
        <w:pStyle w:val="a3"/>
        <w:spacing w:line="362" w:lineRule="exact"/>
        <w:jc w:val="both"/>
        <w:rPr>
          <w:rFonts w:hint="eastAsia"/>
        </w:rPr>
      </w:pPr>
      <w:r>
        <w:rPr>
          <w:rFonts w:hint="eastAsia"/>
        </w:rPr>
        <w:t xml:space="preserve">A.变更历史追溯机制  </w:t>
      </w:r>
    </w:p>
    <w:p w14:paraId="3DDDE202" w14:textId="77777777" w:rsidR="00EE12E1" w:rsidRDefault="00EE12E1" w:rsidP="00EE12E1">
      <w:pPr>
        <w:pStyle w:val="a3"/>
        <w:spacing w:line="362" w:lineRule="exact"/>
        <w:jc w:val="both"/>
        <w:rPr>
          <w:rFonts w:hint="eastAsia"/>
        </w:rPr>
      </w:pPr>
      <w:r>
        <w:rPr>
          <w:rFonts w:hint="eastAsia"/>
        </w:rPr>
        <w:t xml:space="preserve">B.多专业协同更新流程  </w:t>
      </w:r>
    </w:p>
    <w:p w14:paraId="04344CDC" w14:textId="77777777" w:rsidR="00EE12E1" w:rsidRDefault="00EE12E1" w:rsidP="00EE12E1">
      <w:pPr>
        <w:pStyle w:val="a3"/>
        <w:spacing w:line="362" w:lineRule="exact"/>
        <w:jc w:val="both"/>
        <w:rPr>
          <w:rFonts w:hint="eastAsia"/>
        </w:rPr>
      </w:pPr>
      <w:r>
        <w:rPr>
          <w:rFonts w:hint="eastAsia"/>
        </w:rPr>
        <w:t xml:space="preserve">C.模型轻量化处理标准  </w:t>
      </w:r>
    </w:p>
    <w:p w14:paraId="65753723" w14:textId="77777777" w:rsidR="00EE12E1" w:rsidRDefault="00EE12E1" w:rsidP="00EE12E1">
      <w:pPr>
        <w:pStyle w:val="a3"/>
        <w:spacing w:line="362" w:lineRule="exact"/>
        <w:jc w:val="both"/>
        <w:rPr>
          <w:rFonts w:hint="eastAsia"/>
        </w:rPr>
      </w:pPr>
      <w:r>
        <w:rPr>
          <w:rFonts w:hint="eastAsia"/>
        </w:rPr>
        <w:t xml:space="preserve">D.版本命名规则  </w:t>
      </w:r>
    </w:p>
    <w:p w14:paraId="5CD121CA" w14:textId="77777777" w:rsidR="00EE12E1" w:rsidRDefault="00EE12E1" w:rsidP="00EE12E1">
      <w:pPr>
        <w:pStyle w:val="a3"/>
        <w:spacing w:line="362" w:lineRule="exact"/>
        <w:jc w:val="both"/>
        <w:rPr>
          <w:rFonts w:hint="eastAsia"/>
        </w:rPr>
      </w:pPr>
      <w:r>
        <w:rPr>
          <w:rFonts w:hint="eastAsia"/>
        </w:rPr>
        <w:t xml:space="preserve">E.硬件配置升级计划  </w:t>
      </w:r>
    </w:p>
    <w:p w14:paraId="5E0A27AF" w14:textId="77777777" w:rsidR="00EE12E1" w:rsidRDefault="00EE12E1" w:rsidP="00EE12E1">
      <w:pPr>
        <w:pStyle w:val="a3"/>
        <w:spacing w:line="362" w:lineRule="exact"/>
        <w:jc w:val="both"/>
        <w:rPr>
          <w:rFonts w:hint="eastAsia"/>
        </w:rPr>
      </w:pPr>
      <w:r>
        <w:rPr>
          <w:rFonts w:hint="eastAsia"/>
        </w:rPr>
        <w:t xml:space="preserve">170.某 EPC 项目在深化设计阶段，模型创建应重点考虑（BE）  </w:t>
      </w:r>
    </w:p>
    <w:p w14:paraId="46A15498" w14:textId="77777777" w:rsidR="00EE12E1" w:rsidRDefault="00EE12E1" w:rsidP="00EE12E1">
      <w:pPr>
        <w:pStyle w:val="a3"/>
        <w:spacing w:line="362" w:lineRule="exact"/>
        <w:jc w:val="both"/>
        <w:rPr>
          <w:rFonts w:hint="eastAsia"/>
        </w:rPr>
      </w:pPr>
      <w:r>
        <w:rPr>
          <w:rFonts w:hint="eastAsia"/>
        </w:rPr>
        <w:t xml:space="preserve">A.可行性研究需求  </w:t>
      </w:r>
    </w:p>
    <w:p w14:paraId="363713E6" w14:textId="77777777" w:rsidR="00EE12E1" w:rsidRDefault="00EE12E1" w:rsidP="00EE12E1">
      <w:pPr>
        <w:pStyle w:val="a3"/>
        <w:spacing w:line="362" w:lineRule="exact"/>
        <w:jc w:val="both"/>
        <w:rPr>
          <w:rFonts w:hint="eastAsia"/>
        </w:rPr>
      </w:pPr>
      <w:r>
        <w:rPr>
          <w:rFonts w:hint="eastAsia"/>
        </w:rPr>
        <w:t xml:space="preserve">B.施工工艺模拟需求  </w:t>
      </w:r>
    </w:p>
    <w:p w14:paraId="7A033FBC" w14:textId="77777777" w:rsidR="00EE12E1" w:rsidRDefault="00EE12E1" w:rsidP="00EE12E1">
      <w:pPr>
        <w:pStyle w:val="a3"/>
        <w:spacing w:line="362" w:lineRule="exact"/>
        <w:jc w:val="both"/>
        <w:rPr>
          <w:rFonts w:hint="eastAsia"/>
        </w:rPr>
      </w:pPr>
      <w:r>
        <w:rPr>
          <w:rFonts w:hint="eastAsia"/>
        </w:rPr>
        <w:t>C.运</w:t>
      </w:r>
      <w:proofErr w:type="gramStart"/>
      <w:r>
        <w:rPr>
          <w:rFonts w:hint="eastAsia"/>
        </w:rPr>
        <w:t>维管理</w:t>
      </w:r>
      <w:proofErr w:type="gramEnd"/>
      <w:r>
        <w:rPr>
          <w:rFonts w:hint="eastAsia"/>
        </w:rPr>
        <w:t xml:space="preserve">接口需求  </w:t>
      </w:r>
    </w:p>
    <w:p w14:paraId="69B0FFB0" w14:textId="77777777" w:rsidR="00EE12E1" w:rsidRDefault="00EE12E1" w:rsidP="00EE12E1">
      <w:pPr>
        <w:pStyle w:val="a3"/>
        <w:spacing w:line="362" w:lineRule="exact"/>
        <w:jc w:val="both"/>
        <w:rPr>
          <w:rFonts w:hint="eastAsia"/>
        </w:rPr>
      </w:pPr>
      <w:r>
        <w:rPr>
          <w:rFonts w:hint="eastAsia"/>
        </w:rPr>
        <w:t xml:space="preserve">D.概算编制需求  </w:t>
      </w:r>
    </w:p>
    <w:p w14:paraId="464DEE76" w14:textId="77777777" w:rsidR="00EE12E1" w:rsidRDefault="00EE12E1" w:rsidP="00EE12E1">
      <w:pPr>
        <w:pStyle w:val="a3"/>
        <w:spacing w:line="362" w:lineRule="exact"/>
        <w:jc w:val="both"/>
        <w:rPr>
          <w:rFonts w:hint="eastAsia"/>
        </w:rPr>
      </w:pPr>
      <w:r>
        <w:rPr>
          <w:rFonts w:hint="eastAsia"/>
        </w:rPr>
        <w:t xml:space="preserve">E.预制加工数据需求  </w:t>
      </w:r>
    </w:p>
    <w:p w14:paraId="36C1F172" w14:textId="77777777" w:rsidR="00EE12E1" w:rsidRDefault="00EE12E1" w:rsidP="00EE12E1">
      <w:pPr>
        <w:pStyle w:val="a3"/>
        <w:spacing w:line="362" w:lineRule="exact"/>
        <w:jc w:val="both"/>
        <w:rPr>
          <w:rFonts w:hint="eastAsia"/>
        </w:rPr>
      </w:pPr>
      <w:r>
        <w:rPr>
          <w:rFonts w:hint="eastAsia"/>
        </w:rPr>
        <w:t xml:space="preserve">171.违反数据存储标准可能导致：（ABDE）  </w:t>
      </w:r>
    </w:p>
    <w:p w14:paraId="49586E51" w14:textId="77777777" w:rsidR="00EE12E1" w:rsidRDefault="00EE12E1" w:rsidP="00EE12E1">
      <w:pPr>
        <w:pStyle w:val="a3"/>
        <w:spacing w:line="362" w:lineRule="exact"/>
        <w:jc w:val="both"/>
        <w:rPr>
          <w:rFonts w:hint="eastAsia"/>
        </w:rPr>
      </w:pPr>
      <w:r>
        <w:rPr>
          <w:rFonts w:hint="eastAsia"/>
        </w:rPr>
        <w:t xml:space="preserve">A.模型版本混乱  </w:t>
      </w:r>
    </w:p>
    <w:p w14:paraId="608CF357" w14:textId="77777777" w:rsidR="00EE12E1" w:rsidRDefault="00EE12E1" w:rsidP="00EE12E1">
      <w:pPr>
        <w:pStyle w:val="a3"/>
        <w:spacing w:line="362" w:lineRule="exact"/>
        <w:jc w:val="both"/>
        <w:rPr>
          <w:rFonts w:hint="eastAsia"/>
        </w:rPr>
      </w:pPr>
      <w:r>
        <w:rPr>
          <w:rFonts w:hint="eastAsia"/>
        </w:rPr>
        <w:t xml:space="preserve">B.软件兼容性问题  </w:t>
      </w:r>
    </w:p>
    <w:p w14:paraId="1A602940" w14:textId="77777777" w:rsidR="00EE12E1" w:rsidRDefault="00EE12E1" w:rsidP="00EE12E1">
      <w:pPr>
        <w:pStyle w:val="a3"/>
        <w:spacing w:line="362" w:lineRule="exact"/>
        <w:jc w:val="both"/>
        <w:rPr>
          <w:rFonts w:hint="eastAsia"/>
        </w:rPr>
      </w:pPr>
      <w:r>
        <w:rPr>
          <w:rFonts w:hint="eastAsia"/>
        </w:rPr>
        <w:lastRenderedPageBreak/>
        <w:t xml:space="preserve">C.渲染效果失真  </w:t>
      </w:r>
    </w:p>
    <w:p w14:paraId="761B2B27" w14:textId="77777777" w:rsidR="00EE12E1" w:rsidRDefault="00EE12E1" w:rsidP="00EE12E1">
      <w:pPr>
        <w:pStyle w:val="a3"/>
        <w:spacing w:line="362" w:lineRule="exact"/>
        <w:jc w:val="both"/>
        <w:rPr>
          <w:rFonts w:hint="eastAsia"/>
        </w:rPr>
      </w:pPr>
      <w:r>
        <w:rPr>
          <w:rFonts w:hint="eastAsia"/>
        </w:rPr>
        <w:t xml:space="preserve">D.数据丢失风险  </w:t>
      </w:r>
    </w:p>
    <w:p w14:paraId="0B536C22" w14:textId="77777777" w:rsidR="00EE12E1" w:rsidRDefault="00EE12E1" w:rsidP="00EE12E1">
      <w:pPr>
        <w:pStyle w:val="a3"/>
        <w:spacing w:line="362" w:lineRule="exact"/>
        <w:jc w:val="both"/>
        <w:rPr>
          <w:rFonts w:hint="eastAsia"/>
        </w:rPr>
      </w:pPr>
      <w:r>
        <w:rPr>
          <w:rFonts w:hint="eastAsia"/>
        </w:rPr>
        <w:t xml:space="preserve">E.协同效率降低  </w:t>
      </w:r>
    </w:p>
    <w:p w14:paraId="1A681CA9" w14:textId="77777777" w:rsidR="00EE12E1" w:rsidRDefault="00EE12E1" w:rsidP="00EE12E1">
      <w:pPr>
        <w:pStyle w:val="a3"/>
        <w:spacing w:line="362" w:lineRule="exact"/>
        <w:jc w:val="both"/>
        <w:rPr>
          <w:rFonts w:hint="eastAsia"/>
        </w:rPr>
      </w:pPr>
      <w:r>
        <w:rPr>
          <w:rFonts w:hint="eastAsia"/>
        </w:rPr>
        <w:t xml:space="preserve">172.BIM 元素的信息深度(LOD)等级划分依据包括？（BC）  </w:t>
      </w:r>
    </w:p>
    <w:p w14:paraId="27203DBD" w14:textId="77777777" w:rsidR="00EE12E1" w:rsidRDefault="00EE12E1" w:rsidP="00EE12E1">
      <w:pPr>
        <w:pStyle w:val="a3"/>
        <w:spacing w:line="362" w:lineRule="exact"/>
        <w:jc w:val="both"/>
        <w:rPr>
          <w:rFonts w:hint="eastAsia"/>
        </w:rPr>
      </w:pPr>
      <w:r>
        <w:rPr>
          <w:rFonts w:hint="eastAsia"/>
        </w:rPr>
        <w:t xml:space="preserve">A.模型创建时间  </w:t>
      </w:r>
    </w:p>
    <w:p w14:paraId="1AED33EF" w14:textId="77777777" w:rsidR="00EE12E1" w:rsidRDefault="00EE12E1" w:rsidP="00EE12E1">
      <w:pPr>
        <w:pStyle w:val="a3"/>
        <w:spacing w:line="362" w:lineRule="exact"/>
        <w:jc w:val="both"/>
        <w:rPr>
          <w:rFonts w:hint="eastAsia"/>
        </w:rPr>
      </w:pPr>
      <w:r>
        <w:rPr>
          <w:rFonts w:hint="eastAsia"/>
        </w:rPr>
        <w:t xml:space="preserve">B.几何精度等级  </w:t>
      </w:r>
    </w:p>
    <w:p w14:paraId="18EE1B1D" w14:textId="77777777" w:rsidR="00EE12E1" w:rsidRDefault="00EE12E1" w:rsidP="00EE12E1">
      <w:pPr>
        <w:pStyle w:val="a3"/>
        <w:spacing w:line="362" w:lineRule="exact"/>
        <w:jc w:val="both"/>
        <w:rPr>
          <w:rFonts w:hint="eastAsia"/>
        </w:rPr>
      </w:pPr>
      <w:r>
        <w:rPr>
          <w:rFonts w:hint="eastAsia"/>
        </w:rPr>
        <w:t xml:space="preserve">C.属性完整程度  </w:t>
      </w:r>
    </w:p>
    <w:p w14:paraId="0192DF5C" w14:textId="77777777" w:rsidR="00EE12E1" w:rsidRDefault="00EE12E1" w:rsidP="00EE12E1">
      <w:pPr>
        <w:pStyle w:val="a3"/>
        <w:spacing w:line="362" w:lineRule="exact"/>
        <w:jc w:val="both"/>
        <w:rPr>
          <w:rFonts w:hint="eastAsia"/>
        </w:rPr>
      </w:pPr>
      <w:r>
        <w:rPr>
          <w:rFonts w:hint="eastAsia"/>
        </w:rPr>
        <w:t xml:space="preserve">D.模型文件大小  </w:t>
      </w:r>
    </w:p>
    <w:p w14:paraId="7A8F8C42" w14:textId="77777777" w:rsidR="00EE12E1" w:rsidRDefault="00EE12E1" w:rsidP="00EE12E1">
      <w:pPr>
        <w:pStyle w:val="a3"/>
        <w:spacing w:line="362" w:lineRule="exact"/>
        <w:jc w:val="both"/>
        <w:rPr>
          <w:rFonts w:hint="eastAsia"/>
        </w:rPr>
      </w:pPr>
      <w:r>
        <w:rPr>
          <w:rFonts w:hint="eastAsia"/>
        </w:rPr>
        <w:t xml:space="preserve">E.项目合同金额  </w:t>
      </w:r>
    </w:p>
    <w:p w14:paraId="7004B6E3" w14:textId="77777777" w:rsidR="00EE12E1" w:rsidRDefault="00EE12E1" w:rsidP="00EE12E1">
      <w:pPr>
        <w:pStyle w:val="a3"/>
        <w:spacing w:line="362" w:lineRule="exact"/>
        <w:jc w:val="both"/>
        <w:rPr>
          <w:rFonts w:hint="eastAsia"/>
        </w:rPr>
      </w:pPr>
      <w:r>
        <w:rPr>
          <w:rFonts w:hint="eastAsia"/>
        </w:rPr>
        <w:t xml:space="preserve">173.关于建筑材料的耐久性，以下哪几种因素会影响材料的耐久性？（ABC）  </w:t>
      </w:r>
    </w:p>
    <w:p w14:paraId="7FE91208" w14:textId="77777777" w:rsidR="00EE12E1" w:rsidRDefault="00EE12E1" w:rsidP="00EE12E1">
      <w:pPr>
        <w:pStyle w:val="a3"/>
        <w:spacing w:line="362" w:lineRule="exact"/>
        <w:jc w:val="both"/>
        <w:rPr>
          <w:rFonts w:hint="eastAsia"/>
        </w:rPr>
      </w:pPr>
      <w:r>
        <w:rPr>
          <w:rFonts w:hint="eastAsia"/>
        </w:rPr>
        <w:t xml:space="preserve">A.物理作用，如温度变化引起的热胀冷缩  </w:t>
      </w:r>
    </w:p>
    <w:p w14:paraId="2B65A894" w14:textId="77777777" w:rsidR="00EE12E1" w:rsidRDefault="00EE12E1" w:rsidP="00EE12E1">
      <w:pPr>
        <w:pStyle w:val="a3"/>
        <w:spacing w:line="362" w:lineRule="exact"/>
        <w:jc w:val="both"/>
        <w:rPr>
          <w:rFonts w:hint="eastAsia"/>
        </w:rPr>
      </w:pPr>
      <w:r>
        <w:rPr>
          <w:rFonts w:hint="eastAsia"/>
        </w:rPr>
        <w:t xml:space="preserve">B.化学作用，如酸碱侵蚀  </w:t>
      </w:r>
    </w:p>
    <w:p w14:paraId="7601105A" w14:textId="77777777" w:rsidR="00EE12E1" w:rsidRDefault="00EE12E1" w:rsidP="00EE12E1">
      <w:pPr>
        <w:pStyle w:val="a3"/>
        <w:spacing w:line="362" w:lineRule="exact"/>
        <w:jc w:val="both"/>
        <w:rPr>
          <w:rFonts w:hint="eastAsia"/>
        </w:rPr>
      </w:pPr>
      <w:r>
        <w:rPr>
          <w:rFonts w:hint="eastAsia"/>
        </w:rPr>
        <w:t xml:space="preserve">C.生物作用，如微生物侵蚀  </w:t>
      </w:r>
    </w:p>
    <w:p w14:paraId="21DD3DB0" w14:textId="77777777" w:rsidR="00EE12E1" w:rsidRDefault="00EE12E1" w:rsidP="00EE12E1">
      <w:pPr>
        <w:pStyle w:val="a3"/>
        <w:spacing w:line="362" w:lineRule="exact"/>
        <w:jc w:val="both"/>
        <w:rPr>
          <w:rFonts w:hint="eastAsia"/>
        </w:rPr>
      </w:pPr>
      <w:r>
        <w:rPr>
          <w:rFonts w:hint="eastAsia"/>
        </w:rPr>
        <w:t xml:space="preserve">D.材料的色彩稳定性  </w:t>
      </w:r>
    </w:p>
    <w:p w14:paraId="3F945F7B" w14:textId="77777777" w:rsidR="00EE12E1" w:rsidRDefault="00EE12E1" w:rsidP="00EE12E1">
      <w:pPr>
        <w:pStyle w:val="a3"/>
        <w:spacing w:line="362" w:lineRule="exact"/>
        <w:jc w:val="both"/>
        <w:rPr>
          <w:rFonts w:hint="eastAsia"/>
        </w:rPr>
      </w:pPr>
      <w:r>
        <w:rPr>
          <w:rFonts w:hint="eastAsia"/>
        </w:rPr>
        <w:t xml:space="preserve">E.材料的初始成本  </w:t>
      </w:r>
    </w:p>
    <w:p w14:paraId="3A1FC3A8" w14:textId="77777777" w:rsidR="00EE12E1" w:rsidRDefault="00EE12E1" w:rsidP="00EE12E1">
      <w:pPr>
        <w:pStyle w:val="a3"/>
        <w:spacing w:line="362" w:lineRule="exact"/>
        <w:jc w:val="both"/>
        <w:rPr>
          <w:rFonts w:hint="eastAsia"/>
        </w:rPr>
      </w:pPr>
      <w:r>
        <w:rPr>
          <w:rFonts w:hint="eastAsia"/>
        </w:rPr>
        <w:t xml:space="preserve">174.在混凝土养护过程中，养护剂的作用机理及其分类是关键因素。以下关于养护剂的描述，哪些是正确的？（ABCD）  </w:t>
      </w:r>
    </w:p>
    <w:p w14:paraId="6FA1D2EE" w14:textId="77777777" w:rsidR="00EE12E1" w:rsidRDefault="00EE12E1" w:rsidP="00EE12E1">
      <w:pPr>
        <w:pStyle w:val="a3"/>
        <w:spacing w:line="362" w:lineRule="exact"/>
        <w:jc w:val="both"/>
        <w:rPr>
          <w:rFonts w:hint="eastAsia"/>
        </w:rPr>
      </w:pPr>
      <w:r>
        <w:rPr>
          <w:rFonts w:hint="eastAsia"/>
        </w:rPr>
        <w:t xml:space="preserve">A.养护剂主要通过形成薄膜，防止水分蒸发，促进水泥水化  </w:t>
      </w:r>
    </w:p>
    <w:p w14:paraId="2E25D891" w14:textId="77777777" w:rsidR="00EE12E1" w:rsidRDefault="00EE12E1" w:rsidP="00EE12E1">
      <w:pPr>
        <w:pStyle w:val="a3"/>
        <w:spacing w:line="362" w:lineRule="exact"/>
        <w:jc w:val="both"/>
        <w:rPr>
          <w:rFonts w:hint="eastAsia"/>
        </w:rPr>
      </w:pPr>
      <w:r>
        <w:rPr>
          <w:rFonts w:hint="eastAsia"/>
        </w:rPr>
        <w:t xml:space="preserve">B.无机物类养护剂成分包括水玻璃，能与水泥水化产物反应，加速硬化  </w:t>
      </w:r>
    </w:p>
    <w:p w14:paraId="7CF1FFEC" w14:textId="77777777" w:rsidR="00EE12E1" w:rsidRDefault="00EE12E1" w:rsidP="00EE12E1">
      <w:pPr>
        <w:pStyle w:val="a3"/>
        <w:spacing w:line="362" w:lineRule="exact"/>
        <w:jc w:val="both"/>
        <w:rPr>
          <w:rFonts w:hint="eastAsia"/>
        </w:rPr>
      </w:pPr>
      <w:r>
        <w:rPr>
          <w:rFonts w:hint="eastAsia"/>
        </w:rPr>
        <w:t xml:space="preserve">C.有机物类养护剂会在混凝土表面形成疏水层，但不与混凝土组分发生化学反应  </w:t>
      </w:r>
    </w:p>
    <w:p w14:paraId="6AF40B59" w14:textId="77777777" w:rsidR="00EE12E1" w:rsidRDefault="00EE12E1" w:rsidP="00EE12E1">
      <w:pPr>
        <w:pStyle w:val="a3"/>
        <w:spacing w:line="362" w:lineRule="exact"/>
        <w:jc w:val="both"/>
        <w:rPr>
          <w:rFonts w:hint="eastAsia"/>
        </w:rPr>
      </w:pPr>
      <w:r>
        <w:rPr>
          <w:rFonts w:hint="eastAsia"/>
        </w:rPr>
        <w:t>D.有机、无机复合类养护</w:t>
      </w:r>
      <w:proofErr w:type="gramStart"/>
      <w:r>
        <w:rPr>
          <w:rFonts w:hint="eastAsia"/>
        </w:rPr>
        <w:t>剂结合</w:t>
      </w:r>
      <w:proofErr w:type="gramEnd"/>
      <w:r>
        <w:rPr>
          <w:rFonts w:hint="eastAsia"/>
        </w:rPr>
        <w:t xml:space="preserve">了两者优点，既有强效的防水性能，又能促进混凝土强度发展  </w:t>
      </w:r>
    </w:p>
    <w:p w14:paraId="2F645709" w14:textId="77777777" w:rsidR="00EE12E1" w:rsidRDefault="00EE12E1" w:rsidP="00EE12E1">
      <w:pPr>
        <w:pStyle w:val="a3"/>
        <w:spacing w:line="362" w:lineRule="exact"/>
        <w:jc w:val="both"/>
        <w:rPr>
          <w:rFonts w:hint="eastAsia"/>
        </w:rPr>
      </w:pPr>
      <w:r>
        <w:rPr>
          <w:rFonts w:hint="eastAsia"/>
        </w:rPr>
        <w:t xml:space="preserve">E.养护剂的使用一般不会显著影响混凝土的最终强度，但在特定条件下可能会产生影响  </w:t>
      </w:r>
    </w:p>
    <w:p w14:paraId="376BB7EE" w14:textId="77777777" w:rsidR="00EE12E1" w:rsidRDefault="00EE12E1" w:rsidP="00EE12E1">
      <w:pPr>
        <w:pStyle w:val="a3"/>
        <w:spacing w:line="362" w:lineRule="exact"/>
        <w:jc w:val="both"/>
        <w:rPr>
          <w:rFonts w:hint="eastAsia"/>
        </w:rPr>
      </w:pPr>
      <w:r>
        <w:rPr>
          <w:rFonts w:hint="eastAsia"/>
        </w:rPr>
        <w:t>175.在考虑项目选址的经济技术因素时，以下哪些因素是需要重点</w:t>
      </w:r>
      <w:proofErr w:type="gramStart"/>
      <w:r>
        <w:rPr>
          <w:rFonts w:hint="eastAsia"/>
        </w:rPr>
        <w:t>考量</w:t>
      </w:r>
      <w:proofErr w:type="gramEnd"/>
      <w:r>
        <w:rPr>
          <w:rFonts w:hint="eastAsia"/>
        </w:rPr>
        <w:t xml:space="preserve">的？（ABCD）  </w:t>
      </w:r>
    </w:p>
    <w:p w14:paraId="3A7C0020" w14:textId="77777777" w:rsidR="00EE12E1" w:rsidRDefault="00EE12E1" w:rsidP="00EE12E1">
      <w:pPr>
        <w:pStyle w:val="a3"/>
        <w:spacing w:line="362" w:lineRule="exact"/>
        <w:jc w:val="both"/>
        <w:rPr>
          <w:rFonts w:hint="eastAsia"/>
        </w:rPr>
      </w:pPr>
      <w:r>
        <w:rPr>
          <w:rFonts w:hint="eastAsia"/>
        </w:rPr>
        <w:t xml:space="preserve">A.拟选地的经济状况和协作条件  </w:t>
      </w:r>
    </w:p>
    <w:p w14:paraId="421D9D39" w14:textId="77777777" w:rsidR="00EE12E1" w:rsidRDefault="00EE12E1" w:rsidP="00EE12E1">
      <w:pPr>
        <w:pStyle w:val="a3"/>
        <w:spacing w:line="362" w:lineRule="exact"/>
        <w:jc w:val="both"/>
        <w:rPr>
          <w:rFonts w:hint="eastAsia"/>
        </w:rPr>
      </w:pPr>
      <w:r>
        <w:rPr>
          <w:rFonts w:hint="eastAsia"/>
        </w:rPr>
        <w:t xml:space="preserve">B.基础设施和技术水平  </w:t>
      </w:r>
    </w:p>
    <w:p w14:paraId="05256622" w14:textId="77777777" w:rsidR="00EE12E1" w:rsidRDefault="00EE12E1" w:rsidP="00EE12E1">
      <w:pPr>
        <w:pStyle w:val="a3"/>
        <w:spacing w:line="362" w:lineRule="exact"/>
        <w:jc w:val="both"/>
        <w:rPr>
          <w:rFonts w:hint="eastAsia"/>
        </w:rPr>
      </w:pPr>
      <w:r>
        <w:rPr>
          <w:rFonts w:hint="eastAsia"/>
        </w:rPr>
        <w:t xml:space="preserve">C.市场潜力和人口素质  </w:t>
      </w:r>
    </w:p>
    <w:p w14:paraId="06CBD257" w14:textId="77777777" w:rsidR="00EE12E1" w:rsidRDefault="00EE12E1" w:rsidP="00EE12E1">
      <w:pPr>
        <w:pStyle w:val="a3"/>
        <w:spacing w:line="362" w:lineRule="exact"/>
        <w:jc w:val="both"/>
        <w:rPr>
          <w:rFonts w:hint="eastAsia"/>
        </w:rPr>
      </w:pPr>
      <w:r>
        <w:rPr>
          <w:rFonts w:hint="eastAsia"/>
        </w:rPr>
        <w:t xml:space="preserve">D.原料供应地的远近  </w:t>
      </w:r>
    </w:p>
    <w:p w14:paraId="5450F89E" w14:textId="77777777" w:rsidR="00EE12E1" w:rsidRDefault="00EE12E1" w:rsidP="00EE12E1">
      <w:pPr>
        <w:pStyle w:val="a3"/>
        <w:spacing w:line="362" w:lineRule="exact"/>
        <w:jc w:val="both"/>
        <w:rPr>
          <w:rFonts w:hint="eastAsia"/>
        </w:rPr>
      </w:pPr>
      <w:r>
        <w:rPr>
          <w:rFonts w:hint="eastAsia"/>
        </w:rPr>
        <w:lastRenderedPageBreak/>
        <w:t xml:space="preserve">E.远离任何水源地以确保安全  </w:t>
      </w:r>
    </w:p>
    <w:p w14:paraId="415EBB43" w14:textId="77777777" w:rsidR="00EE12E1" w:rsidRDefault="00EE12E1" w:rsidP="00EE12E1">
      <w:pPr>
        <w:pStyle w:val="a3"/>
        <w:spacing w:line="362" w:lineRule="exact"/>
        <w:jc w:val="both"/>
        <w:rPr>
          <w:rFonts w:hint="eastAsia"/>
        </w:rPr>
      </w:pPr>
      <w:r>
        <w:rPr>
          <w:rFonts w:hint="eastAsia"/>
        </w:rPr>
        <w:t xml:space="preserve">176.在梁板式楼板的构造要求及荷载传递路径，以下表述正确的有（ABCE）  </w:t>
      </w:r>
    </w:p>
    <w:p w14:paraId="6A42C876" w14:textId="77777777" w:rsidR="00EE12E1" w:rsidRDefault="00EE12E1" w:rsidP="00EE12E1">
      <w:pPr>
        <w:pStyle w:val="a3"/>
        <w:spacing w:line="362" w:lineRule="exact"/>
        <w:jc w:val="both"/>
        <w:rPr>
          <w:rFonts w:hint="eastAsia"/>
        </w:rPr>
      </w:pPr>
      <w:r>
        <w:rPr>
          <w:rFonts w:hint="eastAsia"/>
        </w:rPr>
        <w:t>A.主梁沿房间的</w:t>
      </w:r>
      <w:proofErr w:type="gramStart"/>
      <w:r>
        <w:rPr>
          <w:rFonts w:hint="eastAsia"/>
        </w:rPr>
        <w:t>短跨方向</w:t>
      </w:r>
      <w:proofErr w:type="gramEnd"/>
      <w:r>
        <w:rPr>
          <w:rFonts w:hint="eastAsia"/>
        </w:rPr>
        <w:t xml:space="preserve">布置，经济跨度为 5～8m  </w:t>
      </w:r>
    </w:p>
    <w:p w14:paraId="1F114FE1" w14:textId="77777777" w:rsidR="00EE12E1" w:rsidRDefault="00EE12E1" w:rsidP="00EE12E1">
      <w:pPr>
        <w:pStyle w:val="a3"/>
        <w:spacing w:line="362" w:lineRule="exact"/>
        <w:jc w:val="both"/>
        <w:rPr>
          <w:rFonts w:hint="eastAsia"/>
        </w:rPr>
      </w:pPr>
      <w:r>
        <w:rPr>
          <w:rFonts w:hint="eastAsia"/>
        </w:rPr>
        <w:t xml:space="preserve">B.次梁垂直于主梁布置，经济跨度为 4～6m  </w:t>
      </w:r>
    </w:p>
    <w:p w14:paraId="76322BA0" w14:textId="77777777" w:rsidR="00EE12E1" w:rsidRDefault="00EE12E1" w:rsidP="00EE12E1">
      <w:pPr>
        <w:pStyle w:val="a3"/>
        <w:spacing w:line="362" w:lineRule="exact"/>
        <w:jc w:val="both"/>
        <w:rPr>
          <w:rFonts w:hint="eastAsia"/>
        </w:rPr>
      </w:pPr>
      <w:r>
        <w:rPr>
          <w:rFonts w:hint="eastAsia"/>
        </w:rPr>
        <w:t xml:space="preserve">C.主梁高度为梁跨度的 1/10～1/15  </w:t>
      </w:r>
    </w:p>
    <w:p w14:paraId="7DC07E80" w14:textId="77777777" w:rsidR="00EE12E1" w:rsidRDefault="00EE12E1" w:rsidP="00EE12E1">
      <w:pPr>
        <w:pStyle w:val="a3"/>
        <w:spacing w:line="362" w:lineRule="exact"/>
        <w:jc w:val="both"/>
        <w:rPr>
          <w:rFonts w:hint="eastAsia"/>
        </w:rPr>
      </w:pPr>
      <w:r>
        <w:rPr>
          <w:rFonts w:hint="eastAsia"/>
        </w:rPr>
        <w:t xml:space="preserve">D.次梁宽度为梁高度的 1/3～1/2，且不超过梁高度的一半  </w:t>
      </w:r>
    </w:p>
    <w:p w14:paraId="5CC1EB8F" w14:textId="77777777" w:rsidR="00EE12E1" w:rsidRDefault="00EE12E1" w:rsidP="00EE12E1">
      <w:pPr>
        <w:pStyle w:val="a3"/>
        <w:spacing w:line="362" w:lineRule="exact"/>
        <w:jc w:val="both"/>
        <w:rPr>
          <w:rFonts w:hint="eastAsia"/>
        </w:rPr>
      </w:pPr>
      <w:r>
        <w:rPr>
          <w:rFonts w:hint="eastAsia"/>
        </w:rPr>
        <w:t>E.荷载传递路径为：板→次梁→主梁→</w:t>
      </w:r>
      <w:proofErr w:type="gramStart"/>
      <w:r>
        <w:rPr>
          <w:rFonts w:hint="eastAsia"/>
        </w:rPr>
        <w:t>墙或柱</w:t>
      </w:r>
      <w:proofErr w:type="gramEnd"/>
      <w:r>
        <w:rPr>
          <w:rFonts w:hint="eastAsia"/>
        </w:rPr>
        <w:t xml:space="preserve">→基础  </w:t>
      </w:r>
    </w:p>
    <w:p w14:paraId="1676BEEB" w14:textId="77777777" w:rsidR="00EE12E1" w:rsidRDefault="00EE12E1" w:rsidP="00EE12E1">
      <w:pPr>
        <w:pStyle w:val="a3"/>
        <w:spacing w:line="362" w:lineRule="exact"/>
        <w:jc w:val="both"/>
        <w:rPr>
          <w:rFonts w:hint="eastAsia"/>
        </w:rPr>
      </w:pPr>
      <w:r>
        <w:rPr>
          <w:rFonts w:hint="eastAsia"/>
        </w:rPr>
        <w:t xml:space="preserve">177.在屋面防水与排水设计中，以下关于屋面坡度和排水方式的陈述，哪些是正确的？（BDE）  </w:t>
      </w:r>
    </w:p>
    <w:p w14:paraId="6486FB69" w14:textId="77777777" w:rsidR="00EE12E1" w:rsidRDefault="00EE12E1" w:rsidP="00EE12E1">
      <w:pPr>
        <w:pStyle w:val="a3"/>
        <w:spacing w:line="362" w:lineRule="exact"/>
        <w:jc w:val="both"/>
        <w:rPr>
          <w:rFonts w:hint="eastAsia"/>
        </w:rPr>
      </w:pPr>
      <w:r>
        <w:rPr>
          <w:rFonts w:hint="eastAsia"/>
        </w:rPr>
        <w:t xml:space="preserve">A.屋面坡度的形成仅限于结构找坡  </w:t>
      </w:r>
    </w:p>
    <w:p w14:paraId="2967D445" w14:textId="77777777" w:rsidR="00EE12E1" w:rsidRDefault="00EE12E1" w:rsidP="00EE12E1">
      <w:pPr>
        <w:pStyle w:val="a3"/>
        <w:spacing w:line="362" w:lineRule="exact"/>
        <w:jc w:val="both"/>
        <w:rPr>
          <w:rFonts w:hint="eastAsia"/>
        </w:rPr>
      </w:pPr>
      <w:r>
        <w:rPr>
          <w:rFonts w:hint="eastAsia"/>
        </w:rPr>
        <w:t>B.</w:t>
      </w:r>
      <w:proofErr w:type="gramStart"/>
      <w:r>
        <w:rPr>
          <w:rFonts w:hint="eastAsia"/>
        </w:rPr>
        <w:t>材料找坡适宜</w:t>
      </w:r>
      <w:proofErr w:type="gramEnd"/>
      <w:r>
        <w:rPr>
          <w:rFonts w:hint="eastAsia"/>
        </w:rPr>
        <w:t xml:space="preserve">于坡度较小或需设保温层的屋面  </w:t>
      </w:r>
    </w:p>
    <w:p w14:paraId="0F472ED7" w14:textId="77777777" w:rsidR="00EE12E1" w:rsidRDefault="00EE12E1" w:rsidP="00EE12E1">
      <w:pPr>
        <w:pStyle w:val="a3"/>
        <w:spacing w:line="362" w:lineRule="exact"/>
        <w:jc w:val="both"/>
        <w:rPr>
          <w:rFonts w:hint="eastAsia"/>
        </w:rPr>
      </w:pPr>
      <w:r>
        <w:rPr>
          <w:rFonts w:hint="eastAsia"/>
        </w:rPr>
        <w:t xml:space="preserve">C.有组织排水普遍适用于各种建筑类型，无组织排水主要用于少雨地区和低层建筑  </w:t>
      </w:r>
    </w:p>
    <w:p w14:paraId="38DCA46E" w14:textId="77777777" w:rsidR="00EE12E1" w:rsidRDefault="00EE12E1" w:rsidP="00EE12E1">
      <w:pPr>
        <w:pStyle w:val="a3"/>
        <w:spacing w:line="362" w:lineRule="exact"/>
        <w:jc w:val="both"/>
        <w:rPr>
          <w:rFonts w:hint="eastAsia"/>
        </w:rPr>
      </w:pPr>
      <w:r>
        <w:rPr>
          <w:rFonts w:hint="eastAsia"/>
        </w:rPr>
        <w:t>D.在地震</w:t>
      </w:r>
      <w:proofErr w:type="gramStart"/>
      <w:r>
        <w:rPr>
          <w:rFonts w:hint="eastAsia"/>
        </w:rPr>
        <w:t>设防区</w:t>
      </w:r>
      <w:proofErr w:type="gramEnd"/>
      <w:r>
        <w:rPr>
          <w:rFonts w:hint="eastAsia"/>
        </w:rPr>
        <w:t>或屋面坡度超过 50%的情况下，</w:t>
      </w:r>
      <w:proofErr w:type="gramStart"/>
      <w:r>
        <w:rPr>
          <w:rFonts w:hint="eastAsia"/>
        </w:rPr>
        <w:t>平瓦需</w:t>
      </w:r>
      <w:proofErr w:type="gramEnd"/>
      <w:r>
        <w:rPr>
          <w:rFonts w:hint="eastAsia"/>
        </w:rPr>
        <w:t xml:space="preserve">采取加固措施  </w:t>
      </w:r>
    </w:p>
    <w:p w14:paraId="039CDDE4" w14:textId="77777777" w:rsidR="00EE12E1" w:rsidRDefault="00EE12E1" w:rsidP="00EE12E1">
      <w:pPr>
        <w:pStyle w:val="a3"/>
        <w:spacing w:line="362" w:lineRule="exact"/>
        <w:jc w:val="both"/>
        <w:rPr>
          <w:rFonts w:hint="eastAsia"/>
        </w:rPr>
      </w:pPr>
      <w:r>
        <w:rPr>
          <w:rFonts w:hint="eastAsia"/>
        </w:rPr>
        <w:t xml:space="preserve">E.种植屋面的坡度应控制在不超过 3%  </w:t>
      </w:r>
    </w:p>
    <w:p w14:paraId="33F923B5" w14:textId="77777777" w:rsidR="00EE12E1" w:rsidRDefault="00EE12E1" w:rsidP="00EE12E1">
      <w:pPr>
        <w:pStyle w:val="a3"/>
        <w:spacing w:line="362" w:lineRule="exact"/>
        <w:jc w:val="both"/>
        <w:rPr>
          <w:rFonts w:hint="eastAsia"/>
        </w:rPr>
      </w:pPr>
      <w:r>
        <w:rPr>
          <w:rFonts w:hint="eastAsia"/>
        </w:rPr>
        <w:t>178.在建筑设计中，门窗对于建筑立面装饰和功能性需求具有重要作用。以下关于门窗设计的要求和</w:t>
      </w:r>
      <w:proofErr w:type="gramStart"/>
      <w:r>
        <w:rPr>
          <w:rFonts w:hint="eastAsia"/>
        </w:rPr>
        <w:t>考量</w:t>
      </w:r>
      <w:proofErr w:type="gramEnd"/>
      <w:r>
        <w:rPr>
          <w:rFonts w:hint="eastAsia"/>
        </w:rPr>
        <w:t xml:space="preserve">因素，哪些说法是正确的？（ABCD）  </w:t>
      </w:r>
    </w:p>
    <w:p w14:paraId="77DBB336" w14:textId="77777777" w:rsidR="00EE12E1" w:rsidRDefault="00EE12E1" w:rsidP="00EE12E1">
      <w:pPr>
        <w:pStyle w:val="a3"/>
        <w:spacing w:line="362" w:lineRule="exact"/>
        <w:jc w:val="both"/>
        <w:rPr>
          <w:rFonts w:hint="eastAsia"/>
        </w:rPr>
      </w:pPr>
      <w:r>
        <w:rPr>
          <w:rFonts w:hint="eastAsia"/>
        </w:rPr>
        <w:t xml:space="preserve">A.门窗的尺寸、比例、形状、组合和透光材料的类型对建筑立面构图和艺术效果有显著影响  </w:t>
      </w:r>
    </w:p>
    <w:p w14:paraId="4277245D" w14:textId="77777777" w:rsidR="00EE12E1" w:rsidRDefault="00EE12E1" w:rsidP="00EE12E1">
      <w:pPr>
        <w:pStyle w:val="a3"/>
        <w:spacing w:line="362" w:lineRule="exact"/>
        <w:jc w:val="both"/>
        <w:rPr>
          <w:rFonts w:hint="eastAsia"/>
        </w:rPr>
      </w:pPr>
      <w:r>
        <w:rPr>
          <w:rFonts w:hint="eastAsia"/>
        </w:rPr>
        <w:t xml:space="preserve">B.防火门须用不燃烧材料制成，以在火灾发生时有效阻断火势蔓延  </w:t>
      </w:r>
    </w:p>
    <w:p w14:paraId="6FBAE677" w14:textId="77777777" w:rsidR="00EE12E1" w:rsidRDefault="00EE12E1" w:rsidP="00EE12E1">
      <w:pPr>
        <w:pStyle w:val="a3"/>
        <w:spacing w:line="362" w:lineRule="exact"/>
        <w:jc w:val="both"/>
        <w:rPr>
          <w:rFonts w:hint="eastAsia"/>
        </w:rPr>
      </w:pPr>
      <w:r>
        <w:rPr>
          <w:rFonts w:hint="eastAsia"/>
        </w:rPr>
        <w:t xml:space="preserve">C.在考虑通风策略时，应优先采用自然通风，但在某些特定条件下，机械通风可能是更佳选择  </w:t>
      </w:r>
    </w:p>
    <w:p w14:paraId="70284589" w14:textId="77777777" w:rsidR="00EE12E1" w:rsidRDefault="00EE12E1" w:rsidP="00EE12E1">
      <w:pPr>
        <w:pStyle w:val="a3"/>
        <w:spacing w:line="362" w:lineRule="exact"/>
        <w:jc w:val="both"/>
        <w:rPr>
          <w:rFonts w:hint="eastAsia"/>
        </w:rPr>
      </w:pPr>
      <w:r>
        <w:rPr>
          <w:rFonts w:hint="eastAsia"/>
        </w:rPr>
        <w:t xml:space="preserve">D.门窗的选用需考虑建筑所在地区的气候条件和节能要求，应符合国家现行建筑门窗产品标准  </w:t>
      </w:r>
    </w:p>
    <w:p w14:paraId="54007E99" w14:textId="77777777" w:rsidR="00EE12E1" w:rsidRDefault="00EE12E1" w:rsidP="00EE12E1">
      <w:pPr>
        <w:pStyle w:val="a3"/>
        <w:spacing w:line="362" w:lineRule="exact"/>
        <w:jc w:val="both"/>
        <w:rPr>
          <w:rFonts w:hint="eastAsia"/>
        </w:rPr>
      </w:pPr>
      <w:r>
        <w:rPr>
          <w:rFonts w:hint="eastAsia"/>
        </w:rPr>
        <w:t xml:space="preserve">E.建筑立面装饰的重点通常设在主要出入口，以体现建筑物的主次分明和重点突出  </w:t>
      </w:r>
    </w:p>
    <w:p w14:paraId="320587BA" w14:textId="77777777" w:rsidR="00EE12E1" w:rsidRDefault="00EE12E1" w:rsidP="00EE12E1">
      <w:pPr>
        <w:pStyle w:val="a3"/>
        <w:spacing w:line="362" w:lineRule="exact"/>
        <w:jc w:val="both"/>
        <w:rPr>
          <w:rFonts w:hint="eastAsia"/>
        </w:rPr>
      </w:pPr>
      <w:r>
        <w:rPr>
          <w:rFonts w:hint="eastAsia"/>
        </w:rPr>
        <w:t xml:space="preserve">179.在装配式混凝土结构中，预制剪力墙的连接方式主要包括哪些？这些连接方式如何影响施工效率和成本？（ABCE）  </w:t>
      </w:r>
    </w:p>
    <w:p w14:paraId="1934C3BD" w14:textId="77777777" w:rsidR="00EE12E1" w:rsidRDefault="00EE12E1" w:rsidP="00EE12E1">
      <w:pPr>
        <w:pStyle w:val="a3"/>
        <w:spacing w:line="362" w:lineRule="exact"/>
        <w:jc w:val="both"/>
        <w:rPr>
          <w:rFonts w:hint="eastAsia"/>
        </w:rPr>
      </w:pPr>
      <w:r>
        <w:rPr>
          <w:rFonts w:hint="eastAsia"/>
        </w:rPr>
        <w:t>A.搭接连</w:t>
      </w:r>
      <w:proofErr w:type="gramStart"/>
      <w:r>
        <w:rPr>
          <w:rFonts w:hint="eastAsia"/>
        </w:rPr>
        <w:t>接增加</w:t>
      </w:r>
      <w:proofErr w:type="gramEnd"/>
      <w:r>
        <w:rPr>
          <w:rFonts w:hint="eastAsia"/>
        </w:rPr>
        <w:t xml:space="preserve">了施工的灵活性，但可能提高成本  </w:t>
      </w:r>
    </w:p>
    <w:p w14:paraId="1845E2FC" w14:textId="77777777" w:rsidR="00EE12E1" w:rsidRDefault="00EE12E1" w:rsidP="00EE12E1">
      <w:pPr>
        <w:pStyle w:val="a3"/>
        <w:spacing w:line="362" w:lineRule="exact"/>
        <w:jc w:val="both"/>
        <w:rPr>
          <w:rFonts w:hint="eastAsia"/>
        </w:rPr>
      </w:pPr>
      <w:r>
        <w:rPr>
          <w:rFonts w:hint="eastAsia"/>
        </w:rPr>
        <w:t xml:space="preserve">B.焊接连接提高了结构的整体性，但可能延长施工周期  </w:t>
      </w:r>
    </w:p>
    <w:p w14:paraId="4C218F4D" w14:textId="77777777" w:rsidR="00EE12E1" w:rsidRDefault="00EE12E1" w:rsidP="00EE12E1">
      <w:pPr>
        <w:pStyle w:val="a3"/>
        <w:spacing w:line="362" w:lineRule="exact"/>
        <w:jc w:val="both"/>
        <w:rPr>
          <w:rFonts w:hint="eastAsia"/>
        </w:rPr>
      </w:pPr>
      <w:r>
        <w:rPr>
          <w:rFonts w:hint="eastAsia"/>
        </w:rPr>
        <w:t xml:space="preserve">C.机械连接如灌浆套筒，虽然初期投资较高，但能显著提升施工速度  </w:t>
      </w:r>
    </w:p>
    <w:p w14:paraId="3E8347D4" w14:textId="77777777" w:rsidR="00EE12E1" w:rsidRDefault="00EE12E1" w:rsidP="00EE12E1">
      <w:pPr>
        <w:pStyle w:val="a3"/>
        <w:spacing w:line="362" w:lineRule="exact"/>
        <w:jc w:val="both"/>
        <w:rPr>
          <w:rFonts w:hint="eastAsia"/>
        </w:rPr>
      </w:pPr>
      <w:r>
        <w:rPr>
          <w:rFonts w:hint="eastAsia"/>
        </w:rPr>
        <w:lastRenderedPageBreak/>
        <w:t xml:space="preserve">D.全灌浆套筒相比半灌浆套筒，通常成本更高且施工复杂度增加，因此不一定节省成本  </w:t>
      </w:r>
    </w:p>
    <w:p w14:paraId="4D675519" w14:textId="77777777" w:rsidR="00EE12E1" w:rsidRDefault="00EE12E1" w:rsidP="00EE12E1">
      <w:pPr>
        <w:pStyle w:val="a3"/>
        <w:spacing w:line="362" w:lineRule="exact"/>
        <w:jc w:val="both"/>
        <w:rPr>
          <w:rFonts w:hint="eastAsia"/>
        </w:rPr>
      </w:pPr>
      <w:r>
        <w:rPr>
          <w:rFonts w:hint="eastAsia"/>
        </w:rPr>
        <w:t>E.预制剪力墙的连接方式对施工效率和成本有着直接</w:t>
      </w:r>
      <w:proofErr w:type="gramStart"/>
      <w:r>
        <w:rPr>
          <w:rFonts w:hint="eastAsia"/>
        </w:rPr>
        <w:t>且显著</w:t>
      </w:r>
      <w:proofErr w:type="gramEnd"/>
      <w:r>
        <w:rPr>
          <w:rFonts w:hint="eastAsia"/>
        </w:rPr>
        <w:t xml:space="preserve">的影响  </w:t>
      </w:r>
    </w:p>
    <w:p w14:paraId="10388C0F" w14:textId="77777777" w:rsidR="00EE12E1" w:rsidRDefault="00EE12E1" w:rsidP="00EE12E1">
      <w:pPr>
        <w:pStyle w:val="a3"/>
        <w:spacing w:line="362" w:lineRule="exact"/>
        <w:jc w:val="both"/>
        <w:rPr>
          <w:rFonts w:hint="eastAsia"/>
        </w:rPr>
      </w:pPr>
      <w:r>
        <w:rPr>
          <w:rFonts w:hint="eastAsia"/>
        </w:rPr>
        <w:t xml:space="preserve">180.预制剪力墙构件设计中，连接钢筋的布置方式对结构受力和施工有何影响？（ABCDE）  </w:t>
      </w:r>
    </w:p>
    <w:p w14:paraId="6461C51C" w14:textId="77777777" w:rsidR="00EE12E1" w:rsidRDefault="00EE12E1" w:rsidP="00EE12E1">
      <w:pPr>
        <w:pStyle w:val="a3"/>
        <w:spacing w:line="362" w:lineRule="exact"/>
        <w:jc w:val="both"/>
        <w:rPr>
          <w:rFonts w:hint="eastAsia"/>
        </w:rPr>
      </w:pPr>
      <w:r>
        <w:rPr>
          <w:rFonts w:hint="eastAsia"/>
        </w:rPr>
        <w:t xml:space="preserve">A.连接钢筋位于剪力墙厚度方向的正中间，简化了生产与安装，但可能增加灌浆套筒成本  </w:t>
      </w:r>
    </w:p>
    <w:p w14:paraId="15D39CB7" w14:textId="77777777" w:rsidR="00EE12E1" w:rsidRDefault="00EE12E1" w:rsidP="00EE12E1">
      <w:pPr>
        <w:pStyle w:val="a3"/>
        <w:spacing w:line="362" w:lineRule="exact"/>
        <w:jc w:val="both"/>
        <w:rPr>
          <w:rFonts w:hint="eastAsia"/>
        </w:rPr>
      </w:pPr>
      <w:r>
        <w:rPr>
          <w:rFonts w:hint="eastAsia"/>
        </w:rPr>
        <w:t xml:space="preserve">B.连接钢筋呈梅花形布置，优化了结构受力，同时减少了灌浆套筒数量，但增加了施工难度  </w:t>
      </w:r>
    </w:p>
    <w:p w14:paraId="722FCE47" w14:textId="77777777" w:rsidR="00EE12E1" w:rsidRDefault="00EE12E1" w:rsidP="00EE12E1">
      <w:pPr>
        <w:pStyle w:val="a3"/>
        <w:spacing w:line="362" w:lineRule="exact"/>
        <w:jc w:val="both"/>
        <w:rPr>
          <w:rFonts w:hint="eastAsia"/>
        </w:rPr>
      </w:pPr>
      <w:r>
        <w:rPr>
          <w:rFonts w:hint="eastAsia"/>
        </w:rPr>
        <w:t xml:space="preserve">C.连接钢筋直接位于剪力墙两侧，提供了最佳的受力方案，但因套筒密集导致生产和吊装挑战  </w:t>
      </w:r>
    </w:p>
    <w:p w14:paraId="2F0963AB" w14:textId="77777777" w:rsidR="00EE12E1" w:rsidRDefault="00EE12E1" w:rsidP="00EE12E1">
      <w:pPr>
        <w:pStyle w:val="a3"/>
        <w:spacing w:line="362" w:lineRule="exact"/>
        <w:jc w:val="both"/>
        <w:rPr>
          <w:rFonts w:hint="eastAsia"/>
        </w:rPr>
      </w:pPr>
      <w:r>
        <w:rPr>
          <w:rFonts w:hint="eastAsia"/>
        </w:rPr>
        <w:t xml:space="preserve">D.连接钢筋的布置方式对结构受力和施工效率都有重大影响，不仅是成本因素  </w:t>
      </w:r>
    </w:p>
    <w:p w14:paraId="164163ED" w14:textId="77777777" w:rsidR="00EE12E1" w:rsidRDefault="00EE12E1" w:rsidP="00EE12E1">
      <w:pPr>
        <w:pStyle w:val="a3"/>
        <w:spacing w:line="362" w:lineRule="exact"/>
        <w:jc w:val="both"/>
        <w:rPr>
          <w:rFonts w:hint="eastAsia"/>
        </w:rPr>
      </w:pPr>
      <w:r>
        <w:rPr>
          <w:rFonts w:hint="eastAsia"/>
        </w:rPr>
        <w:t xml:space="preserve">E.连接钢筋的布置方式同时影响施工效率和材料成本，不能忽视其对结构安全的重要性  </w:t>
      </w:r>
    </w:p>
    <w:p w14:paraId="65A3358A" w14:textId="77777777" w:rsidR="00EE12E1" w:rsidRDefault="00EE12E1" w:rsidP="00EE12E1">
      <w:pPr>
        <w:pStyle w:val="a3"/>
        <w:spacing w:line="362" w:lineRule="exact"/>
        <w:jc w:val="both"/>
        <w:rPr>
          <w:rFonts w:hint="eastAsia"/>
        </w:rPr>
      </w:pPr>
      <w:r>
        <w:rPr>
          <w:rFonts w:hint="eastAsia"/>
        </w:rPr>
        <w:t xml:space="preserve">181.在 BIM 机电设计中，项目资源配置与什么直接相关？（BD）  </w:t>
      </w:r>
    </w:p>
    <w:p w14:paraId="4149E30C" w14:textId="77777777" w:rsidR="00EE12E1" w:rsidRDefault="00EE12E1" w:rsidP="00EE12E1">
      <w:pPr>
        <w:pStyle w:val="a3"/>
        <w:spacing w:line="362" w:lineRule="exact"/>
        <w:jc w:val="both"/>
        <w:rPr>
          <w:rFonts w:hint="eastAsia"/>
        </w:rPr>
      </w:pPr>
      <w:r>
        <w:rPr>
          <w:rFonts w:hint="eastAsia"/>
        </w:rPr>
        <w:t xml:space="preserve">A.施工进度管理  </w:t>
      </w:r>
    </w:p>
    <w:p w14:paraId="4A981D20" w14:textId="77777777" w:rsidR="00EE12E1" w:rsidRDefault="00EE12E1" w:rsidP="00EE12E1">
      <w:pPr>
        <w:pStyle w:val="a3"/>
        <w:spacing w:line="362" w:lineRule="exact"/>
        <w:jc w:val="both"/>
        <w:rPr>
          <w:rFonts w:hint="eastAsia"/>
        </w:rPr>
      </w:pPr>
      <w:r>
        <w:rPr>
          <w:rFonts w:hint="eastAsia"/>
        </w:rPr>
        <w:t xml:space="preserve">B.模型标准化程度  </w:t>
      </w:r>
    </w:p>
    <w:p w14:paraId="48A21F54" w14:textId="77777777" w:rsidR="00EE12E1" w:rsidRDefault="00EE12E1" w:rsidP="00EE12E1">
      <w:pPr>
        <w:pStyle w:val="a3"/>
        <w:spacing w:line="362" w:lineRule="exact"/>
        <w:jc w:val="both"/>
        <w:rPr>
          <w:rFonts w:hint="eastAsia"/>
        </w:rPr>
      </w:pPr>
      <w:r>
        <w:rPr>
          <w:rFonts w:hint="eastAsia"/>
        </w:rPr>
        <w:t xml:space="preserve">C.成本控制精度  </w:t>
      </w:r>
    </w:p>
    <w:p w14:paraId="0E98B708" w14:textId="77777777" w:rsidR="00EE12E1" w:rsidRDefault="00EE12E1" w:rsidP="00EE12E1">
      <w:pPr>
        <w:pStyle w:val="a3"/>
        <w:spacing w:line="362" w:lineRule="exact"/>
        <w:jc w:val="both"/>
        <w:rPr>
          <w:rFonts w:hint="eastAsia"/>
        </w:rPr>
      </w:pPr>
      <w:r>
        <w:rPr>
          <w:rFonts w:hint="eastAsia"/>
        </w:rPr>
        <w:t xml:space="preserve">D.设计效率质量  </w:t>
      </w:r>
    </w:p>
    <w:p w14:paraId="13B25566" w14:textId="77777777" w:rsidR="00EE12E1" w:rsidRDefault="00EE12E1" w:rsidP="00EE12E1">
      <w:pPr>
        <w:pStyle w:val="a3"/>
        <w:spacing w:line="362" w:lineRule="exact"/>
        <w:jc w:val="both"/>
        <w:rPr>
          <w:rFonts w:hint="eastAsia"/>
        </w:rPr>
      </w:pPr>
      <w:r>
        <w:rPr>
          <w:rFonts w:hint="eastAsia"/>
        </w:rPr>
        <w:t xml:space="preserve">E.现场施工安全  </w:t>
      </w:r>
    </w:p>
    <w:p w14:paraId="3B82D2F7" w14:textId="77777777" w:rsidR="00EE12E1" w:rsidRDefault="00EE12E1" w:rsidP="00EE12E1">
      <w:pPr>
        <w:pStyle w:val="a3"/>
        <w:spacing w:line="362" w:lineRule="exact"/>
        <w:jc w:val="both"/>
        <w:rPr>
          <w:rFonts w:hint="eastAsia"/>
        </w:rPr>
      </w:pPr>
      <w:r>
        <w:rPr>
          <w:rFonts w:hint="eastAsia"/>
        </w:rPr>
        <w:t xml:space="preserve">182.导线连接与管道连接的主要区别在于什么？（BE）  </w:t>
      </w:r>
    </w:p>
    <w:p w14:paraId="24E42E51" w14:textId="77777777" w:rsidR="00EE12E1" w:rsidRDefault="00EE12E1" w:rsidP="00EE12E1">
      <w:pPr>
        <w:pStyle w:val="a3"/>
        <w:spacing w:line="362" w:lineRule="exact"/>
        <w:jc w:val="both"/>
        <w:rPr>
          <w:rFonts w:hint="eastAsia"/>
        </w:rPr>
      </w:pPr>
      <w:r>
        <w:rPr>
          <w:rFonts w:hint="eastAsia"/>
        </w:rPr>
        <w:t xml:space="preserve">A.是否需要桥架  </w:t>
      </w:r>
    </w:p>
    <w:p w14:paraId="60D19212" w14:textId="77777777" w:rsidR="00EE12E1" w:rsidRDefault="00EE12E1" w:rsidP="00EE12E1">
      <w:pPr>
        <w:pStyle w:val="a3"/>
        <w:spacing w:line="362" w:lineRule="exact"/>
        <w:jc w:val="both"/>
        <w:rPr>
          <w:rFonts w:hint="eastAsia"/>
        </w:rPr>
      </w:pPr>
      <w:r>
        <w:rPr>
          <w:rFonts w:hint="eastAsia"/>
        </w:rPr>
        <w:t xml:space="preserve">B.连接刚性程度  </w:t>
      </w:r>
    </w:p>
    <w:p w14:paraId="62DDA2AA" w14:textId="77777777" w:rsidR="00EE12E1" w:rsidRDefault="00EE12E1" w:rsidP="00EE12E1">
      <w:pPr>
        <w:pStyle w:val="a3"/>
        <w:spacing w:line="362" w:lineRule="exact"/>
        <w:jc w:val="both"/>
        <w:rPr>
          <w:rFonts w:hint="eastAsia"/>
        </w:rPr>
      </w:pPr>
      <w:r>
        <w:rPr>
          <w:rFonts w:hint="eastAsia"/>
        </w:rPr>
        <w:t xml:space="preserve">C.系统类型数量  </w:t>
      </w:r>
    </w:p>
    <w:p w14:paraId="6BB643B3" w14:textId="77777777" w:rsidR="00EE12E1" w:rsidRDefault="00EE12E1" w:rsidP="00EE12E1">
      <w:pPr>
        <w:pStyle w:val="a3"/>
        <w:spacing w:line="362" w:lineRule="exact"/>
        <w:jc w:val="both"/>
        <w:rPr>
          <w:rFonts w:hint="eastAsia"/>
        </w:rPr>
      </w:pPr>
      <w:r>
        <w:rPr>
          <w:rFonts w:hint="eastAsia"/>
        </w:rPr>
        <w:t xml:space="preserve">D.接口标准类型  </w:t>
      </w:r>
    </w:p>
    <w:p w14:paraId="4A50121A" w14:textId="77777777" w:rsidR="00EE12E1" w:rsidRDefault="00EE12E1" w:rsidP="00EE12E1">
      <w:pPr>
        <w:pStyle w:val="a3"/>
        <w:spacing w:line="362" w:lineRule="exact"/>
        <w:jc w:val="both"/>
        <w:rPr>
          <w:rFonts w:hint="eastAsia"/>
        </w:rPr>
      </w:pPr>
      <w:r>
        <w:rPr>
          <w:rFonts w:hint="eastAsia"/>
        </w:rPr>
        <w:t xml:space="preserve">E.是否允许夹点调整  </w:t>
      </w:r>
    </w:p>
    <w:p w14:paraId="7CD354D2" w14:textId="77777777" w:rsidR="00EE12E1" w:rsidRDefault="00EE12E1" w:rsidP="00EE12E1">
      <w:pPr>
        <w:pStyle w:val="a3"/>
        <w:spacing w:line="362" w:lineRule="exact"/>
        <w:jc w:val="both"/>
        <w:rPr>
          <w:rFonts w:hint="eastAsia"/>
        </w:rPr>
      </w:pPr>
      <w:r>
        <w:rPr>
          <w:rFonts w:hint="eastAsia"/>
        </w:rPr>
        <w:t xml:space="preserve">183.在完成批量连接后，设计师发现缺失部分连接，可能的原因是？（ABC）  </w:t>
      </w:r>
    </w:p>
    <w:p w14:paraId="5269F346" w14:textId="77777777" w:rsidR="00EE12E1" w:rsidRDefault="00EE12E1" w:rsidP="00EE12E1">
      <w:pPr>
        <w:pStyle w:val="a3"/>
        <w:spacing w:line="362" w:lineRule="exact"/>
        <w:jc w:val="both"/>
        <w:rPr>
          <w:rFonts w:hint="eastAsia"/>
        </w:rPr>
      </w:pPr>
      <w:r>
        <w:rPr>
          <w:rFonts w:hint="eastAsia"/>
        </w:rPr>
        <w:t xml:space="preserve">A.设备超出连接距离  </w:t>
      </w:r>
    </w:p>
    <w:p w14:paraId="45A6AF5A" w14:textId="77777777" w:rsidR="00EE12E1" w:rsidRDefault="00EE12E1" w:rsidP="00EE12E1">
      <w:pPr>
        <w:pStyle w:val="a3"/>
        <w:spacing w:line="362" w:lineRule="exact"/>
        <w:jc w:val="both"/>
        <w:rPr>
          <w:rFonts w:hint="eastAsia"/>
        </w:rPr>
      </w:pPr>
      <w:r>
        <w:rPr>
          <w:rFonts w:hint="eastAsia"/>
        </w:rPr>
        <w:t xml:space="preserve">B.未选择正确系统类型  </w:t>
      </w:r>
    </w:p>
    <w:p w14:paraId="26A1F141" w14:textId="77777777" w:rsidR="00EE12E1" w:rsidRDefault="00EE12E1" w:rsidP="00EE12E1">
      <w:pPr>
        <w:pStyle w:val="a3"/>
        <w:spacing w:line="362" w:lineRule="exact"/>
        <w:jc w:val="both"/>
        <w:rPr>
          <w:rFonts w:hint="eastAsia"/>
        </w:rPr>
      </w:pPr>
      <w:r>
        <w:rPr>
          <w:rFonts w:hint="eastAsia"/>
        </w:rPr>
        <w:t xml:space="preserve">C.列连接点选择错误  </w:t>
      </w:r>
    </w:p>
    <w:p w14:paraId="2DB1111F" w14:textId="77777777" w:rsidR="00EE12E1" w:rsidRDefault="00EE12E1" w:rsidP="00EE12E1">
      <w:pPr>
        <w:pStyle w:val="a3"/>
        <w:spacing w:line="362" w:lineRule="exact"/>
        <w:jc w:val="both"/>
        <w:rPr>
          <w:rFonts w:hint="eastAsia"/>
        </w:rPr>
      </w:pPr>
      <w:r>
        <w:rPr>
          <w:rFonts w:hint="eastAsia"/>
        </w:rPr>
        <w:t xml:space="preserve">D.构件版本不匹配  </w:t>
      </w:r>
    </w:p>
    <w:p w14:paraId="7CEAA92D" w14:textId="77777777" w:rsidR="00EE12E1" w:rsidRDefault="00EE12E1" w:rsidP="00EE12E1">
      <w:pPr>
        <w:pStyle w:val="a3"/>
        <w:spacing w:line="362" w:lineRule="exact"/>
        <w:jc w:val="both"/>
        <w:rPr>
          <w:rFonts w:hint="eastAsia"/>
        </w:rPr>
      </w:pPr>
      <w:r>
        <w:rPr>
          <w:rFonts w:hint="eastAsia"/>
        </w:rPr>
        <w:lastRenderedPageBreak/>
        <w:t xml:space="preserve">E.样板文件损坏  </w:t>
      </w:r>
    </w:p>
    <w:p w14:paraId="51691829" w14:textId="77777777" w:rsidR="00EE12E1" w:rsidRDefault="00EE12E1" w:rsidP="00EE12E1">
      <w:pPr>
        <w:pStyle w:val="a3"/>
        <w:spacing w:line="362" w:lineRule="exact"/>
        <w:jc w:val="both"/>
        <w:rPr>
          <w:rFonts w:hint="eastAsia"/>
        </w:rPr>
      </w:pPr>
      <w:r>
        <w:rPr>
          <w:rFonts w:hint="eastAsia"/>
        </w:rPr>
        <w:t xml:space="preserve">184.BIM 协同设计校审应重点关注的方面是（BCD）  </w:t>
      </w:r>
    </w:p>
    <w:p w14:paraId="47D0BDA0" w14:textId="77777777" w:rsidR="00EE12E1" w:rsidRDefault="00EE12E1" w:rsidP="00EE12E1">
      <w:pPr>
        <w:pStyle w:val="a3"/>
        <w:spacing w:line="362" w:lineRule="exact"/>
        <w:jc w:val="both"/>
        <w:rPr>
          <w:rFonts w:hint="eastAsia"/>
        </w:rPr>
      </w:pPr>
      <w:r>
        <w:rPr>
          <w:rFonts w:hint="eastAsia"/>
        </w:rPr>
        <w:t xml:space="preserve">A.模型色彩搭配  </w:t>
      </w:r>
    </w:p>
    <w:p w14:paraId="2E079012" w14:textId="77777777" w:rsidR="00EE12E1" w:rsidRDefault="00EE12E1" w:rsidP="00EE12E1">
      <w:pPr>
        <w:pStyle w:val="a3"/>
        <w:spacing w:line="362" w:lineRule="exact"/>
        <w:jc w:val="both"/>
        <w:rPr>
          <w:rFonts w:hint="eastAsia"/>
        </w:rPr>
      </w:pPr>
      <w:r>
        <w:rPr>
          <w:rFonts w:hint="eastAsia"/>
        </w:rPr>
        <w:t xml:space="preserve">B.图纸规范性  </w:t>
      </w:r>
    </w:p>
    <w:p w14:paraId="732EE06C" w14:textId="77777777" w:rsidR="00EE12E1" w:rsidRDefault="00EE12E1" w:rsidP="00EE12E1">
      <w:pPr>
        <w:pStyle w:val="a3"/>
        <w:spacing w:line="362" w:lineRule="exact"/>
        <w:jc w:val="both"/>
        <w:rPr>
          <w:rFonts w:hint="eastAsia"/>
        </w:rPr>
      </w:pPr>
      <w:r>
        <w:rPr>
          <w:rFonts w:hint="eastAsia"/>
        </w:rPr>
        <w:t xml:space="preserve">C.模型一致性  </w:t>
      </w:r>
    </w:p>
    <w:p w14:paraId="68647FED" w14:textId="77777777" w:rsidR="00EE12E1" w:rsidRDefault="00EE12E1" w:rsidP="00EE12E1">
      <w:pPr>
        <w:pStyle w:val="a3"/>
        <w:spacing w:line="362" w:lineRule="exact"/>
        <w:jc w:val="both"/>
        <w:rPr>
          <w:rFonts w:hint="eastAsia"/>
        </w:rPr>
      </w:pPr>
      <w:r>
        <w:rPr>
          <w:rFonts w:hint="eastAsia"/>
        </w:rPr>
        <w:t xml:space="preserve">D.设计规范符合性  </w:t>
      </w:r>
    </w:p>
    <w:p w14:paraId="728C8821" w14:textId="77777777" w:rsidR="00EE12E1" w:rsidRDefault="00EE12E1" w:rsidP="00EE12E1">
      <w:pPr>
        <w:pStyle w:val="a3"/>
        <w:spacing w:line="362" w:lineRule="exact"/>
        <w:jc w:val="both"/>
        <w:rPr>
          <w:rFonts w:hint="eastAsia"/>
        </w:rPr>
      </w:pPr>
      <w:r>
        <w:rPr>
          <w:rFonts w:hint="eastAsia"/>
        </w:rPr>
        <w:t xml:space="preserve">E.施工成本控制  </w:t>
      </w:r>
    </w:p>
    <w:p w14:paraId="144F3C72" w14:textId="77777777" w:rsidR="00EE12E1" w:rsidRDefault="00EE12E1" w:rsidP="00EE12E1">
      <w:pPr>
        <w:pStyle w:val="a3"/>
        <w:spacing w:line="362" w:lineRule="exact"/>
        <w:jc w:val="both"/>
        <w:rPr>
          <w:rFonts w:hint="eastAsia"/>
        </w:rPr>
      </w:pPr>
      <w:r>
        <w:rPr>
          <w:rFonts w:hint="eastAsia"/>
        </w:rPr>
        <w:t xml:space="preserve">185.电气专业设计选型包含的计算功能有？（BD）  </w:t>
      </w:r>
    </w:p>
    <w:p w14:paraId="3ECEAEF7" w14:textId="77777777" w:rsidR="00EE12E1" w:rsidRDefault="00EE12E1" w:rsidP="00EE12E1">
      <w:pPr>
        <w:pStyle w:val="a3"/>
        <w:spacing w:line="362" w:lineRule="exact"/>
        <w:jc w:val="both"/>
        <w:rPr>
          <w:rFonts w:hint="eastAsia"/>
        </w:rPr>
      </w:pPr>
      <w:r>
        <w:rPr>
          <w:rFonts w:hint="eastAsia"/>
        </w:rPr>
        <w:t xml:space="preserve">A.结构应力计算  </w:t>
      </w:r>
    </w:p>
    <w:p w14:paraId="1A1B137F" w14:textId="77777777" w:rsidR="00EE12E1" w:rsidRDefault="00EE12E1" w:rsidP="00EE12E1">
      <w:pPr>
        <w:pStyle w:val="a3"/>
        <w:spacing w:line="362" w:lineRule="exact"/>
        <w:jc w:val="both"/>
        <w:rPr>
          <w:rFonts w:hint="eastAsia"/>
        </w:rPr>
      </w:pPr>
      <w:r>
        <w:rPr>
          <w:rFonts w:hint="eastAsia"/>
        </w:rPr>
        <w:t xml:space="preserve">B.照度计算  </w:t>
      </w:r>
    </w:p>
    <w:p w14:paraId="1BC7B9D8" w14:textId="77777777" w:rsidR="00EE12E1" w:rsidRDefault="00EE12E1" w:rsidP="00EE12E1">
      <w:pPr>
        <w:pStyle w:val="a3"/>
        <w:spacing w:line="362" w:lineRule="exact"/>
        <w:jc w:val="both"/>
        <w:rPr>
          <w:rFonts w:hint="eastAsia"/>
        </w:rPr>
      </w:pPr>
      <w:r>
        <w:rPr>
          <w:rFonts w:hint="eastAsia"/>
        </w:rPr>
        <w:t xml:space="preserve">C.地基承载力计算  </w:t>
      </w:r>
    </w:p>
    <w:p w14:paraId="58314A9D" w14:textId="77777777" w:rsidR="00EE12E1" w:rsidRDefault="00EE12E1" w:rsidP="00EE12E1">
      <w:pPr>
        <w:pStyle w:val="a3"/>
        <w:spacing w:line="362" w:lineRule="exact"/>
        <w:jc w:val="both"/>
        <w:rPr>
          <w:rFonts w:hint="eastAsia"/>
        </w:rPr>
      </w:pPr>
      <w:r>
        <w:rPr>
          <w:rFonts w:hint="eastAsia"/>
        </w:rPr>
        <w:t xml:space="preserve">D.防雷等级计算  </w:t>
      </w:r>
    </w:p>
    <w:p w14:paraId="76085D3F" w14:textId="77777777" w:rsidR="00EE12E1" w:rsidRDefault="00EE12E1" w:rsidP="00EE12E1">
      <w:pPr>
        <w:pStyle w:val="a3"/>
        <w:spacing w:line="362" w:lineRule="exact"/>
        <w:jc w:val="both"/>
        <w:rPr>
          <w:rFonts w:hint="eastAsia"/>
        </w:rPr>
      </w:pPr>
      <w:r>
        <w:rPr>
          <w:rFonts w:hint="eastAsia"/>
        </w:rPr>
        <w:t xml:space="preserve">E.管道水力计算  </w:t>
      </w:r>
    </w:p>
    <w:p w14:paraId="39EE2F86" w14:textId="77777777" w:rsidR="00EE12E1" w:rsidRDefault="00EE12E1" w:rsidP="00EE12E1">
      <w:pPr>
        <w:pStyle w:val="a3"/>
        <w:spacing w:line="362" w:lineRule="exact"/>
        <w:jc w:val="both"/>
        <w:rPr>
          <w:rFonts w:hint="eastAsia"/>
        </w:rPr>
      </w:pPr>
      <w:r>
        <w:rPr>
          <w:rFonts w:hint="eastAsia"/>
        </w:rPr>
        <w:t xml:space="preserve">186.空调系统类型选择需要考虑的要素是？（ACD）  </w:t>
      </w:r>
    </w:p>
    <w:p w14:paraId="01A2086B" w14:textId="77777777" w:rsidR="00EE12E1" w:rsidRDefault="00EE12E1" w:rsidP="00EE12E1">
      <w:pPr>
        <w:pStyle w:val="a3"/>
        <w:spacing w:line="362" w:lineRule="exact"/>
        <w:jc w:val="both"/>
        <w:rPr>
          <w:rFonts w:hint="eastAsia"/>
        </w:rPr>
      </w:pPr>
      <w:r>
        <w:rPr>
          <w:rFonts w:hint="eastAsia"/>
        </w:rPr>
        <w:t xml:space="preserve">A.功能区划分  </w:t>
      </w:r>
    </w:p>
    <w:p w14:paraId="40299117" w14:textId="77777777" w:rsidR="00EE12E1" w:rsidRDefault="00EE12E1" w:rsidP="00EE12E1">
      <w:pPr>
        <w:pStyle w:val="a3"/>
        <w:spacing w:line="362" w:lineRule="exact"/>
        <w:jc w:val="both"/>
        <w:rPr>
          <w:rFonts w:hint="eastAsia"/>
        </w:rPr>
      </w:pPr>
      <w:r>
        <w:rPr>
          <w:rFonts w:hint="eastAsia"/>
        </w:rPr>
        <w:t xml:space="preserve">B.外墙装饰材料  </w:t>
      </w:r>
    </w:p>
    <w:p w14:paraId="15AFFD3F" w14:textId="77777777" w:rsidR="00EE12E1" w:rsidRDefault="00EE12E1" w:rsidP="00EE12E1">
      <w:pPr>
        <w:pStyle w:val="a3"/>
        <w:spacing w:line="362" w:lineRule="exact"/>
        <w:jc w:val="both"/>
        <w:rPr>
          <w:rFonts w:hint="eastAsia"/>
        </w:rPr>
      </w:pPr>
      <w:r>
        <w:rPr>
          <w:rFonts w:hint="eastAsia"/>
        </w:rPr>
        <w:t xml:space="preserve">C.冷热源类型  </w:t>
      </w:r>
    </w:p>
    <w:p w14:paraId="1B930952" w14:textId="77777777" w:rsidR="00EE12E1" w:rsidRDefault="00EE12E1" w:rsidP="00EE12E1">
      <w:pPr>
        <w:pStyle w:val="a3"/>
        <w:spacing w:line="362" w:lineRule="exact"/>
        <w:jc w:val="both"/>
        <w:rPr>
          <w:rFonts w:hint="eastAsia"/>
        </w:rPr>
      </w:pPr>
      <w:r>
        <w:rPr>
          <w:rFonts w:hint="eastAsia"/>
        </w:rPr>
        <w:t xml:space="preserve">D.室外机位置  </w:t>
      </w:r>
    </w:p>
    <w:p w14:paraId="72D94170" w14:textId="77777777" w:rsidR="00EE12E1" w:rsidRDefault="00EE12E1" w:rsidP="00EE12E1">
      <w:pPr>
        <w:pStyle w:val="a3"/>
        <w:spacing w:line="362" w:lineRule="exact"/>
        <w:jc w:val="both"/>
        <w:rPr>
          <w:rFonts w:hint="eastAsia"/>
        </w:rPr>
      </w:pPr>
      <w:r>
        <w:rPr>
          <w:rFonts w:hint="eastAsia"/>
        </w:rPr>
        <w:t xml:space="preserve">E.结构荷载等级  </w:t>
      </w:r>
    </w:p>
    <w:p w14:paraId="13B05DCD" w14:textId="77777777" w:rsidR="00EE12E1" w:rsidRDefault="00EE12E1" w:rsidP="00EE12E1">
      <w:pPr>
        <w:pStyle w:val="a3"/>
        <w:spacing w:line="362" w:lineRule="exact"/>
        <w:jc w:val="both"/>
        <w:rPr>
          <w:rFonts w:hint="eastAsia"/>
        </w:rPr>
      </w:pPr>
      <w:r>
        <w:rPr>
          <w:rFonts w:hint="eastAsia"/>
        </w:rPr>
        <w:t>187.</w:t>
      </w:r>
      <w:proofErr w:type="gramStart"/>
      <w:r>
        <w:rPr>
          <w:rFonts w:hint="eastAsia"/>
        </w:rPr>
        <w:t>‘</w:t>
      </w:r>
      <w:proofErr w:type="gramEnd"/>
      <w:r>
        <w:rPr>
          <w:rFonts w:hint="eastAsia"/>
        </w:rPr>
        <w:t xml:space="preserve">管综剖面标注'功能的优势体现在？（BD）  </w:t>
      </w:r>
    </w:p>
    <w:p w14:paraId="700B3B8A" w14:textId="77777777" w:rsidR="00EE12E1" w:rsidRDefault="00EE12E1" w:rsidP="00EE12E1">
      <w:pPr>
        <w:pStyle w:val="a3"/>
        <w:spacing w:line="362" w:lineRule="exact"/>
        <w:jc w:val="both"/>
        <w:rPr>
          <w:rFonts w:hint="eastAsia"/>
        </w:rPr>
      </w:pPr>
      <w:r>
        <w:rPr>
          <w:rFonts w:hint="eastAsia"/>
        </w:rPr>
        <w:t xml:space="preserve">A.自动生成材料表  </w:t>
      </w:r>
    </w:p>
    <w:p w14:paraId="79F81491" w14:textId="77777777" w:rsidR="00EE12E1" w:rsidRDefault="00EE12E1" w:rsidP="00EE12E1">
      <w:pPr>
        <w:pStyle w:val="a3"/>
        <w:spacing w:line="362" w:lineRule="exact"/>
        <w:jc w:val="both"/>
        <w:rPr>
          <w:rFonts w:hint="eastAsia"/>
        </w:rPr>
      </w:pPr>
      <w:r>
        <w:rPr>
          <w:rFonts w:hint="eastAsia"/>
        </w:rPr>
        <w:t xml:space="preserve">B.批量引出标注  </w:t>
      </w:r>
    </w:p>
    <w:p w14:paraId="3D39ED32" w14:textId="77777777" w:rsidR="00EE12E1" w:rsidRDefault="00EE12E1" w:rsidP="00EE12E1">
      <w:pPr>
        <w:pStyle w:val="a3"/>
        <w:spacing w:line="362" w:lineRule="exact"/>
        <w:jc w:val="both"/>
        <w:rPr>
          <w:rFonts w:hint="eastAsia"/>
        </w:rPr>
      </w:pPr>
      <w:r>
        <w:rPr>
          <w:rFonts w:hint="eastAsia"/>
        </w:rPr>
        <w:t xml:space="preserve">C.实时碰撞检查  </w:t>
      </w:r>
    </w:p>
    <w:p w14:paraId="724D6E01" w14:textId="77777777" w:rsidR="00EE12E1" w:rsidRDefault="00EE12E1" w:rsidP="00EE12E1">
      <w:pPr>
        <w:pStyle w:val="a3"/>
        <w:spacing w:line="362" w:lineRule="exact"/>
        <w:jc w:val="both"/>
        <w:rPr>
          <w:rFonts w:hint="eastAsia"/>
        </w:rPr>
      </w:pPr>
      <w:r>
        <w:rPr>
          <w:rFonts w:hint="eastAsia"/>
        </w:rPr>
        <w:t xml:space="preserve">D.标注样式可调  </w:t>
      </w:r>
    </w:p>
    <w:p w14:paraId="1F820A36" w14:textId="77777777" w:rsidR="00EE12E1" w:rsidRDefault="00EE12E1" w:rsidP="00EE12E1">
      <w:pPr>
        <w:pStyle w:val="a3"/>
        <w:spacing w:line="362" w:lineRule="exact"/>
        <w:jc w:val="both"/>
        <w:rPr>
          <w:rFonts w:hint="eastAsia"/>
        </w:rPr>
      </w:pPr>
      <w:r>
        <w:rPr>
          <w:rFonts w:hint="eastAsia"/>
        </w:rPr>
        <w:t xml:space="preserve">E.自动调整管径  </w:t>
      </w:r>
    </w:p>
    <w:p w14:paraId="5ACE782E" w14:textId="77777777" w:rsidR="00EE12E1" w:rsidRDefault="00EE12E1" w:rsidP="00EE12E1">
      <w:pPr>
        <w:pStyle w:val="a3"/>
        <w:spacing w:line="362" w:lineRule="exact"/>
        <w:jc w:val="both"/>
        <w:rPr>
          <w:rFonts w:hint="eastAsia"/>
        </w:rPr>
      </w:pPr>
      <w:r>
        <w:rPr>
          <w:rFonts w:hint="eastAsia"/>
        </w:rPr>
        <w:t xml:space="preserve">188.某项目地下室管线综合需满足：防潮/防电磁干扰/耐火完整性，应选择的组合是？（BCD）  </w:t>
      </w:r>
    </w:p>
    <w:p w14:paraId="3DE57040" w14:textId="77777777" w:rsidR="00EE12E1" w:rsidRDefault="00EE12E1" w:rsidP="00EE12E1">
      <w:pPr>
        <w:pStyle w:val="a3"/>
        <w:spacing w:line="362" w:lineRule="exact"/>
        <w:jc w:val="both"/>
        <w:rPr>
          <w:rFonts w:hint="eastAsia"/>
        </w:rPr>
      </w:pPr>
      <w:r>
        <w:rPr>
          <w:rFonts w:hint="eastAsia"/>
        </w:rPr>
        <w:t xml:space="preserve">A.线管类型-FPC  </w:t>
      </w:r>
    </w:p>
    <w:p w14:paraId="2610248A" w14:textId="77777777" w:rsidR="00EE12E1" w:rsidRDefault="00EE12E1" w:rsidP="00EE12E1">
      <w:pPr>
        <w:pStyle w:val="a3"/>
        <w:spacing w:line="362" w:lineRule="exact"/>
        <w:jc w:val="both"/>
        <w:rPr>
          <w:rFonts w:hint="eastAsia"/>
        </w:rPr>
      </w:pPr>
      <w:r>
        <w:rPr>
          <w:rFonts w:hint="eastAsia"/>
        </w:rPr>
        <w:t xml:space="preserve">B.导线类型-BTTZ  </w:t>
      </w:r>
    </w:p>
    <w:p w14:paraId="54567B14" w14:textId="77777777" w:rsidR="00EE12E1" w:rsidRDefault="00EE12E1" w:rsidP="00EE12E1">
      <w:pPr>
        <w:pStyle w:val="a3"/>
        <w:spacing w:line="362" w:lineRule="exact"/>
        <w:jc w:val="both"/>
        <w:rPr>
          <w:rFonts w:hint="eastAsia"/>
        </w:rPr>
      </w:pPr>
      <w:r>
        <w:rPr>
          <w:rFonts w:hint="eastAsia"/>
        </w:rPr>
        <w:t xml:space="preserve">C.敷设方式-SR  </w:t>
      </w:r>
    </w:p>
    <w:p w14:paraId="14BC89E8" w14:textId="77777777" w:rsidR="00EE12E1" w:rsidRDefault="00EE12E1" w:rsidP="00EE12E1">
      <w:pPr>
        <w:pStyle w:val="a3"/>
        <w:spacing w:line="362" w:lineRule="exact"/>
        <w:jc w:val="both"/>
        <w:rPr>
          <w:rFonts w:hint="eastAsia"/>
        </w:rPr>
      </w:pPr>
      <w:r>
        <w:rPr>
          <w:rFonts w:hint="eastAsia"/>
        </w:rPr>
        <w:t xml:space="preserve">D.防火类型-NH  </w:t>
      </w:r>
    </w:p>
    <w:p w14:paraId="20034261" w14:textId="77777777" w:rsidR="00EE12E1" w:rsidRDefault="00EE12E1" w:rsidP="00EE12E1">
      <w:pPr>
        <w:pStyle w:val="a3"/>
        <w:spacing w:line="362" w:lineRule="exact"/>
        <w:jc w:val="both"/>
        <w:rPr>
          <w:rFonts w:hint="eastAsia"/>
        </w:rPr>
      </w:pPr>
      <w:r>
        <w:rPr>
          <w:rFonts w:hint="eastAsia"/>
        </w:rPr>
        <w:t xml:space="preserve">E.线管规格-20mm  </w:t>
      </w:r>
    </w:p>
    <w:p w14:paraId="38164673" w14:textId="77777777" w:rsidR="00EE12E1" w:rsidRDefault="00EE12E1" w:rsidP="00EE12E1">
      <w:pPr>
        <w:pStyle w:val="a3"/>
        <w:spacing w:line="362" w:lineRule="exact"/>
        <w:jc w:val="both"/>
        <w:rPr>
          <w:rFonts w:hint="eastAsia"/>
        </w:rPr>
      </w:pPr>
      <w:r>
        <w:rPr>
          <w:rFonts w:hint="eastAsia"/>
        </w:rPr>
        <w:lastRenderedPageBreak/>
        <w:t xml:space="preserve">189.在建筑工程分部工程划分中，以下哪些属于按主要部位划分的工程类别？（AB）  </w:t>
      </w:r>
    </w:p>
    <w:p w14:paraId="499980FE" w14:textId="77777777" w:rsidR="00EE12E1" w:rsidRDefault="00EE12E1" w:rsidP="00EE12E1">
      <w:pPr>
        <w:pStyle w:val="a3"/>
        <w:spacing w:line="362" w:lineRule="exact"/>
        <w:jc w:val="both"/>
        <w:rPr>
          <w:rFonts w:hint="eastAsia"/>
        </w:rPr>
      </w:pPr>
      <w:r>
        <w:rPr>
          <w:rFonts w:hint="eastAsia"/>
        </w:rPr>
        <w:t xml:space="preserve">A.土石方工程  </w:t>
      </w:r>
    </w:p>
    <w:p w14:paraId="20F67A99" w14:textId="77777777" w:rsidR="00EE12E1" w:rsidRDefault="00EE12E1" w:rsidP="00EE12E1">
      <w:pPr>
        <w:pStyle w:val="a3"/>
        <w:spacing w:line="362" w:lineRule="exact"/>
        <w:jc w:val="both"/>
        <w:rPr>
          <w:rFonts w:hint="eastAsia"/>
        </w:rPr>
      </w:pPr>
      <w:r>
        <w:rPr>
          <w:rFonts w:hint="eastAsia"/>
        </w:rPr>
        <w:t xml:space="preserve">B.金属结构工程  </w:t>
      </w:r>
    </w:p>
    <w:p w14:paraId="2ACA0FC2" w14:textId="77777777" w:rsidR="00EE12E1" w:rsidRDefault="00EE12E1" w:rsidP="00EE12E1">
      <w:pPr>
        <w:pStyle w:val="a3"/>
        <w:spacing w:line="362" w:lineRule="exact"/>
        <w:jc w:val="both"/>
        <w:rPr>
          <w:rFonts w:hint="eastAsia"/>
        </w:rPr>
      </w:pPr>
      <w:r>
        <w:rPr>
          <w:rFonts w:hint="eastAsia"/>
        </w:rPr>
        <w:t xml:space="preserve">C.防水工程  </w:t>
      </w:r>
    </w:p>
    <w:p w14:paraId="24CB4697" w14:textId="77777777" w:rsidR="00EE12E1" w:rsidRDefault="00EE12E1" w:rsidP="00EE12E1">
      <w:pPr>
        <w:pStyle w:val="a3"/>
        <w:spacing w:line="362" w:lineRule="exact"/>
        <w:jc w:val="both"/>
        <w:rPr>
          <w:rFonts w:hint="eastAsia"/>
        </w:rPr>
      </w:pPr>
      <w:r>
        <w:rPr>
          <w:rFonts w:hint="eastAsia"/>
        </w:rPr>
        <w:t xml:space="preserve">D.脚手架工程  </w:t>
      </w:r>
    </w:p>
    <w:p w14:paraId="255FE2C7" w14:textId="77777777" w:rsidR="00EE12E1" w:rsidRDefault="00EE12E1" w:rsidP="00EE12E1">
      <w:pPr>
        <w:pStyle w:val="a3"/>
        <w:spacing w:line="362" w:lineRule="exact"/>
        <w:jc w:val="both"/>
        <w:rPr>
          <w:rFonts w:hint="eastAsia"/>
        </w:rPr>
      </w:pPr>
      <w:r>
        <w:rPr>
          <w:rFonts w:hint="eastAsia"/>
        </w:rPr>
        <w:t xml:space="preserve">E.混凝土浇筑工程  </w:t>
      </w:r>
    </w:p>
    <w:p w14:paraId="6A8BB08D" w14:textId="77777777" w:rsidR="00EE12E1" w:rsidRDefault="00EE12E1" w:rsidP="00EE12E1">
      <w:pPr>
        <w:pStyle w:val="a3"/>
        <w:spacing w:line="362" w:lineRule="exact"/>
        <w:jc w:val="both"/>
        <w:rPr>
          <w:rFonts w:hint="eastAsia"/>
        </w:rPr>
      </w:pPr>
      <w:r>
        <w:rPr>
          <w:rFonts w:hint="eastAsia"/>
        </w:rPr>
        <w:t xml:space="preserve">190.关于门窗图例表示方法，以下哪些说法正确？（ABC）  </w:t>
      </w:r>
    </w:p>
    <w:p w14:paraId="0C00FD46" w14:textId="77777777" w:rsidR="00EE12E1" w:rsidRDefault="00EE12E1" w:rsidP="00EE12E1">
      <w:pPr>
        <w:pStyle w:val="a3"/>
        <w:spacing w:line="362" w:lineRule="exact"/>
        <w:jc w:val="both"/>
        <w:rPr>
          <w:rFonts w:hint="eastAsia"/>
        </w:rPr>
      </w:pPr>
      <w:r>
        <w:rPr>
          <w:rFonts w:hint="eastAsia"/>
        </w:rPr>
        <w:t xml:space="preserve">A.虚线表示内开门  </w:t>
      </w:r>
    </w:p>
    <w:p w14:paraId="1D011710" w14:textId="77777777" w:rsidR="00EE12E1" w:rsidRDefault="00EE12E1" w:rsidP="00EE12E1">
      <w:pPr>
        <w:pStyle w:val="a3"/>
        <w:spacing w:line="362" w:lineRule="exact"/>
        <w:jc w:val="both"/>
        <w:rPr>
          <w:rFonts w:hint="eastAsia"/>
        </w:rPr>
      </w:pPr>
      <w:r>
        <w:rPr>
          <w:rFonts w:hint="eastAsia"/>
        </w:rPr>
        <w:t xml:space="preserve">B.高窗用虚线表示  </w:t>
      </w:r>
    </w:p>
    <w:p w14:paraId="4DDE6FDE" w14:textId="77777777" w:rsidR="00EE12E1" w:rsidRDefault="00EE12E1" w:rsidP="00EE12E1">
      <w:pPr>
        <w:pStyle w:val="a3"/>
        <w:spacing w:line="362" w:lineRule="exact"/>
        <w:jc w:val="both"/>
        <w:rPr>
          <w:rFonts w:hint="eastAsia"/>
        </w:rPr>
      </w:pPr>
      <w:r>
        <w:rPr>
          <w:rFonts w:hint="eastAsia"/>
        </w:rPr>
        <w:t xml:space="preserve">C.斜线指向合页侧  </w:t>
      </w:r>
    </w:p>
    <w:p w14:paraId="6976742F" w14:textId="77777777" w:rsidR="00EE12E1" w:rsidRDefault="00EE12E1" w:rsidP="00EE12E1">
      <w:pPr>
        <w:pStyle w:val="a3"/>
        <w:spacing w:line="362" w:lineRule="exact"/>
        <w:jc w:val="both"/>
        <w:rPr>
          <w:rFonts w:hint="eastAsia"/>
        </w:rPr>
      </w:pPr>
      <w:r>
        <w:rPr>
          <w:rFonts w:hint="eastAsia"/>
        </w:rPr>
        <w:t xml:space="preserve">D.平面图不显示窗台  </w:t>
      </w:r>
    </w:p>
    <w:p w14:paraId="0054156E" w14:textId="77777777" w:rsidR="00EE12E1" w:rsidRDefault="00EE12E1" w:rsidP="00EE12E1">
      <w:pPr>
        <w:pStyle w:val="a3"/>
        <w:spacing w:line="362" w:lineRule="exact"/>
        <w:jc w:val="both"/>
        <w:rPr>
          <w:rFonts w:hint="eastAsia"/>
        </w:rPr>
      </w:pPr>
      <w:r>
        <w:rPr>
          <w:rFonts w:hint="eastAsia"/>
        </w:rPr>
        <w:t xml:space="preserve">E.单扇门用双线表示  </w:t>
      </w:r>
    </w:p>
    <w:p w14:paraId="34C6D515" w14:textId="77777777" w:rsidR="00EE12E1" w:rsidRDefault="00EE12E1" w:rsidP="00EE12E1">
      <w:pPr>
        <w:pStyle w:val="a3"/>
        <w:spacing w:line="362" w:lineRule="exact"/>
        <w:jc w:val="both"/>
        <w:rPr>
          <w:rFonts w:hint="eastAsia"/>
        </w:rPr>
      </w:pPr>
      <w:r>
        <w:rPr>
          <w:rFonts w:hint="eastAsia"/>
        </w:rPr>
        <w:t>191.结构配筋出图选项中，</w:t>
      </w:r>
      <w:proofErr w:type="gramStart"/>
      <w:r>
        <w:rPr>
          <w:rFonts w:hint="eastAsia"/>
        </w:rPr>
        <w:t>梁基本</w:t>
      </w:r>
      <w:proofErr w:type="gramEnd"/>
      <w:r>
        <w:rPr>
          <w:rFonts w:hint="eastAsia"/>
        </w:rPr>
        <w:t xml:space="preserve">参数设置包含哪些内容？（ACDE）  </w:t>
      </w:r>
    </w:p>
    <w:p w14:paraId="4AE96258" w14:textId="77777777" w:rsidR="00EE12E1" w:rsidRDefault="00EE12E1" w:rsidP="00EE12E1">
      <w:pPr>
        <w:pStyle w:val="a3"/>
        <w:spacing w:line="362" w:lineRule="exact"/>
        <w:jc w:val="both"/>
        <w:rPr>
          <w:rFonts w:hint="eastAsia"/>
        </w:rPr>
      </w:pPr>
      <w:r>
        <w:rPr>
          <w:rFonts w:hint="eastAsia"/>
        </w:rPr>
        <w:t xml:space="preserve">A.挠度控制参数  </w:t>
      </w:r>
    </w:p>
    <w:p w14:paraId="766E986A" w14:textId="77777777" w:rsidR="00EE12E1" w:rsidRDefault="00EE12E1" w:rsidP="00EE12E1">
      <w:pPr>
        <w:pStyle w:val="a3"/>
        <w:spacing w:line="362" w:lineRule="exact"/>
        <w:jc w:val="both"/>
        <w:rPr>
          <w:rFonts w:hint="eastAsia"/>
        </w:rPr>
      </w:pPr>
      <w:r>
        <w:rPr>
          <w:rFonts w:hint="eastAsia"/>
        </w:rPr>
        <w:t xml:space="preserve">B.模板图比例  </w:t>
      </w:r>
    </w:p>
    <w:p w14:paraId="0BDA2188" w14:textId="77777777" w:rsidR="00EE12E1" w:rsidRDefault="00EE12E1" w:rsidP="00EE12E1">
      <w:pPr>
        <w:pStyle w:val="a3"/>
        <w:spacing w:line="362" w:lineRule="exact"/>
        <w:jc w:val="both"/>
        <w:rPr>
          <w:rFonts w:hint="eastAsia"/>
        </w:rPr>
      </w:pPr>
      <w:r>
        <w:rPr>
          <w:rFonts w:hint="eastAsia"/>
        </w:rPr>
        <w:t xml:space="preserve">C.配筋放大系数  </w:t>
      </w:r>
    </w:p>
    <w:p w14:paraId="4A451E2C" w14:textId="77777777" w:rsidR="00EE12E1" w:rsidRDefault="00EE12E1" w:rsidP="00EE12E1">
      <w:pPr>
        <w:pStyle w:val="a3"/>
        <w:spacing w:line="362" w:lineRule="exact"/>
        <w:jc w:val="both"/>
        <w:rPr>
          <w:rFonts w:hint="eastAsia"/>
        </w:rPr>
      </w:pPr>
      <w:r>
        <w:rPr>
          <w:rFonts w:hint="eastAsia"/>
        </w:rPr>
        <w:t xml:space="preserve">D.裂缝限值  </w:t>
      </w:r>
    </w:p>
    <w:p w14:paraId="58A34790" w14:textId="77777777" w:rsidR="00EE12E1" w:rsidRDefault="00EE12E1" w:rsidP="00EE12E1">
      <w:pPr>
        <w:pStyle w:val="a3"/>
        <w:spacing w:line="362" w:lineRule="exact"/>
        <w:jc w:val="both"/>
        <w:rPr>
          <w:rFonts w:hint="eastAsia"/>
        </w:rPr>
      </w:pPr>
      <w:r>
        <w:rPr>
          <w:rFonts w:hint="eastAsia"/>
        </w:rPr>
        <w:t xml:space="preserve">E.钢筋归并系数  </w:t>
      </w:r>
    </w:p>
    <w:p w14:paraId="0AFD4764" w14:textId="77777777" w:rsidR="00EE12E1" w:rsidRDefault="00EE12E1" w:rsidP="00EE12E1">
      <w:pPr>
        <w:pStyle w:val="a3"/>
        <w:spacing w:line="362" w:lineRule="exact"/>
        <w:jc w:val="both"/>
        <w:rPr>
          <w:rFonts w:hint="eastAsia"/>
        </w:rPr>
      </w:pPr>
      <w:r>
        <w:rPr>
          <w:rFonts w:hint="eastAsia"/>
        </w:rPr>
        <w:t>192.在数维结构软件中</w:t>
      </w:r>
      <w:proofErr w:type="gramStart"/>
      <w:r>
        <w:rPr>
          <w:rFonts w:hint="eastAsia"/>
        </w:rPr>
        <w:t>创建轴网时</w:t>
      </w:r>
      <w:proofErr w:type="gramEnd"/>
      <w:r>
        <w:rPr>
          <w:rFonts w:hint="eastAsia"/>
        </w:rPr>
        <w:t>，更新项目</w:t>
      </w:r>
      <w:proofErr w:type="gramStart"/>
      <w:r>
        <w:rPr>
          <w:rFonts w:hint="eastAsia"/>
        </w:rPr>
        <w:t>级轴网</w:t>
      </w:r>
      <w:proofErr w:type="gramEnd"/>
      <w:r>
        <w:rPr>
          <w:rFonts w:hint="eastAsia"/>
        </w:rPr>
        <w:t xml:space="preserve">的主要作用包括哪些？（AC）  </w:t>
      </w:r>
    </w:p>
    <w:p w14:paraId="31A88645" w14:textId="77777777" w:rsidR="00EE12E1" w:rsidRDefault="00EE12E1" w:rsidP="00EE12E1">
      <w:pPr>
        <w:pStyle w:val="a3"/>
        <w:spacing w:line="362" w:lineRule="exact"/>
        <w:jc w:val="both"/>
        <w:rPr>
          <w:rFonts w:hint="eastAsia"/>
        </w:rPr>
      </w:pPr>
      <w:r>
        <w:rPr>
          <w:rFonts w:hint="eastAsia"/>
        </w:rPr>
        <w:t xml:space="preserve">A.同步建筑专业轴网  </w:t>
      </w:r>
    </w:p>
    <w:p w14:paraId="2933CEB9" w14:textId="77777777" w:rsidR="00EE12E1" w:rsidRDefault="00EE12E1" w:rsidP="00EE12E1">
      <w:pPr>
        <w:pStyle w:val="a3"/>
        <w:spacing w:line="362" w:lineRule="exact"/>
        <w:jc w:val="both"/>
        <w:rPr>
          <w:rFonts w:hint="eastAsia"/>
        </w:rPr>
      </w:pPr>
      <w:r>
        <w:rPr>
          <w:rFonts w:hint="eastAsia"/>
        </w:rPr>
        <w:t xml:space="preserve">B.自动生成结构构件  </w:t>
      </w:r>
    </w:p>
    <w:p w14:paraId="438E57E3" w14:textId="77777777" w:rsidR="00EE12E1" w:rsidRDefault="00EE12E1" w:rsidP="00EE12E1">
      <w:pPr>
        <w:pStyle w:val="a3"/>
        <w:spacing w:line="362" w:lineRule="exact"/>
        <w:jc w:val="both"/>
        <w:rPr>
          <w:rFonts w:hint="eastAsia"/>
        </w:rPr>
      </w:pPr>
      <w:r>
        <w:rPr>
          <w:rFonts w:hint="eastAsia"/>
        </w:rPr>
        <w:t>C.保持多</w:t>
      </w:r>
      <w:proofErr w:type="gramStart"/>
      <w:r>
        <w:rPr>
          <w:rFonts w:hint="eastAsia"/>
        </w:rPr>
        <w:t>专业轴网一致性</w:t>
      </w:r>
      <w:proofErr w:type="gramEnd"/>
      <w:r>
        <w:rPr>
          <w:rFonts w:hint="eastAsia"/>
        </w:rPr>
        <w:t xml:space="preserve">  </w:t>
      </w:r>
    </w:p>
    <w:p w14:paraId="46CE80A6" w14:textId="77777777" w:rsidR="00EE12E1" w:rsidRDefault="00EE12E1" w:rsidP="00EE12E1">
      <w:pPr>
        <w:pStyle w:val="a3"/>
        <w:spacing w:line="362" w:lineRule="exact"/>
        <w:jc w:val="both"/>
        <w:rPr>
          <w:rFonts w:hint="eastAsia"/>
        </w:rPr>
      </w:pPr>
      <w:r>
        <w:rPr>
          <w:rFonts w:hint="eastAsia"/>
        </w:rPr>
        <w:t xml:space="preserve">D.调整材料属性  </w:t>
      </w:r>
    </w:p>
    <w:p w14:paraId="7B2A2A55" w14:textId="77777777" w:rsidR="00EE12E1" w:rsidRDefault="00EE12E1" w:rsidP="00EE12E1">
      <w:pPr>
        <w:pStyle w:val="a3"/>
        <w:spacing w:line="362" w:lineRule="exact"/>
        <w:jc w:val="both"/>
        <w:rPr>
          <w:rFonts w:hint="eastAsia"/>
        </w:rPr>
      </w:pPr>
      <w:r>
        <w:rPr>
          <w:rFonts w:hint="eastAsia"/>
        </w:rPr>
        <w:t xml:space="preserve">E.生成荷载分布图  </w:t>
      </w:r>
    </w:p>
    <w:p w14:paraId="1BA6EA67" w14:textId="77777777" w:rsidR="00EE12E1" w:rsidRDefault="00EE12E1" w:rsidP="00EE12E1">
      <w:pPr>
        <w:pStyle w:val="a3"/>
        <w:spacing w:line="362" w:lineRule="exact"/>
        <w:jc w:val="both"/>
        <w:rPr>
          <w:rFonts w:hint="eastAsia"/>
        </w:rPr>
      </w:pPr>
      <w:r>
        <w:rPr>
          <w:rFonts w:hint="eastAsia"/>
        </w:rPr>
        <w:t xml:space="preserve">193.在建筑平面图识读中，第三道尺寸标注主要用于表示哪些内容？（CDE）  </w:t>
      </w:r>
    </w:p>
    <w:p w14:paraId="6D7B3E11" w14:textId="77777777" w:rsidR="00EE12E1" w:rsidRDefault="00EE12E1" w:rsidP="00EE12E1">
      <w:pPr>
        <w:pStyle w:val="a3"/>
        <w:spacing w:line="362" w:lineRule="exact"/>
        <w:jc w:val="both"/>
        <w:rPr>
          <w:rFonts w:hint="eastAsia"/>
        </w:rPr>
      </w:pPr>
      <w:r>
        <w:rPr>
          <w:rFonts w:hint="eastAsia"/>
        </w:rPr>
        <w:t xml:space="preserve">A.房屋总长和总宽  </w:t>
      </w:r>
    </w:p>
    <w:p w14:paraId="2C090B69" w14:textId="77777777" w:rsidR="00EE12E1" w:rsidRDefault="00EE12E1" w:rsidP="00EE12E1">
      <w:pPr>
        <w:pStyle w:val="a3"/>
        <w:spacing w:line="362" w:lineRule="exact"/>
        <w:jc w:val="both"/>
        <w:rPr>
          <w:rFonts w:hint="eastAsia"/>
        </w:rPr>
      </w:pPr>
      <w:r>
        <w:rPr>
          <w:rFonts w:hint="eastAsia"/>
        </w:rPr>
        <w:t xml:space="preserve">B.轴线间距离  </w:t>
      </w:r>
    </w:p>
    <w:p w14:paraId="72079116" w14:textId="77777777" w:rsidR="00EE12E1" w:rsidRDefault="00EE12E1" w:rsidP="00EE12E1">
      <w:pPr>
        <w:pStyle w:val="a3"/>
        <w:spacing w:line="362" w:lineRule="exact"/>
        <w:jc w:val="both"/>
        <w:rPr>
          <w:rFonts w:hint="eastAsia"/>
        </w:rPr>
      </w:pPr>
      <w:r>
        <w:rPr>
          <w:rFonts w:hint="eastAsia"/>
        </w:rPr>
        <w:t xml:space="preserve">C.门窗洞口位置  </w:t>
      </w:r>
    </w:p>
    <w:p w14:paraId="2755DFF2" w14:textId="77777777" w:rsidR="00EE12E1" w:rsidRDefault="00EE12E1" w:rsidP="00EE12E1">
      <w:pPr>
        <w:pStyle w:val="a3"/>
        <w:spacing w:line="362" w:lineRule="exact"/>
        <w:jc w:val="both"/>
        <w:rPr>
          <w:rFonts w:hint="eastAsia"/>
        </w:rPr>
      </w:pPr>
      <w:r>
        <w:rPr>
          <w:rFonts w:hint="eastAsia"/>
        </w:rPr>
        <w:t xml:space="preserve">D.墙柱细部尺寸  </w:t>
      </w:r>
    </w:p>
    <w:p w14:paraId="247D1092" w14:textId="77777777" w:rsidR="00EE12E1" w:rsidRDefault="00EE12E1" w:rsidP="00EE12E1">
      <w:pPr>
        <w:pStyle w:val="a3"/>
        <w:spacing w:line="362" w:lineRule="exact"/>
        <w:jc w:val="both"/>
        <w:rPr>
          <w:rFonts w:hint="eastAsia"/>
        </w:rPr>
      </w:pPr>
      <w:r>
        <w:rPr>
          <w:rFonts w:hint="eastAsia"/>
        </w:rPr>
        <w:lastRenderedPageBreak/>
        <w:t xml:space="preserve">E.台阶散水尺寸  </w:t>
      </w:r>
    </w:p>
    <w:p w14:paraId="6CF179B8" w14:textId="77777777" w:rsidR="00EE12E1" w:rsidRDefault="00EE12E1" w:rsidP="00EE12E1">
      <w:pPr>
        <w:pStyle w:val="a3"/>
        <w:spacing w:line="362" w:lineRule="exact"/>
        <w:jc w:val="both"/>
        <w:rPr>
          <w:rFonts w:hint="eastAsia"/>
        </w:rPr>
      </w:pPr>
      <w:r>
        <w:rPr>
          <w:rFonts w:hint="eastAsia"/>
        </w:rPr>
        <w:t xml:space="preserve">194.BIM </w:t>
      </w:r>
      <w:proofErr w:type="gramStart"/>
      <w:r>
        <w:rPr>
          <w:rFonts w:hint="eastAsia"/>
        </w:rPr>
        <w:t>算量对</w:t>
      </w:r>
      <w:proofErr w:type="gramEnd"/>
      <w:r>
        <w:rPr>
          <w:rFonts w:hint="eastAsia"/>
        </w:rPr>
        <w:t xml:space="preserve">工程造价管理的直接影响包括？（BDE）  </w:t>
      </w:r>
    </w:p>
    <w:p w14:paraId="06D76908" w14:textId="77777777" w:rsidR="00EE12E1" w:rsidRDefault="00EE12E1" w:rsidP="00EE12E1">
      <w:pPr>
        <w:pStyle w:val="a3"/>
        <w:spacing w:line="362" w:lineRule="exact"/>
        <w:jc w:val="both"/>
        <w:rPr>
          <w:rFonts w:hint="eastAsia"/>
        </w:rPr>
      </w:pPr>
      <w:r>
        <w:rPr>
          <w:rFonts w:hint="eastAsia"/>
        </w:rPr>
        <w:t xml:space="preserve">A.延长造价计算周期  </w:t>
      </w:r>
    </w:p>
    <w:p w14:paraId="10E4FBA6" w14:textId="77777777" w:rsidR="00EE12E1" w:rsidRDefault="00EE12E1" w:rsidP="00EE12E1">
      <w:pPr>
        <w:pStyle w:val="a3"/>
        <w:spacing w:line="362" w:lineRule="exact"/>
        <w:jc w:val="both"/>
        <w:rPr>
          <w:rFonts w:hint="eastAsia"/>
        </w:rPr>
      </w:pPr>
      <w:r>
        <w:rPr>
          <w:rFonts w:hint="eastAsia"/>
        </w:rPr>
        <w:t xml:space="preserve">B.降低技术人员误差  </w:t>
      </w:r>
    </w:p>
    <w:p w14:paraId="3B96DB6F" w14:textId="77777777" w:rsidR="00EE12E1" w:rsidRDefault="00EE12E1" w:rsidP="00EE12E1">
      <w:pPr>
        <w:pStyle w:val="a3"/>
        <w:spacing w:line="362" w:lineRule="exact"/>
        <w:jc w:val="both"/>
        <w:rPr>
          <w:rFonts w:hint="eastAsia"/>
        </w:rPr>
      </w:pPr>
      <w:r>
        <w:rPr>
          <w:rFonts w:hint="eastAsia"/>
        </w:rPr>
        <w:t xml:space="preserve">C.增加手工操作环节  </w:t>
      </w:r>
    </w:p>
    <w:p w14:paraId="256CF9C8" w14:textId="77777777" w:rsidR="00EE12E1" w:rsidRDefault="00EE12E1" w:rsidP="00EE12E1">
      <w:pPr>
        <w:pStyle w:val="a3"/>
        <w:spacing w:line="362" w:lineRule="exact"/>
        <w:jc w:val="both"/>
        <w:rPr>
          <w:rFonts w:hint="eastAsia"/>
        </w:rPr>
      </w:pPr>
      <w:r>
        <w:rPr>
          <w:rFonts w:hint="eastAsia"/>
        </w:rPr>
        <w:t xml:space="preserve">D.提高招标文件精度  </w:t>
      </w:r>
    </w:p>
    <w:p w14:paraId="60B739EE" w14:textId="77777777" w:rsidR="00EE12E1" w:rsidRDefault="00EE12E1" w:rsidP="00EE12E1">
      <w:pPr>
        <w:pStyle w:val="a3"/>
        <w:spacing w:line="362" w:lineRule="exact"/>
        <w:jc w:val="both"/>
        <w:rPr>
          <w:rFonts w:hint="eastAsia"/>
        </w:rPr>
      </w:pPr>
      <w:r>
        <w:rPr>
          <w:rFonts w:hint="eastAsia"/>
        </w:rPr>
        <w:t xml:space="preserve">E.支持资产维护阶段  </w:t>
      </w:r>
    </w:p>
    <w:p w14:paraId="70365C37" w14:textId="77777777" w:rsidR="00EE12E1" w:rsidRDefault="00EE12E1" w:rsidP="00EE12E1">
      <w:pPr>
        <w:pStyle w:val="a3"/>
        <w:spacing w:line="362" w:lineRule="exact"/>
        <w:jc w:val="both"/>
        <w:rPr>
          <w:rFonts w:hint="eastAsia"/>
        </w:rPr>
      </w:pPr>
      <w:r>
        <w:rPr>
          <w:rFonts w:hint="eastAsia"/>
        </w:rPr>
        <w:t xml:space="preserve">195.BIM 模型在限额设计中的应用体现在？（BD）  </w:t>
      </w:r>
    </w:p>
    <w:p w14:paraId="707C9460" w14:textId="77777777" w:rsidR="00EE12E1" w:rsidRDefault="00EE12E1" w:rsidP="00EE12E1">
      <w:pPr>
        <w:pStyle w:val="a3"/>
        <w:spacing w:line="362" w:lineRule="exact"/>
        <w:jc w:val="both"/>
        <w:rPr>
          <w:rFonts w:hint="eastAsia"/>
        </w:rPr>
      </w:pPr>
      <w:r>
        <w:rPr>
          <w:rFonts w:hint="eastAsia"/>
        </w:rPr>
        <w:t xml:space="preserve">A.人工调整设计概算  </w:t>
      </w:r>
    </w:p>
    <w:p w14:paraId="76552460" w14:textId="77777777" w:rsidR="00EE12E1" w:rsidRDefault="00EE12E1" w:rsidP="00EE12E1">
      <w:pPr>
        <w:pStyle w:val="a3"/>
        <w:spacing w:line="362" w:lineRule="exact"/>
        <w:jc w:val="both"/>
        <w:rPr>
          <w:rFonts w:hint="eastAsia"/>
        </w:rPr>
      </w:pPr>
      <w:r>
        <w:rPr>
          <w:rFonts w:hint="eastAsia"/>
        </w:rPr>
        <w:t xml:space="preserve">B.实时量价与概算对比  </w:t>
      </w:r>
    </w:p>
    <w:p w14:paraId="3B6180AB" w14:textId="77777777" w:rsidR="00EE12E1" w:rsidRDefault="00EE12E1" w:rsidP="00EE12E1">
      <w:pPr>
        <w:pStyle w:val="a3"/>
        <w:spacing w:line="362" w:lineRule="exact"/>
        <w:jc w:val="both"/>
        <w:rPr>
          <w:rFonts w:hint="eastAsia"/>
        </w:rPr>
      </w:pPr>
      <w:r>
        <w:rPr>
          <w:rFonts w:hint="eastAsia"/>
        </w:rPr>
        <w:t xml:space="preserve">C.滞后更新变更工程量  </w:t>
      </w:r>
    </w:p>
    <w:p w14:paraId="2691FB76" w14:textId="77777777" w:rsidR="00EE12E1" w:rsidRDefault="00EE12E1" w:rsidP="00EE12E1">
      <w:pPr>
        <w:pStyle w:val="a3"/>
        <w:spacing w:line="362" w:lineRule="exact"/>
        <w:jc w:val="both"/>
        <w:rPr>
          <w:rFonts w:hint="eastAsia"/>
        </w:rPr>
      </w:pPr>
      <w:r>
        <w:rPr>
          <w:rFonts w:hint="eastAsia"/>
        </w:rPr>
        <w:t>D.超</w:t>
      </w:r>
      <w:proofErr w:type="gramStart"/>
      <w:r>
        <w:rPr>
          <w:rFonts w:hint="eastAsia"/>
        </w:rPr>
        <w:t>概部分</w:t>
      </w:r>
      <w:proofErr w:type="gramEnd"/>
      <w:r>
        <w:rPr>
          <w:rFonts w:hint="eastAsia"/>
        </w:rPr>
        <w:t xml:space="preserve">自动优化  </w:t>
      </w:r>
    </w:p>
    <w:p w14:paraId="4968A174" w14:textId="77777777" w:rsidR="00EE12E1" w:rsidRDefault="00EE12E1" w:rsidP="00EE12E1">
      <w:pPr>
        <w:pStyle w:val="a3"/>
        <w:spacing w:line="362" w:lineRule="exact"/>
        <w:jc w:val="both"/>
        <w:rPr>
          <w:rFonts w:hint="eastAsia"/>
        </w:rPr>
      </w:pPr>
      <w:r>
        <w:rPr>
          <w:rFonts w:hint="eastAsia"/>
        </w:rPr>
        <w:t xml:space="preserve">E.投资浪费完全消除  </w:t>
      </w:r>
    </w:p>
    <w:p w14:paraId="4E06B2D6" w14:textId="77777777" w:rsidR="00EE12E1" w:rsidRDefault="00EE12E1" w:rsidP="00EE12E1">
      <w:pPr>
        <w:pStyle w:val="a3"/>
        <w:spacing w:line="362" w:lineRule="exact"/>
        <w:jc w:val="both"/>
        <w:rPr>
          <w:rFonts w:hint="eastAsia"/>
        </w:rPr>
      </w:pPr>
      <w:r>
        <w:rPr>
          <w:rFonts w:hint="eastAsia"/>
        </w:rPr>
        <w:t xml:space="preserve">196.BIM </w:t>
      </w:r>
      <w:proofErr w:type="gramStart"/>
      <w:r>
        <w:rPr>
          <w:rFonts w:hint="eastAsia"/>
        </w:rPr>
        <w:t>算量相较</w:t>
      </w:r>
      <w:proofErr w:type="gramEnd"/>
      <w:r>
        <w:rPr>
          <w:rFonts w:hint="eastAsia"/>
        </w:rPr>
        <w:t xml:space="preserve">于传统方法的显著特征包含哪些？（CDE）  </w:t>
      </w:r>
    </w:p>
    <w:p w14:paraId="72079175" w14:textId="77777777" w:rsidR="00EE12E1" w:rsidRDefault="00EE12E1" w:rsidP="00EE12E1">
      <w:pPr>
        <w:pStyle w:val="a3"/>
        <w:spacing w:line="362" w:lineRule="exact"/>
        <w:jc w:val="both"/>
        <w:rPr>
          <w:rFonts w:hint="eastAsia"/>
        </w:rPr>
      </w:pPr>
      <w:r>
        <w:rPr>
          <w:rFonts w:hint="eastAsia"/>
        </w:rPr>
        <w:t xml:space="preserve">A.依赖 Excel 电子表格  </w:t>
      </w:r>
    </w:p>
    <w:p w14:paraId="27642DEA" w14:textId="77777777" w:rsidR="00EE12E1" w:rsidRDefault="00EE12E1" w:rsidP="00EE12E1">
      <w:pPr>
        <w:pStyle w:val="a3"/>
        <w:spacing w:line="362" w:lineRule="exact"/>
        <w:jc w:val="both"/>
        <w:rPr>
          <w:rFonts w:hint="eastAsia"/>
        </w:rPr>
      </w:pPr>
      <w:r>
        <w:rPr>
          <w:rFonts w:hint="eastAsia"/>
        </w:rPr>
        <w:t xml:space="preserve">B.基于二维 CAD 图纸  </w:t>
      </w:r>
    </w:p>
    <w:p w14:paraId="49423FF3" w14:textId="77777777" w:rsidR="00EE12E1" w:rsidRDefault="00EE12E1" w:rsidP="00EE12E1">
      <w:pPr>
        <w:pStyle w:val="a3"/>
        <w:spacing w:line="362" w:lineRule="exact"/>
        <w:jc w:val="both"/>
        <w:rPr>
          <w:rFonts w:hint="eastAsia"/>
        </w:rPr>
      </w:pPr>
      <w:r>
        <w:rPr>
          <w:rFonts w:hint="eastAsia"/>
        </w:rPr>
        <w:t xml:space="preserve">C.参数化自动更新工程量  </w:t>
      </w:r>
    </w:p>
    <w:p w14:paraId="0D9C343B" w14:textId="77777777" w:rsidR="00EE12E1" w:rsidRDefault="00EE12E1" w:rsidP="00EE12E1">
      <w:pPr>
        <w:pStyle w:val="a3"/>
        <w:spacing w:line="362" w:lineRule="exact"/>
        <w:jc w:val="both"/>
        <w:rPr>
          <w:rFonts w:hint="eastAsia"/>
        </w:rPr>
      </w:pPr>
      <w:r>
        <w:rPr>
          <w:rFonts w:hint="eastAsia"/>
        </w:rPr>
        <w:t xml:space="preserve">D.实时限额设计控制  </w:t>
      </w:r>
    </w:p>
    <w:p w14:paraId="3C8C84F0" w14:textId="77777777" w:rsidR="00EE12E1" w:rsidRDefault="00EE12E1" w:rsidP="00EE12E1">
      <w:pPr>
        <w:pStyle w:val="a3"/>
        <w:spacing w:line="362" w:lineRule="exact"/>
        <w:jc w:val="both"/>
        <w:rPr>
          <w:rFonts w:hint="eastAsia"/>
        </w:rPr>
      </w:pPr>
      <w:r>
        <w:rPr>
          <w:rFonts w:hint="eastAsia"/>
        </w:rPr>
        <w:t xml:space="preserve">E.全生命周期数据覆盖  </w:t>
      </w:r>
    </w:p>
    <w:p w14:paraId="75D4CC4B" w14:textId="77777777" w:rsidR="00EE12E1" w:rsidRDefault="00EE12E1" w:rsidP="00EE12E1">
      <w:pPr>
        <w:pStyle w:val="a3"/>
        <w:spacing w:line="362" w:lineRule="exact"/>
        <w:jc w:val="both"/>
        <w:rPr>
          <w:rFonts w:hint="eastAsia"/>
        </w:rPr>
      </w:pPr>
      <w:r>
        <w:rPr>
          <w:rFonts w:hint="eastAsia"/>
        </w:rPr>
        <w:t xml:space="preserve">197.BIM 漫游技术对施工管理的价值体现在哪些方面？（ACE）  </w:t>
      </w:r>
    </w:p>
    <w:p w14:paraId="7FAE42AB" w14:textId="77777777" w:rsidR="00EE12E1" w:rsidRDefault="00EE12E1" w:rsidP="00EE12E1">
      <w:pPr>
        <w:pStyle w:val="a3"/>
        <w:spacing w:line="362" w:lineRule="exact"/>
        <w:jc w:val="both"/>
        <w:rPr>
          <w:rFonts w:hint="eastAsia"/>
        </w:rPr>
      </w:pPr>
      <w:r>
        <w:rPr>
          <w:rFonts w:hint="eastAsia"/>
        </w:rPr>
        <w:t xml:space="preserve">A.施工方案可行性验证  </w:t>
      </w:r>
    </w:p>
    <w:p w14:paraId="5B4089D6" w14:textId="77777777" w:rsidR="00EE12E1" w:rsidRDefault="00EE12E1" w:rsidP="00EE12E1">
      <w:pPr>
        <w:pStyle w:val="a3"/>
        <w:spacing w:line="362" w:lineRule="exact"/>
        <w:jc w:val="both"/>
        <w:rPr>
          <w:rFonts w:hint="eastAsia"/>
        </w:rPr>
      </w:pPr>
      <w:r>
        <w:rPr>
          <w:rFonts w:hint="eastAsia"/>
        </w:rPr>
        <w:t xml:space="preserve">B.建筑材料防火测试  </w:t>
      </w:r>
    </w:p>
    <w:p w14:paraId="55F4D05A" w14:textId="77777777" w:rsidR="00EE12E1" w:rsidRDefault="00EE12E1" w:rsidP="00EE12E1">
      <w:pPr>
        <w:pStyle w:val="a3"/>
        <w:spacing w:line="362" w:lineRule="exact"/>
        <w:jc w:val="both"/>
        <w:rPr>
          <w:rFonts w:hint="eastAsia"/>
        </w:rPr>
      </w:pPr>
      <w:r>
        <w:rPr>
          <w:rFonts w:hint="eastAsia"/>
        </w:rPr>
        <w:t xml:space="preserve">C.施工难点预先识别  </w:t>
      </w:r>
    </w:p>
    <w:p w14:paraId="2BE9DEF8" w14:textId="77777777" w:rsidR="00EE12E1" w:rsidRDefault="00EE12E1" w:rsidP="00EE12E1">
      <w:pPr>
        <w:pStyle w:val="a3"/>
        <w:spacing w:line="362" w:lineRule="exact"/>
        <w:jc w:val="both"/>
        <w:rPr>
          <w:rFonts w:hint="eastAsia"/>
        </w:rPr>
      </w:pPr>
      <w:r>
        <w:rPr>
          <w:rFonts w:hint="eastAsia"/>
        </w:rPr>
        <w:t xml:space="preserve">D.工程变更追溯审计  </w:t>
      </w:r>
    </w:p>
    <w:p w14:paraId="461B9481" w14:textId="77777777" w:rsidR="00EE12E1" w:rsidRDefault="00EE12E1" w:rsidP="00EE12E1">
      <w:pPr>
        <w:pStyle w:val="a3"/>
        <w:spacing w:line="362" w:lineRule="exact"/>
        <w:jc w:val="both"/>
        <w:rPr>
          <w:rFonts w:hint="eastAsia"/>
        </w:rPr>
      </w:pPr>
      <w:r>
        <w:rPr>
          <w:rFonts w:hint="eastAsia"/>
        </w:rPr>
        <w:t xml:space="preserve">E.施工流程优化  </w:t>
      </w:r>
    </w:p>
    <w:p w14:paraId="2B1CEC7C" w14:textId="77777777" w:rsidR="00EE12E1" w:rsidRDefault="00EE12E1" w:rsidP="00EE12E1">
      <w:pPr>
        <w:pStyle w:val="a3"/>
        <w:spacing w:line="362" w:lineRule="exact"/>
        <w:jc w:val="both"/>
        <w:rPr>
          <w:rFonts w:hint="eastAsia"/>
        </w:rPr>
      </w:pPr>
      <w:r>
        <w:rPr>
          <w:rFonts w:hint="eastAsia"/>
        </w:rPr>
        <w:t xml:space="preserve">198.FalconV 渲染平台的核心技术特征包括哪些？（ABD）  </w:t>
      </w:r>
    </w:p>
    <w:p w14:paraId="0FA91FCD" w14:textId="77777777" w:rsidR="00EE12E1" w:rsidRDefault="00EE12E1" w:rsidP="00EE12E1">
      <w:pPr>
        <w:pStyle w:val="a3"/>
        <w:spacing w:line="362" w:lineRule="exact"/>
        <w:jc w:val="both"/>
        <w:rPr>
          <w:rFonts w:hint="eastAsia"/>
        </w:rPr>
      </w:pPr>
      <w:r>
        <w:rPr>
          <w:rFonts w:hint="eastAsia"/>
        </w:rPr>
        <w:t xml:space="preserve">A.内置丰富的构件库  </w:t>
      </w:r>
    </w:p>
    <w:p w14:paraId="6635AB46" w14:textId="77777777" w:rsidR="00EE12E1" w:rsidRDefault="00EE12E1" w:rsidP="00EE12E1">
      <w:pPr>
        <w:pStyle w:val="a3"/>
        <w:spacing w:line="362" w:lineRule="exact"/>
        <w:jc w:val="both"/>
        <w:rPr>
          <w:rFonts w:hint="eastAsia"/>
        </w:rPr>
      </w:pPr>
      <w:r>
        <w:rPr>
          <w:rFonts w:hint="eastAsia"/>
        </w:rPr>
        <w:t xml:space="preserve">B.模型同步更新  </w:t>
      </w:r>
    </w:p>
    <w:p w14:paraId="33F8984A" w14:textId="77777777" w:rsidR="00EE12E1" w:rsidRDefault="00EE12E1" w:rsidP="00EE12E1">
      <w:pPr>
        <w:pStyle w:val="a3"/>
        <w:spacing w:line="362" w:lineRule="exact"/>
        <w:jc w:val="both"/>
        <w:rPr>
          <w:rFonts w:hint="eastAsia"/>
        </w:rPr>
      </w:pPr>
      <w:r>
        <w:rPr>
          <w:rFonts w:hint="eastAsia"/>
        </w:rPr>
        <w:t xml:space="preserve">C.施工成本自动核算  </w:t>
      </w:r>
    </w:p>
    <w:p w14:paraId="62F70C06" w14:textId="77777777" w:rsidR="00EE12E1" w:rsidRDefault="00EE12E1" w:rsidP="00EE12E1">
      <w:pPr>
        <w:pStyle w:val="a3"/>
        <w:spacing w:line="362" w:lineRule="exact"/>
        <w:jc w:val="both"/>
        <w:rPr>
          <w:rFonts w:hint="eastAsia"/>
        </w:rPr>
      </w:pPr>
      <w:r>
        <w:rPr>
          <w:rFonts w:hint="eastAsia"/>
        </w:rPr>
        <w:t xml:space="preserve">D.渲染效果高清逼真  </w:t>
      </w:r>
    </w:p>
    <w:p w14:paraId="3A952469" w14:textId="77777777" w:rsidR="00EE12E1" w:rsidRDefault="00EE12E1" w:rsidP="00EE12E1">
      <w:pPr>
        <w:pStyle w:val="a3"/>
        <w:spacing w:line="362" w:lineRule="exact"/>
        <w:jc w:val="both"/>
        <w:rPr>
          <w:rFonts w:hint="eastAsia"/>
        </w:rPr>
      </w:pPr>
      <w:r>
        <w:rPr>
          <w:rFonts w:hint="eastAsia"/>
        </w:rPr>
        <w:t xml:space="preserve">E.机电管线自动生成  </w:t>
      </w:r>
    </w:p>
    <w:p w14:paraId="06A2AF02" w14:textId="77777777" w:rsidR="00EE12E1" w:rsidRDefault="00EE12E1" w:rsidP="00EE12E1">
      <w:pPr>
        <w:pStyle w:val="a3"/>
        <w:spacing w:line="362" w:lineRule="exact"/>
        <w:jc w:val="both"/>
        <w:rPr>
          <w:rFonts w:hint="eastAsia"/>
        </w:rPr>
      </w:pPr>
      <w:r>
        <w:rPr>
          <w:rFonts w:hint="eastAsia"/>
        </w:rPr>
        <w:t xml:space="preserve">199.BIM 模型在能耗分析中能够实现实时优化的原理在于：（AD）  </w:t>
      </w:r>
    </w:p>
    <w:p w14:paraId="2A20918E" w14:textId="77777777" w:rsidR="00EE12E1" w:rsidRDefault="00EE12E1" w:rsidP="00EE12E1">
      <w:pPr>
        <w:pStyle w:val="a3"/>
        <w:spacing w:line="362" w:lineRule="exact"/>
        <w:jc w:val="both"/>
        <w:rPr>
          <w:rFonts w:hint="eastAsia"/>
        </w:rPr>
      </w:pPr>
      <w:r>
        <w:rPr>
          <w:rFonts w:hint="eastAsia"/>
        </w:rPr>
        <w:lastRenderedPageBreak/>
        <w:t xml:space="preserve">A.参数化建模技术  </w:t>
      </w:r>
    </w:p>
    <w:p w14:paraId="3E7CC668" w14:textId="77777777" w:rsidR="00EE12E1" w:rsidRDefault="00EE12E1" w:rsidP="00EE12E1">
      <w:pPr>
        <w:pStyle w:val="a3"/>
        <w:spacing w:line="362" w:lineRule="exact"/>
        <w:jc w:val="both"/>
        <w:rPr>
          <w:rFonts w:hint="eastAsia"/>
        </w:rPr>
      </w:pPr>
      <w:r>
        <w:rPr>
          <w:rFonts w:hint="eastAsia"/>
        </w:rPr>
        <w:t>B.</w:t>
      </w:r>
      <w:proofErr w:type="gramStart"/>
      <w:r>
        <w:rPr>
          <w:rFonts w:hint="eastAsia"/>
        </w:rPr>
        <w:t>云计算</w:t>
      </w:r>
      <w:proofErr w:type="gramEnd"/>
      <w:r>
        <w:rPr>
          <w:rFonts w:hint="eastAsia"/>
        </w:rPr>
        <w:t xml:space="preserve">处理能力  </w:t>
      </w:r>
    </w:p>
    <w:p w14:paraId="53D46B1B" w14:textId="77777777" w:rsidR="00EE12E1" w:rsidRDefault="00EE12E1" w:rsidP="00EE12E1">
      <w:pPr>
        <w:pStyle w:val="a3"/>
        <w:spacing w:line="362" w:lineRule="exact"/>
        <w:jc w:val="both"/>
        <w:rPr>
          <w:rFonts w:hint="eastAsia"/>
        </w:rPr>
      </w:pPr>
      <w:r>
        <w:rPr>
          <w:rFonts w:hint="eastAsia"/>
        </w:rPr>
        <w:t xml:space="preserve">C.IFC 数据标准支持  </w:t>
      </w:r>
    </w:p>
    <w:p w14:paraId="171DD728" w14:textId="77777777" w:rsidR="00EE12E1" w:rsidRDefault="00EE12E1" w:rsidP="00EE12E1">
      <w:pPr>
        <w:pStyle w:val="a3"/>
        <w:spacing w:line="362" w:lineRule="exact"/>
        <w:jc w:val="both"/>
        <w:rPr>
          <w:rFonts w:hint="eastAsia"/>
        </w:rPr>
      </w:pPr>
      <w:r>
        <w:rPr>
          <w:rFonts w:hint="eastAsia"/>
        </w:rPr>
        <w:t>D.多维</w:t>
      </w:r>
      <w:proofErr w:type="gramStart"/>
      <w:r>
        <w:rPr>
          <w:rFonts w:hint="eastAsia"/>
        </w:rPr>
        <w:t>度数据</w:t>
      </w:r>
      <w:proofErr w:type="gramEnd"/>
      <w:r>
        <w:rPr>
          <w:rFonts w:hint="eastAsia"/>
        </w:rPr>
        <w:t xml:space="preserve">关联  </w:t>
      </w:r>
    </w:p>
    <w:p w14:paraId="6ED3E608" w14:textId="77777777" w:rsidR="00EE12E1" w:rsidRDefault="00EE12E1" w:rsidP="00EE12E1">
      <w:pPr>
        <w:pStyle w:val="a3"/>
        <w:spacing w:line="362" w:lineRule="exact"/>
        <w:jc w:val="both"/>
        <w:rPr>
          <w:rFonts w:hint="eastAsia"/>
        </w:rPr>
      </w:pPr>
      <w:r>
        <w:rPr>
          <w:rFonts w:hint="eastAsia"/>
        </w:rPr>
        <w:t xml:space="preserve">E.历史数据库对比  </w:t>
      </w:r>
    </w:p>
    <w:p w14:paraId="522CAC34" w14:textId="77777777" w:rsidR="00EE12E1" w:rsidRDefault="00EE12E1" w:rsidP="00EE12E1">
      <w:pPr>
        <w:pStyle w:val="a3"/>
        <w:spacing w:line="362" w:lineRule="exact"/>
        <w:jc w:val="both"/>
        <w:rPr>
          <w:rFonts w:hint="eastAsia"/>
        </w:rPr>
      </w:pPr>
      <w:r>
        <w:rPr>
          <w:rFonts w:hint="eastAsia"/>
        </w:rPr>
        <w:t xml:space="preserve">200.BIM 正向设计相较于传统二维设计的主要优势体现在哪些方面？（ABE）  </w:t>
      </w:r>
    </w:p>
    <w:p w14:paraId="16D724EE" w14:textId="77777777" w:rsidR="00EE12E1" w:rsidRDefault="00EE12E1" w:rsidP="00EE12E1">
      <w:pPr>
        <w:pStyle w:val="a3"/>
        <w:spacing w:line="362" w:lineRule="exact"/>
        <w:jc w:val="both"/>
        <w:rPr>
          <w:rFonts w:hint="eastAsia"/>
        </w:rPr>
      </w:pPr>
      <w:r>
        <w:rPr>
          <w:rFonts w:hint="eastAsia"/>
        </w:rPr>
        <w:t xml:space="preserve">A.提前暴露施工阶段问题  </w:t>
      </w:r>
    </w:p>
    <w:p w14:paraId="56B0705D" w14:textId="77777777" w:rsidR="00EE12E1" w:rsidRDefault="00EE12E1" w:rsidP="00EE12E1">
      <w:pPr>
        <w:pStyle w:val="a3"/>
        <w:spacing w:line="362" w:lineRule="exact"/>
        <w:jc w:val="both"/>
        <w:rPr>
          <w:rFonts w:hint="eastAsia"/>
        </w:rPr>
      </w:pPr>
      <w:r>
        <w:rPr>
          <w:rFonts w:hint="eastAsia"/>
        </w:rPr>
        <w:t xml:space="preserve">B.减少施工现场变更  </w:t>
      </w:r>
    </w:p>
    <w:p w14:paraId="49D37893" w14:textId="77777777" w:rsidR="00EE12E1" w:rsidRDefault="00EE12E1" w:rsidP="00EE12E1">
      <w:pPr>
        <w:pStyle w:val="a3"/>
        <w:spacing w:line="362" w:lineRule="exact"/>
        <w:jc w:val="both"/>
        <w:rPr>
          <w:rFonts w:hint="eastAsia"/>
        </w:rPr>
      </w:pPr>
      <w:r>
        <w:rPr>
          <w:rFonts w:hint="eastAsia"/>
        </w:rPr>
        <w:t xml:space="preserve">C.提高二维图纸绘制效率  </w:t>
      </w:r>
    </w:p>
    <w:p w14:paraId="50C5829B" w14:textId="77777777" w:rsidR="00EE12E1" w:rsidRDefault="00EE12E1" w:rsidP="00EE12E1">
      <w:pPr>
        <w:pStyle w:val="a3"/>
        <w:spacing w:line="362" w:lineRule="exact"/>
        <w:jc w:val="both"/>
        <w:rPr>
          <w:rFonts w:hint="eastAsia"/>
        </w:rPr>
      </w:pPr>
      <w:r>
        <w:rPr>
          <w:rFonts w:hint="eastAsia"/>
        </w:rPr>
        <w:t xml:space="preserve">D.降低方案规划阶段工作量  </w:t>
      </w:r>
    </w:p>
    <w:p w14:paraId="4F314477" w14:textId="44306108" w:rsidR="00EE12E1" w:rsidRDefault="00EE12E1" w:rsidP="00EE12E1">
      <w:pPr>
        <w:pStyle w:val="a3"/>
        <w:spacing w:line="362" w:lineRule="exact"/>
        <w:ind w:left="0"/>
        <w:jc w:val="both"/>
      </w:pPr>
      <w:r>
        <w:rPr>
          <w:rFonts w:hint="eastAsia"/>
        </w:rPr>
        <w:t xml:space="preserve">E.缩短项目总体工期  </w:t>
      </w:r>
    </w:p>
    <w:p w14:paraId="231E3329" w14:textId="77777777" w:rsidR="00EE12E1" w:rsidRDefault="00EE12E1" w:rsidP="00EE12E1">
      <w:pPr>
        <w:pStyle w:val="a3"/>
        <w:spacing w:line="362" w:lineRule="exact"/>
        <w:ind w:left="0"/>
        <w:jc w:val="both"/>
      </w:pPr>
    </w:p>
    <w:p w14:paraId="5E9E7CC3" w14:textId="77777777" w:rsidR="00EE12E1" w:rsidRDefault="00EE12E1" w:rsidP="00EE12E1">
      <w:pPr>
        <w:pStyle w:val="a3"/>
        <w:spacing w:line="362" w:lineRule="exact"/>
        <w:jc w:val="both"/>
        <w:rPr>
          <w:rFonts w:hint="eastAsia"/>
        </w:rPr>
      </w:pPr>
      <w:r>
        <w:rPr>
          <w:rFonts w:hint="eastAsia"/>
        </w:rPr>
        <w:t>1.（×）</w:t>
      </w:r>
      <w:proofErr w:type="gramStart"/>
      <w:r>
        <w:rPr>
          <w:rFonts w:hint="eastAsia"/>
        </w:rPr>
        <w:t>数维结构</w:t>
      </w:r>
      <w:proofErr w:type="gramEnd"/>
      <w:r>
        <w:rPr>
          <w:rFonts w:hint="eastAsia"/>
        </w:rPr>
        <w:t>产品不可以自动生成板配筋图</w:t>
      </w:r>
    </w:p>
    <w:p w14:paraId="01251D56" w14:textId="77777777" w:rsidR="00EE12E1" w:rsidRDefault="00EE12E1" w:rsidP="00EE12E1">
      <w:pPr>
        <w:pStyle w:val="a3"/>
        <w:spacing w:line="362" w:lineRule="exact"/>
        <w:jc w:val="both"/>
        <w:rPr>
          <w:rFonts w:hint="eastAsia"/>
        </w:rPr>
      </w:pPr>
      <w:r>
        <w:rPr>
          <w:rFonts w:hint="eastAsia"/>
        </w:rPr>
        <w:t>2.（×）广联达 BIM 设计协同平台不可以通过移动端口查看项目模型</w:t>
      </w:r>
    </w:p>
    <w:p w14:paraId="07E30D37" w14:textId="77777777" w:rsidR="00EE12E1" w:rsidRDefault="00EE12E1" w:rsidP="00EE12E1">
      <w:pPr>
        <w:pStyle w:val="a3"/>
        <w:spacing w:line="362" w:lineRule="exact"/>
        <w:jc w:val="both"/>
        <w:rPr>
          <w:rFonts w:hint="eastAsia"/>
        </w:rPr>
      </w:pPr>
      <w:r>
        <w:rPr>
          <w:rFonts w:hint="eastAsia"/>
        </w:rPr>
        <w:t>3.（√）协同设计是指所有设计人员进行设计信息的交互行为，通常指在一个平台上进行交互设计</w:t>
      </w:r>
    </w:p>
    <w:p w14:paraId="2C7EA776" w14:textId="77777777" w:rsidR="00EE12E1" w:rsidRDefault="00EE12E1" w:rsidP="00EE12E1">
      <w:pPr>
        <w:pStyle w:val="a3"/>
        <w:spacing w:line="362" w:lineRule="exact"/>
        <w:jc w:val="both"/>
        <w:rPr>
          <w:rFonts w:hint="eastAsia"/>
        </w:rPr>
      </w:pPr>
      <w:r>
        <w:rPr>
          <w:rFonts w:hint="eastAsia"/>
        </w:rPr>
        <w:t>4.（×）BIM 在施工节地中的主要应用内容不包括场地分析。</w:t>
      </w:r>
    </w:p>
    <w:p w14:paraId="11EB2CDA" w14:textId="77777777" w:rsidR="00EE12E1" w:rsidRDefault="00EE12E1" w:rsidP="00EE12E1">
      <w:pPr>
        <w:pStyle w:val="a3"/>
        <w:spacing w:line="362" w:lineRule="exact"/>
        <w:jc w:val="both"/>
        <w:rPr>
          <w:rFonts w:hint="eastAsia"/>
        </w:rPr>
      </w:pPr>
      <w:r>
        <w:rPr>
          <w:rFonts w:hint="eastAsia"/>
        </w:rPr>
        <w:t>5.（√）“项目采用可视化、参数化、动态化协同管理”符合 BIM 时代的协同方式。</w:t>
      </w:r>
    </w:p>
    <w:p w14:paraId="06247443" w14:textId="77777777" w:rsidR="00EE12E1" w:rsidRDefault="00EE12E1" w:rsidP="00EE12E1">
      <w:pPr>
        <w:pStyle w:val="a3"/>
        <w:spacing w:line="362" w:lineRule="exact"/>
        <w:jc w:val="both"/>
        <w:rPr>
          <w:rFonts w:hint="eastAsia"/>
        </w:rPr>
      </w:pPr>
      <w:r>
        <w:rPr>
          <w:rFonts w:hint="eastAsia"/>
        </w:rPr>
        <w:t>6.（√）</w:t>
      </w:r>
      <w:proofErr w:type="gramStart"/>
      <w:r>
        <w:rPr>
          <w:rFonts w:hint="eastAsia"/>
        </w:rPr>
        <w:t>数维结构</w:t>
      </w:r>
      <w:proofErr w:type="gramEnd"/>
      <w:r>
        <w:rPr>
          <w:rFonts w:hint="eastAsia"/>
        </w:rPr>
        <w:t>通过协同参照、构件同步等高效协同方式保持结构与建筑机电模型的一致性</w:t>
      </w:r>
    </w:p>
    <w:p w14:paraId="3F8CEDFE" w14:textId="77777777" w:rsidR="00EE12E1" w:rsidRDefault="00EE12E1" w:rsidP="00EE12E1">
      <w:pPr>
        <w:pStyle w:val="a3"/>
        <w:spacing w:line="362" w:lineRule="exact"/>
        <w:jc w:val="both"/>
        <w:rPr>
          <w:rFonts w:hint="eastAsia"/>
        </w:rPr>
      </w:pPr>
      <w:r>
        <w:rPr>
          <w:rFonts w:hint="eastAsia"/>
        </w:rPr>
        <w:t>7.（×）</w:t>
      </w:r>
      <w:proofErr w:type="gramStart"/>
      <w:r>
        <w:rPr>
          <w:rFonts w:hint="eastAsia"/>
        </w:rPr>
        <w:t>数维机电</w:t>
      </w:r>
      <w:proofErr w:type="gramEnd"/>
      <w:r>
        <w:rPr>
          <w:rFonts w:hint="eastAsia"/>
        </w:rPr>
        <w:t>计算分析功能可以读取模型信息自动计算并生成计算书，设计师只需调整模型，将计算结果更新在模型中</w:t>
      </w:r>
    </w:p>
    <w:p w14:paraId="1C92FB96" w14:textId="77777777" w:rsidR="00EE12E1" w:rsidRDefault="00EE12E1" w:rsidP="00EE12E1">
      <w:pPr>
        <w:pStyle w:val="a3"/>
        <w:spacing w:line="362" w:lineRule="exact"/>
        <w:jc w:val="both"/>
        <w:rPr>
          <w:rFonts w:hint="eastAsia"/>
        </w:rPr>
      </w:pPr>
      <w:r>
        <w:rPr>
          <w:rFonts w:hint="eastAsia"/>
        </w:rPr>
        <w:t>8.（√）</w:t>
      </w:r>
      <w:proofErr w:type="gramStart"/>
      <w:r>
        <w:rPr>
          <w:rFonts w:hint="eastAsia"/>
        </w:rPr>
        <w:t>数维结构</w:t>
      </w:r>
      <w:proofErr w:type="gramEnd"/>
      <w:r>
        <w:rPr>
          <w:rFonts w:hint="eastAsia"/>
        </w:rPr>
        <w:t xml:space="preserve">目前可以通过 BIMQ </w:t>
      </w:r>
      <w:proofErr w:type="gramStart"/>
      <w:r>
        <w:rPr>
          <w:rFonts w:hint="eastAsia"/>
        </w:rPr>
        <w:t>云算量</w:t>
      </w:r>
      <w:proofErr w:type="gramEnd"/>
      <w:r>
        <w:rPr>
          <w:rFonts w:hint="eastAsia"/>
        </w:rPr>
        <w:t>和 GFC 成果</w:t>
      </w:r>
      <w:proofErr w:type="gramStart"/>
      <w:r>
        <w:rPr>
          <w:rFonts w:hint="eastAsia"/>
        </w:rPr>
        <w:t>算量两种</w:t>
      </w:r>
      <w:proofErr w:type="gramEnd"/>
      <w:r>
        <w:rPr>
          <w:rFonts w:hint="eastAsia"/>
        </w:rPr>
        <w:t>方式实现</w:t>
      </w:r>
      <w:proofErr w:type="gramStart"/>
      <w:r>
        <w:rPr>
          <w:rFonts w:hint="eastAsia"/>
        </w:rPr>
        <w:t>设计算</w:t>
      </w:r>
      <w:proofErr w:type="gramEnd"/>
      <w:r>
        <w:rPr>
          <w:rFonts w:hint="eastAsia"/>
        </w:rPr>
        <w:t>量</w:t>
      </w:r>
    </w:p>
    <w:p w14:paraId="4DCA5E3E" w14:textId="77777777" w:rsidR="00EE12E1" w:rsidRDefault="00EE12E1" w:rsidP="00EE12E1">
      <w:pPr>
        <w:pStyle w:val="a3"/>
        <w:spacing w:line="362" w:lineRule="exact"/>
        <w:jc w:val="both"/>
        <w:rPr>
          <w:rFonts w:hint="eastAsia"/>
        </w:rPr>
      </w:pPr>
      <w:r>
        <w:rPr>
          <w:rFonts w:hint="eastAsia"/>
        </w:rPr>
        <w:t>9.（×）给排水专业设计中,需要先在数维机电软件内依次添加卫浴洁具,然后使用自动连接完成卫生间自动设计。</w:t>
      </w:r>
    </w:p>
    <w:p w14:paraId="678E4591" w14:textId="77777777" w:rsidR="00EE12E1" w:rsidRDefault="00EE12E1" w:rsidP="00EE12E1">
      <w:pPr>
        <w:pStyle w:val="a3"/>
        <w:spacing w:line="362" w:lineRule="exact"/>
        <w:jc w:val="both"/>
        <w:rPr>
          <w:rFonts w:hint="eastAsia"/>
        </w:rPr>
      </w:pPr>
      <w:r>
        <w:rPr>
          <w:rFonts w:hint="eastAsia"/>
        </w:rPr>
        <w:t>10.（×）“过程是单向进行的，且是阶段性的”，符合 BIM 时代的协同方式。</w:t>
      </w:r>
    </w:p>
    <w:p w14:paraId="580FABBC" w14:textId="77777777" w:rsidR="00EE12E1" w:rsidRDefault="00EE12E1" w:rsidP="00EE12E1">
      <w:pPr>
        <w:pStyle w:val="a3"/>
        <w:spacing w:line="362" w:lineRule="exact"/>
        <w:jc w:val="both"/>
        <w:rPr>
          <w:rFonts w:hint="eastAsia"/>
        </w:rPr>
      </w:pPr>
      <w:r>
        <w:rPr>
          <w:rFonts w:hint="eastAsia"/>
        </w:rPr>
        <w:t>11.（×）根据《绿色施工导则》，建筑垃圾的再利用和回收率应力争 40%。</w:t>
      </w:r>
    </w:p>
    <w:p w14:paraId="6C3C1FE3" w14:textId="77777777" w:rsidR="00EE12E1" w:rsidRDefault="00EE12E1" w:rsidP="00EE12E1">
      <w:pPr>
        <w:pStyle w:val="a3"/>
        <w:spacing w:line="362" w:lineRule="exact"/>
        <w:jc w:val="both"/>
        <w:rPr>
          <w:rFonts w:hint="eastAsia"/>
        </w:rPr>
      </w:pPr>
      <w:r>
        <w:rPr>
          <w:rFonts w:hint="eastAsia"/>
        </w:rPr>
        <w:lastRenderedPageBreak/>
        <w:t>12.（√）广联达 BIM 设计协同平台数据在云端，可以支持异地远程办公，以解决当前项目异地，各参与方异地实时协同难题</w:t>
      </w:r>
    </w:p>
    <w:p w14:paraId="59A04A70" w14:textId="77777777" w:rsidR="00EE12E1" w:rsidRDefault="00EE12E1" w:rsidP="00EE12E1">
      <w:pPr>
        <w:pStyle w:val="a3"/>
        <w:spacing w:line="362" w:lineRule="exact"/>
        <w:jc w:val="both"/>
        <w:rPr>
          <w:rFonts w:hint="eastAsia"/>
        </w:rPr>
      </w:pPr>
      <w:r>
        <w:rPr>
          <w:rFonts w:hint="eastAsia"/>
        </w:rPr>
        <w:t>13.（√）BIM 数据库是管理每个具体项目海量数据创建、承载、管理、共享支撑的平台。</w:t>
      </w:r>
    </w:p>
    <w:p w14:paraId="75549801" w14:textId="77777777" w:rsidR="00EE12E1" w:rsidRDefault="00EE12E1" w:rsidP="00EE12E1">
      <w:pPr>
        <w:pStyle w:val="a3"/>
        <w:spacing w:line="362" w:lineRule="exact"/>
        <w:jc w:val="both"/>
        <w:rPr>
          <w:rFonts w:hint="eastAsia"/>
        </w:rPr>
      </w:pPr>
      <w:r>
        <w:rPr>
          <w:rFonts w:hint="eastAsia"/>
        </w:rPr>
        <w:t>14.（×）运维与设施管理信息不能集成共享不是传统设施管理存在的问题。</w:t>
      </w:r>
    </w:p>
    <w:p w14:paraId="49585F17" w14:textId="77777777" w:rsidR="00EE12E1" w:rsidRDefault="00EE12E1" w:rsidP="00EE12E1">
      <w:pPr>
        <w:pStyle w:val="a3"/>
        <w:spacing w:line="362" w:lineRule="exact"/>
        <w:jc w:val="both"/>
        <w:rPr>
          <w:rFonts w:hint="eastAsia"/>
        </w:rPr>
      </w:pPr>
      <w:r>
        <w:rPr>
          <w:rFonts w:hint="eastAsia"/>
        </w:rPr>
        <w:t>15.（√）机电施工图设计过程中,有多个需要专业间协同的节点,</w:t>
      </w:r>
      <w:proofErr w:type="gramStart"/>
      <w:r>
        <w:rPr>
          <w:rFonts w:hint="eastAsia"/>
        </w:rPr>
        <w:t>数维机电</w:t>
      </w:r>
      <w:proofErr w:type="gramEnd"/>
      <w:r>
        <w:rPr>
          <w:rFonts w:hint="eastAsia"/>
        </w:rPr>
        <w:t>的三维设计能力,可以帮助设计师提高效率、减少错误。</w:t>
      </w:r>
    </w:p>
    <w:p w14:paraId="5E44D197" w14:textId="77777777" w:rsidR="00EE12E1" w:rsidRDefault="00EE12E1" w:rsidP="00EE12E1">
      <w:pPr>
        <w:pStyle w:val="a3"/>
        <w:spacing w:line="362" w:lineRule="exact"/>
        <w:jc w:val="both"/>
        <w:rPr>
          <w:rFonts w:hint="eastAsia"/>
        </w:rPr>
      </w:pPr>
      <w:r>
        <w:rPr>
          <w:rFonts w:hint="eastAsia"/>
        </w:rPr>
        <w:t>16.（√）根据《民法典》，保证合同担保的范围包括主债权及利息、违约金、损害赔偿金、实现债权的费用。</w:t>
      </w:r>
    </w:p>
    <w:p w14:paraId="11297EB3" w14:textId="77777777" w:rsidR="00EE12E1" w:rsidRDefault="00EE12E1" w:rsidP="00EE12E1">
      <w:pPr>
        <w:pStyle w:val="a3"/>
        <w:spacing w:line="362" w:lineRule="exact"/>
        <w:jc w:val="both"/>
        <w:rPr>
          <w:rFonts w:hint="eastAsia"/>
        </w:rPr>
      </w:pPr>
      <w:r>
        <w:rPr>
          <w:rFonts w:hint="eastAsia"/>
        </w:rPr>
        <w:t>17.（×）由同一专业的单位组成的联合体，按照资质等级较高的单位确定资质等级。</w:t>
      </w:r>
    </w:p>
    <w:p w14:paraId="7FEE61A1" w14:textId="77777777" w:rsidR="00EE12E1" w:rsidRDefault="00EE12E1" w:rsidP="00EE12E1">
      <w:pPr>
        <w:pStyle w:val="a3"/>
        <w:spacing w:line="362" w:lineRule="exact"/>
        <w:jc w:val="both"/>
        <w:rPr>
          <w:rFonts w:hint="eastAsia"/>
        </w:rPr>
      </w:pPr>
      <w:r>
        <w:rPr>
          <w:rFonts w:hint="eastAsia"/>
        </w:rPr>
        <w:t>18.（√）基于 BIM 技术实现对人员疏散时间、疏散距离、有毒气体扩散时间、建筑材料耐燃烧极限、消防作业面等相关内容的仿真模拟。以上描述体现的是 BIM 技术在灾害应急管理中的应用。</w:t>
      </w:r>
    </w:p>
    <w:p w14:paraId="77245E10" w14:textId="77777777" w:rsidR="00EE12E1" w:rsidRDefault="00EE12E1" w:rsidP="00EE12E1">
      <w:pPr>
        <w:pStyle w:val="a3"/>
        <w:spacing w:line="362" w:lineRule="exact"/>
        <w:jc w:val="both"/>
        <w:rPr>
          <w:rFonts w:hint="eastAsia"/>
        </w:rPr>
      </w:pPr>
      <w:r>
        <w:rPr>
          <w:rFonts w:hint="eastAsia"/>
        </w:rPr>
        <w:t>19.（√）业主方作为项目的最高决策者，负责监督和管理 PLMT，对项目负有最终的决策控制权，最终决定项目实施方并签订合同，同时组织、领导和监管各项工作。</w:t>
      </w:r>
    </w:p>
    <w:p w14:paraId="49398053" w14:textId="77777777" w:rsidR="00EE12E1" w:rsidRDefault="00EE12E1" w:rsidP="00EE12E1">
      <w:pPr>
        <w:pStyle w:val="a3"/>
        <w:spacing w:line="362" w:lineRule="exact"/>
        <w:jc w:val="both"/>
        <w:rPr>
          <w:rFonts w:hint="eastAsia"/>
        </w:rPr>
      </w:pPr>
      <w:r>
        <w:rPr>
          <w:rFonts w:hint="eastAsia"/>
        </w:rPr>
        <w:t>30.（×）基于 BIM 的物料管理通过建立三维可视化建筑几何模型，使项目部各岗位人员及企业不同部门都可以进行数据的查询和分析，为项目部材料管理和决策提供数据支撑。</w:t>
      </w:r>
    </w:p>
    <w:p w14:paraId="3DFCDB60" w14:textId="77777777" w:rsidR="00EE12E1" w:rsidRDefault="00EE12E1" w:rsidP="00EE12E1">
      <w:pPr>
        <w:pStyle w:val="a3"/>
        <w:spacing w:line="362" w:lineRule="exact"/>
        <w:jc w:val="both"/>
        <w:rPr>
          <w:rFonts w:hint="eastAsia"/>
        </w:rPr>
      </w:pPr>
      <w:r>
        <w:rPr>
          <w:rFonts w:hint="eastAsia"/>
        </w:rPr>
        <w:t>31.（×）广联达 BIM 设计协同平台可以</w:t>
      </w:r>
      <w:proofErr w:type="gramStart"/>
      <w:r>
        <w:rPr>
          <w:rFonts w:hint="eastAsia"/>
        </w:rPr>
        <w:t>对接数维</w:t>
      </w:r>
      <w:proofErr w:type="gramEnd"/>
      <w:r>
        <w:rPr>
          <w:rFonts w:hint="eastAsia"/>
        </w:rPr>
        <w:t xml:space="preserve"> AutoCAD、Revit 等设计工具，还可以浏览 Inventor，Catia 等工业设计软件的模型文件</w:t>
      </w:r>
    </w:p>
    <w:p w14:paraId="2878C8F2" w14:textId="77777777" w:rsidR="00EE12E1" w:rsidRDefault="00EE12E1" w:rsidP="00EE12E1">
      <w:pPr>
        <w:pStyle w:val="a3"/>
        <w:spacing w:line="362" w:lineRule="exact"/>
        <w:jc w:val="both"/>
        <w:rPr>
          <w:rFonts w:hint="eastAsia"/>
        </w:rPr>
      </w:pPr>
      <w:r>
        <w:rPr>
          <w:rFonts w:hint="eastAsia"/>
        </w:rPr>
        <w:t>32.（√）基于 BIM 技术实现对人员疏散时间、疏散距离、有毒气体扩散时间、建筑材料耐燃烧极限、消防作业面等相关内容的仿真模拟。以上描述体现的是 BIM 技术在灾害应急管理中的应用。</w:t>
      </w:r>
    </w:p>
    <w:p w14:paraId="3CC1A1F0" w14:textId="77777777" w:rsidR="00EE12E1" w:rsidRDefault="00EE12E1" w:rsidP="00EE12E1">
      <w:pPr>
        <w:pStyle w:val="a3"/>
        <w:spacing w:line="362" w:lineRule="exact"/>
        <w:jc w:val="both"/>
        <w:rPr>
          <w:rFonts w:hint="eastAsia"/>
        </w:rPr>
      </w:pPr>
      <w:r>
        <w:rPr>
          <w:rFonts w:hint="eastAsia"/>
        </w:rPr>
        <w:t>33.（×）初步设计阶段 BIM 主要应用不包括性能分析。</w:t>
      </w:r>
    </w:p>
    <w:p w14:paraId="6B6E4C9A" w14:textId="77777777" w:rsidR="00EE12E1" w:rsidRDefault="00EE12E1" w:rsidP="00EE12E1">
      <w:pPr>
        <w:pStyle w:val="a3"/>
        <w:spacing w:line="362" w:lineRule="exact"/>
        <w:jc w:val="both"/>
        <w:rPr>
          <w:rFonts w:hint="eastAsia"/>
        </w:rPr>
      </w:pPr>
      <w:r>
        <w:rPr>
          <w:rFonts w:hint="eastAsia"/>
        </w:rPr>
        <w:t>34.（√）</w:t>
      </w:r>
      <w:proofErr w:type="gramStart"/>
      <w:r>
        <w:rPr>
          <w:rFonts w:hint="eastAsia"/>
        </w:rPr>
        <w:t>数维建筑</w:t>
      </w:r>
      <w:proofErr w:type="gramEnd"/>
      <w:r>
        <w:rPr>
          <w:rFonts w:hint="eastAsia"/>
        </w:rPr>
        <w:t>支持常见的幕墙模板选择，通过网格划分的方式绘制，简单高效。</w:t>
      </w:r>
    </w:p>
    <w:p w14:paraId="017D96AD" w14:textId="77777777" w:rsidR="00EE12E1" w:rsidRDefault="00EE12E1" w:rsidP="00EE12E1">
      <w:pPr>
        <w:pStyle w:val="a3"/>
        <w:spacing w:line="362" w:lineRule="exact"/>
        <w:jc w:val="both"/>
        <w:rPr>
          <w:rFonts w:hint="eastAsia"/>
        </w:rPr>
      </w:pPr>
      <w:r>
        <w:rPr>
          <w:rFonts w:hint="eastAsia"/>
        </w:rPr>
        <w:t>35.（√）设计师在设计布局相似的平面组合时，可快速复用、联动更新这些组合，</w:t>
      </w:r>
      <w:proofErr w:type="gramStart"/>
      <w:r>
        <w:rPr>
          <w:rFonts w:hint="eastAsia"/>
        </w:rPr>
        <w:t>数维建筑</w:t>
      </w:r>
      <w:proofErr w:type="gramEnd"/>
      <w:r>
        <w:rPr>
          <w:rFonts w:hint="eastAsia"/>
        </w:rPr>
        <w:t>可以支持联动修改，提高模型创建、修改效率，并且可建立企业级模块资源库，提升项目资源可复用性。</w:t>
      </w:r>
    </w:p>
    <w:p w14:paraId="4A0A1F86" w14:textId="77777777" w:rsidR="00EE12E1" w:rsidRDefault="00EE12E1" w:rsidP="00EE12E1">
      <w:pPr>
        <w:pStyle w:val="a3"/>
        <w:spacing w:line="362" w:lineRule="exact"/>
        <w:jc w:val="both"/>
        <w:rPr>
          <w:rFonts w:hint="eastAsia"/>
        </w:rPr>
      </w:pPr>
      <w:r>
        <w:rPr>
          <w:rFonts w:hint="eastAsia"/>
        </w:rPr>
        <w:t>36.（×）《建筑工程设计信息模型交付标准》用于建筑工程设计和建造过程中，基于建筑信息模型的数据的建立、传递、和解读，特别</w:t>
      </w:r>
      <w:r>
        <w:rPr>
          <w:rFonts w:hint="eastAsia"/>
        </w:rPr>
        <w:lastRenderedPageBreak/>
        <w:t>是各专业之间的协同，工程设计参与各方的协作，以及质量管理体系中的管控、交付等过程。</w:t>
      </w:r>
    </w:p>
    <w:p w14:paraId="016825C3" w14:textId="77777777" w:rsidR="00EE12E1" w:rsidRDefault="00EE12E1" w:rsidP="00EE12E1">
      <w:pPr>
        <w:pStyle w:val="a3"/>
        <w:spacing w:line="362" w:lineRule="exact"/>
        <w:jc w:val="both"/>
        <w:rPr>
          <w:rFonts w:hint="eastAsia"/>
        </w:rPr>
      </w:pPr>
      <w:r>
        <w:rPr>
          <w:rFonts w:hint="eastAsia"/>
        </w:rPr>
        <w:t>37.（√）关于 BIM 技术与 CAD 技术在基本元素方面的对比中，BIM 的基本元素为建筑构件。</w:t>
      </w:r>
    </w:p>
    <w:p w14:paraId="137D4CC2" w14:textId="77777777" w:rsidR="00EE12E1" w:rsidRDefault="00EE12E1" w:rsidP="00EE12E1">
      <w:pPr>
        <w:pStyle w:val="a3"/>
        <w:spacing w:line="362" w:lineRule="exact"/>
        <w:jc w:val="both"/>
        <w:rPr>
          <w:rFonts w:hint="eastAsia"/>
        </w:rPr>
      </w:pPr>
      <w:r>
        <w:rPr>
          <w:rFonts w:hint="eastAsia"/>
        </w:rPr>
        <w:t>38.（√）碰撞检测，减少变更和返工进度损失是 BIM 技术在进度管理中的优势。</w:t>
      </w:r>
    </w:p>
    <w:p w14:paraId="48F67AAE" w14:textId="77777777" w:rsidR="00EE12E1" w:rsidRDefault="00EE12E1" w:rsidP="00EE12E1">
      <w:pPr>
        <w:pStyle w:val="a3"/>
        <w:spacing w:line="362" w:lineRule="exact"/>
        <w:jc w:val="both"/>
        <w:rPr>
          <w:rFonts w:hint="eastAsia"/>
        </w:rPr>
      </w:pPr>
      <w:r>
        <w:rPr>
          <w:rFonts w:hint="eastAsia"/>
        </w:rPr>
        <w:t>39.（√）加快生产计划、采购计划编制是 BIM 技术在进度管理中的优势。</w:t>
      </w:r>
    </w:p>
    <w:p w14:paraId="32CD4023" w14:textId="77777777" w:rsidR="00EE12E1" w:rsidRDefault="00EE12E1" w:rsidP="00EE12E1">
      <w:pPr>
        <w:pStyle w:val="a3"/>
        <w:spacing w:line="362" w:lineRule="exact"/>
        <w:jc w:val="both"/>
        <w:rPr>
          <w:rFonts w:hint="eastAsia"/>
        </w:rPr>
      </w:pPr>
      <w:r>
        <w:rPr>
          <w:rFonts w:hint="eastAsia"/>
        </w:rPr>
        <w:t>40.（√）根据《建筑信息模型施工应用标准》，施工模型宜在施工图设计模型基础上创建。</w:t>
      </w:r>
    </w:p>
    <w:p w14:paraId="0722557C" w14:textId="77777777" w:rsidR="00EE12E1" w:rsidRDefault="00EE12E1" w:rsidP="00EE12E1">
      <w:pPr>
        <w:pStyle w:val="a3"/>
        <w:spacing w:line="362" w:lineRule="exact"/>
        <w:jc w:val="both"/>
        <w:rPr>
          <w:rFonts w:hint="eastAsia"/>
        </w:rPr>
      </w:pPr>
      <w:r>
        <w:rPr>
          <w:rFonts w:hint="eastAsia"/>
        </w:rPr>
        <w:t>41.（√）基于 BIM 技术的协同设计是指建立统一的设计标准，包括图层、颜色、线型、打印样式等，在此基础上，所有设计专业及人员在一个统一的平台上进行设计，从而减少现行各专业之间（以及专业内部）由于沟通不畅或沟通不及时导致的错、漏、碰、缺。</w:t>
      </w:r>
    </w:p>
    <w:p w14:paraId="4B36368F" w14:textId="77777777" w:rsidR="00EE12E1" w:rsidRDefault="00EE12E1" w:rsidP="00EE12E1">
      <w:pPr>
        <w:pStyle w:val="a3"/>
        <w:spacing w:line="362" w:lineRule="exact"/>
        <w:jc w:val="both"/>
        <w:rPr>
          <w:rFonts w:hint="eastAsia"/>
        </w:rPr>
      </w:pPr>
      <w:r>
        <w:rPr>
          <w:rFonts w:hint="eastAsia"/>
        </w:rPr>
        <w:t>42.（√）设计成果中最重要的表现形式就是施工图。</w:t>
      </w:r>
    </w:p>
    <w:p w14:paraId="79D7F4D8" w14:textId="77777777" w:rsidR="00EE12E1" w:rsidRDefault="00EE12E1" w:rsidP="00EE12E1">
      <w:pPr>
        <w:pStyle w:val="a3"/>
        <w:spacing w:line="362" w:lineRule="exact"/>
        <w:jc w:val="both"/>
        <w:rPr>
          <w:rFonts w:hint="eastAsia"/>
        </w:rPr>
      </w:pPr>
      <w:r>
        <w:rPr>
          <w:rFonts w:hint="eastAsia"/>
        </w:rPr>
        <w:t>43.（×）预制框架或装配整体框架的连接部分、楼层</w:t>
      </w:r>
      <w:proofErr w:type="gramStart"/>
      <w:r>
        <w:rPr>
          <w:rFonts w:hint="eastAsia"/>
        </w:rPr>
        <w:t>构件或柱与</w:t>
      </w:r>
      <w:proofErr w:type="gramEnd"/>
      <w:r>
        <w:rPr>
          <w:rFonts w:hint="eastAsia"/>
        </w:rPr>
        <w:t>墙</w:t>
      </w:r>
      <w:proofErr w:type="gramStart"/>
      <w:r>
        <w:rPr>
          <w:rFonts w:hint="eastAsia"/>
        </w:rPr>
        <w:t>的锚接等</w:t>
      </w:r>
      <w:proofErr w:type="gramEnd"/>
      <w:r>
        <w:rPr>
          <w:rFonts w:hint="eastAsia"/>
        </w:rPr>
        <w:t>，均应有柱平面布置图。</w:t>
      </w:r>
    </w:p>
    <w:p w14:paraId="6CD90E0F" w14:textId="77777777" w:rsidR="00EE12E1" w:rsidRDefault="00EE12E1" w:rsidP="00EE12E1">
      <w:pPr>
        <w:pStyle w:val="a3"/>
        <w:spacing w:line="362" w:lineRule="exact"/>
        <w:jc w:val="both"/>
        <w:rPr>
          <w:rFonts w:hint="eastAsia"/>
        </w:rPr>
      </w:pPr>
      <w:r>
        <w:rPr>
          <w:rFonts w:hint="eastAsia"/>
        </w:rPr>
        <w:t>44.（√）根据《建筑信息模型施工应用标准》，深化设计模型宜在施工图设计模型基础上，通过增加或细化模型元素等方式进行创建。</w:t>
      </w:r>
    </w:p>
    <w:p w14:paraId="5DFD3E92" w14:textId="77777777" w:rsidR="00EE12E1" w:rsidRDefault="00EE12E1" w:rsidP="00EE12E1">
      <w:pPr>
        <w:pStyle w:val="a3"/>
        <w:spacing w:line="362" w:lineRule="exact"/>
        <w:jc w:val="both"/>
        <w:rPr>
          <w:rFonts w:hint="eastAsia"/>
        </w:rPr>
      </w:pPr>
      <w:r>
        <w:rPr>
          <w:rFonts w:hint="eastAsia"/>
        </w:rPr>
        <w:t>45.（√）施工图设计是建筑项目设计的重要阶段，是项目设计和施工的桥梁。</w:t>
      </w:r>
    </w:p>
    <w:p w14:paraId="5756613F" w14:textId="77777777" w:rsidR="00EE12E1" w:rsidRDefault="00EE12E1" w:rsidP="00EE12E1">
      <w:pPr>
        <w:pStyle w:val="a3"/>
        <w:spacing w:line="362" w:lineRule="exact"/>
        <w:jc w:val="both"/>
        <w:rPr>
          <w:rFonts w:hint="eastAsia"/>
        </w:rPr>
      </w:pPr>
      <w:r>
        <w:rPr>
          <w:rFonts w:hint="eastAsia"/>
        </w:rPr>
        <w:t>46.（×）BIM 技术在建造阶段上对预制加工管理的应用不包括生成构件加工详图。</w:t>
      </w:r>
    </w:p>
    <w:p w14:paraId="27DD918B" w14:textId="77777777" w:rsidR="00EE12E1" w:rsidRDefault="00EE12E1" w:rsidP="00EE12E1">
      <w:pPr>
        <w:pStyle w:val="a3"/>
        <w:spacing w:line="362" w:lineRule="exact"/>
        <w:jc w:val="both"/>
        <w:rPr>
          <w:rFonts w:hint="eastAsia"/>
        </w:rPr>
      </w:pPr>
      <w:r>
        <w:rPr>
          <w:rFonts w:hint="eastAsia"/>
        </w:rPr>
        <w:t>47.（√）控制族图元显示的最常用的方法是族图元可见性设置。</w:t>
      </w:r>
    </w:p>
    <w:p w14:paraId="7A254B4C" w14:textId="77777777" w:rsidR="00EE12E1" w:rsidRDefault="00EE12E1" w:rsidP="00EE12E1">
      <w:pPr>
        <w:pStyle w:val="a3"/>
        <w:spacing w:line="362" w:lineRule="exact"/>
        <w:jc w:val="both"/>
        <w:rPr>
          <w:rFonts w:hint="eastAsia"/>
        </w:rPr>
      </w:pPr>
      <w:r>
        <w:rPr>
          <w:rFonts w:hint="eastAsia"/>
        </w:rPr>
        <w:t>48.（×）可视化设计交流贯穿于整个设计过程中，典型的应用包括二维设计与效果图及动画展示。</w:t>
      </w:r>
    </w:p>
    <w:p w14:paraId="03C69F98" w14:textId="77777777" w:rsidR="00EE12E1" w:rsidRDefault="00EE12E1" w:rsidP="00EE12E1">
      <w:pPr>
        <w:pStyle w:val="a3"/>
        <w:spacing w:line="362" w:lineRule="exact"/>
        <w:jc w:val="both"/>
        <w:rPr>
          <w:rFonts w:hint="eastAsia"/>
        </w:rPr>
      </w:pPr>
      <w:r>
        <w:rPr>
          <w:rFonts w:hint="eastAsia"/>
        </w:rPr>
        <w:t>49.（√）按照《建筑工程设计信息模型制图标准》中的规定，几何表达精度为 G2 的现状场地除非可视化需要，场地及其周边的水体、绿地等景观可以二</w:t>
      </w:r>
      <w:proofErr w:type="gramStart"/>
      <w:r>
        <w:rPr>
          <w:rFonts w:hint="eastAsia"/>
        </w:rPr>
        <w:t>维区域</w:t>
      </w:r>
      <w:proofErr w:type="gramEnd"/>
      <w:r>
        <w:rPr>
          <w:rFonts w:hint="eastAsia"/>
        </w:rPr>
        <w:t>表达。</w:t>
      </w:r>
    </w:p>
    <w:p w14:paraId="75E53CCB" w14:textId="77777777" w:rsidR="00EE12E1" w:rsidRDefault="00EE12E1" w:rsidP="00EE12E1">
      <w:pPr>
        <w:pStyle w:val="a3"/>
        <w:spacing w:line="362" w:lineRule="exact"/>
        <w:jc w:val="both"/>
        <w:rPr>
          <w:rFonts w:hint="eastAsia"/>
        </w:rPr>
      </w:pPr>
      <w:r>
        <w:rPr>
          <w:rFonts w:hint="eastAsia"/>
        </w:rPr>
        <w:t>50.（√）建筑与结构专业的碰撞能够检查建筑与结构图纸中的标高、柱、剪力</w:t>
      </w:r>
      <w:proofErr w:type="gramStart"/>
      <w:r>
        <w:rPr>
          <w:rFonts w:hint="eastAsia"/>
        </w:rPr>
        <w:t>墙位置</w:t>
      </w:r>
      <w:proofErr w:type="gramEnd"/>
      <w:r>
        <w:rPr>
          <w:rFonts w:hint="eastAsia"/>
        </w:rPr>
        <w:t>是否正确。</w:t>
      </w:r>
    </w:p>
    <w:p w14:paraId="765A28E3" w14:textId="77777777" w:rsidR="00EE12E1" w:rsidRDefault="00EE12E1" w:rsidP="00EE12E1">
      <w:pPr>
        <w:pStyle w:val="a3"/>
        <w:spacing w:line="362" w:lineRule="exact"/>
        <w:jc w:val="both"/>
        <w:rPr>
          <w:rFonts w:hint="eastAsia"/>
        </w:rPr>
      </w:pPr>
      <w:r>
        <w:rPr>
          <w:rFonts w:hint="eastAsia"/>
        </w:rPr>
        <w:t>51.（√）BIM 技术应用与项目管理系统框架可分为基础层、服务层、应用层和表现层。</w:t>
      </w:r>
    </w:p>
    <w:p w14:paraId="7BDF7117" w14:textId="77777777" w:rsidR="00EE12E1" w:rsidRDefault="00EE12E1" w:rsidP="00EE12E1">
      <w:pPr>
        <w:pStyle w:val="a3"/>
        <w:spacing w:line="362" w:lineRule="exact"/>
        <w:jc w:val="both"/>
        <w:rPr>
          <w:rFonts w:hint="eastAsia"/>
        </w:rPr>
      </w:pPr>
      <w:r>
        <w:rPr>
          <w:rFonts w:hint="eastAsia"/>
        </w:rPr>
        <w:t>52.（√）根据《建筑工程设计信息模型制图标准》，预制构配件模型单元应包含与构件间及整体模型间的连接、组装关系的表述，包括</w:t>
      </w:r>
      <w:r>
        <w:rPr>
          <w:rFonts w:hint="eastAsia"/>
        </w:rPr>
        <w:lastRenderedPageBreak/>
        <w:t>连接套筒、叠合面做法、键槽、拉筋方式、组装次序等。</w:t>
      </w:r>
    </w:p>
    <w:p w14:paraId="46027D76" w14:textId="77777777" w:rsidR="00EE12E1" w:rsidRDefault="00EE12E1" w:rsidP="00EE12E1">
      <w:pPr>
        <w:pStyle w:val="a3"/>
        <w:spacing w:line="362" w:lineRule="exact"/>
        <w:jc w:val="both"/>
        <w:rPr>
          <w:rFonts w:hint="eastAsia"/>
        </w:rPr>
      </w:pPr>
      <w:r>
        <w:rPr>
          <w:rFonts w:hint="eastAsia"/>
        </w:rPr>
        <w:t>53.（√）基于 BIM 技术的协同平台的利用，可实现各信息、人员的集成和协同，大大提高了项目管理的效率。</w:t>
      </w:r>
    </w:p>
    <w:p w14:paraId="6893E651" w14:textId="77777777" w:rsidR="00EE12E1" w:rsidRDefault="00EE12E1" w:rsidP="00EE12E1">
      <w:pPr>
        <w:pStyle w:val="a3"/>
        <w:spacing w:line="362" w:lineRule="exact"/>
        <w:jc w:val="both"/>
        <w:rPr>
          <w:rFonts w:hint="eastAsia"/>
        </w:rPr>
      </w:pPr>
      <w:r>
        <w:rPr>
          <w:rFonts w:hint="eastAsia"/>
        </w:rPr>
        <w:t>54.（√）根据《建筑信息模型施工应用标准》，深化设计图应包括</w:t>
      </w:r>
      <w:proofErr w:type="gramStart"/>
      <w:r>
        <w:rPr>
          <w:rFonts w:hint="eastAsia"/>
        </w:rPr>
        <w:t>二维图和</w:t>
      </w:r>
      <w:proofErr w:type="gramEnd"/>
      <w:r>
        <w:rPr>
          <w:rFonts w:hint="eastAsia"/>
        </w:rPr>
        <w:t>必要的三维模型视图。</w:t>
      </w:r>
    </w:p>
    <w:p w14:paraId="0CF79216" w14:textId="77777777" w:rsidR="00EE12E1" w:rsidRDefault="00EE12E1" w:rsidP="00EE12E1">
      <w:pPr>
        <w:pStyle w:val="a3"/>
        <w:spacing w:line="362" w:lineRule="exact"/>
        <w:jc w:val="both"/>
        <w:rPr>
          <w:rFonts w:hint="eastAsia"/>
        </w:rPr>
      </w:pPr>
      <w:r>
        <w:rPr>
          <w:rFonts w:hint="eastAsia"/>
        </w:rPr>
        <w:t>55.（√）轴测图是假设以平行光线投影，在一个投影面上获得物体三个侧面的形象，使图形具有明显的立体感，其缺点是不能准确地反映物体的真实形状和尺寸大小，也就是存在一定程度的变形。</w:t>
      </w:r>
    </w:p>
    <w:p w14:paraId="10AC159C" w14:textId="77777777" w:rsidR="00EE12E1" w:rsidRDefault="00EE12E1" w:rsidP="00EE12E1">
      <w:pPr>
        <w:pStyle w:val="a3"/>
        <w:spacing w:line="362" w:lineRule="exact"/>
        <w:jc w:val="both"/>
        <w:rPr>
          <w:rFonts w:hint="eastAsia"/>
        </w:rPr>
      </w:pPr>
      <w:r>
        <w:rPr>
          <w:rFonts w:hint="eastAsia"/>
        </w:rPr>
        <w:t>56.（√）深化设计是指在业主或设计顾问提供的条件图或原理图的基础上，结合施工现场实际情况，对图纸进行细化补充和完善。</w:t>
      </w:r>
    </w:p>
    <w:p w14:paraId="34C5BD51" w14:textId="77777777" w:rsidR="00EE12E1" w:rsidRDefault="00EE12E1" w:rsidP="00EE12E1">
      <w:pPr>
        <w:pStyle w:val="a3"/>
        <w:spacing w:line="362" w:lineRule="exact"/>
        <w:jc w:val="both"/>
        <w:rPr>
          <w:rFonts w:hint="eastAsia"/>
        </w:rPr>
      </w:pPr>
      <w:r>
        <w:rPr>
          <w:rFonts w:hint="eastAsia"/>
        </w:rPr>
        <w:t>57.（×）项目管理的特点是单向性。</w:t>
      </w:r>
    </w:p>
    <w:p w14:paraId="20FC9662" w14:textId="77777777" w:rsidR="00EE12E1" w:rsidRDefault="00EE12E1" w:rsidP="00EE12E1">
      <w:pPr>
        <w:pStyle w:val="a3"/>
        <w:spacing w:line="362" w:lineRule="exact"/>
        <w:jc w:val="both"/>
        <w:rPr>
          <w:rFonts w:hint="eastAsia"/>
        </w:rPr>
      </w:pPr>
      <w:r>
        <w:rPr>
          <w:rFonts w:hint="eastAsia"/>
        </w:rPr>
        <w:t>58.（√）工作集协作模式的使用条件是，需要有服务器存储设备及同一网络，采用相同版本的建模软件，由项目管理人统一建立和管理工作集的设置。</w:t>
      </w:r>
    </w:p>
    <w:p w14:paraId="1521EBCC" w14:textId="77777777" w:rsidR="00EE12E1" w:rsidRDefault="00EE12E1" w:rsidP="00EE12E1">
      <w:pPr>
        <w:pStyle w:val="a3"/>
        <w:spacing w:line="362" w:lineRule="exact"/>
        <w:jc w:val="both"/>
        <w:rPr>
          <w:rFonts w:hint="eastAsia"/>
        </w:rPr>
      </w:pPr>
      <w:r>
        <w:rPr>
          <w:rFonts w:hint="eastAsia"/>
        </w:rPr>
        <w:t>59.（√）工程设计过程中存在完整的信息模型，支持模型与图档的关联修改和自动更新。</w:t>
      </w:r>
    </w:p>
    <w:p w14:paraId="515F9B71" w14:textId="77777777" w:rsidR="00EE12E1" w:rsidRDefault="00EE12E1" w:rsidP="00EE12E1">
      <w:pPr>
        <w:pStyle w:val="a3"/>
        <w:spacing w:line="362" w:lineRule="exact"/>
        <w:jc w:val="both"/>
        <w:rPr>
          <w:rFonts w:hint="eastAsia"/>
        </w:rPr>
      </w:pPr>
      <w:r>
        <w:rPr>
          <w:rFonts w:hint="eastAsia"/>
        </w:rPr>
        <w:t>60.（√）在建筑平面图中，每层平面图表达的内容各不相同，如一层除了表达</w:t>
      </w:r>
      <w:proofErr w:type="gramStart"/>
      <w:r>
        <w:rPr>
          <w:rFonts w:hint="eastAsia"/>
        </w:rPr>
        <w:t>剖</w:t>
      </w:r>
      <w:proofErr w:type="gramEnd"/>
      <w:r>
        <w:rPr>
          <w:rFonts w:hint="eastAsia"/>
        </w:rPr>
        <w:t>切平面外，还需表达</w:t>
      </w:r>
      <w:proofErr w:type="gramStart"/>
      <w:r>
        <w:rPr>
          <w:rFonts w:hint="eastAsia"/>
        </w:rPr>
        <w:t>剖</w:t>
      </w:r>
      <w:proofErr w:type="gramEnd"/>
      <w:r>
        <w:rPr>
          <w:rFonts w:hint="eastAsia"/>
        </w:rPr>
        <w:t>切平面下面的部分，如散水、台阶、花坛等地面设施。</w:t>
      </w:r>
    </w:p>
    <w:p w14:paraId="5BDB2FF1" w14:textId="77777777" w:rsidR="00EE12E1" w:rsidRDefault="00EE12E1" w:rsidP="00EE12E1">
      <w:pPr>
        <w:pStyle w:val="a3"/>
        <w:spacing w:line="362" w:lineRule="exact"/>
        <w:jc w:val="both"/>
        <w:rPr>
          <w:rFonts w:hint="eastAsia"/>
        </w:rPr>
      </w:pPr>
      <w:r>
        <w:rPr>
          <w:rFonts w:hint="eastAsia"/>
        </w:rPr>
        <w:t>61.（√）根据《建筑工程设计信息模型制图标准》，工程各参与方协同过程中，暖通系统的颜色设置为绿色。</w:t>
      </w:r>
    </w:p>
    <w:p w14:paraId="02CB0DFE" w14:textId="77777777" w:rsidR="00EE12E1" w:rsidRDefault="00EE12E1" w:rsidP="00EE12E1">
      <w:pPr>
        <w:pStyle w:val="a3"/>
        <w:spacing w:line="362" w:lineRule="exact"/>
        <w:jc w:val="both"/>
        <w:rPr>
          <w:rFonts w:hint="eastAsia"/>
        </w:rPr>
      </w:pPr>
      <w:r>
        <w:rPr>
          <w:rFonts w:hint="eastAsia"/>
        </w:rPr>
        <w:t>62.（×）建设项目全生命期一体化管理（PLIM）模式是指由施工单位牵头，专业咨询方全面负责，从各主要参与方中分别选出一至两名专家组成全生命期一体化项目管理组，将全生命期中各主要参与方、各管理内容、各项目管理阶段有机结合起来，实现组织、资源、目标、责任和利益等一体化。</w:t>
      </w:r>
    </w:p>
    <w:p w14:paraId="42E469CB" w14:textId="77777777" w:rsidR="00EE12E1" w:rsidRDefault="00EE12E1" w:rsidP="00EE12E1">
      <w:pPr>
        <w:pStyle w:val="a3"/>
        <w:spacing w:line="362" w:lineRule="exact"/>
        <w:jc w:val="both"/>
        <w:rPr>
          <w:rFonts w:hint="eastAsia"/>
        </w:rPr>
      </w:pPr>
      <w:r>
        <w:rPr>
          <w:rFonts w:hint="eastAsia"/>
        </w:rPr>
        <w:t>63.（√）在设计阶段项目管理工作中应用 BIM 技术的最终目的是提高项目设计自身效率。</w:t>
      </w:r>
    </w:p>
    <w:p w14:paraId="4FBB6425" w14:textId="77777777" w:rsidR="00EE12E1" w:rsidRDefault="00EE12E1" w:rsidP="00EE12E1">
      <w:pPr>
        <w:pStyle w:val="a3"/>
        <w:spacing w:line="362" w:lineRule="exact"/>
        <w:jc w:val="both"/>
        <w:rPr>
          <w:rFonts w:hint="eastAsia"/>
        </w:rPr>
      </w:pPr>
      <w:r>
        <w:rPr>
          <w:rFonts w:hint="eastAsia"/>
        </w:rPr>
        <w:t>64.（√）根据《建筑信息模型应用统一标准》，每一次交付的模型、图纸、文档要一一对应，避免出现三者不一致。</w:t>
      </w:r>
    </w:p>
    <w:p w14:paraId="62FDB04A" w14:textId="77777777" w:rsidR="00EE12E1" w:rsidRDefault="00EE12E1" w:rsidP="00EE12E1">
      <w:pPr>
        <w:pStyle w:val="a3"/>
        <w:spacing w:line="362" w:lineRule="exact"/>
        <w:jc w:val="both"/>
        <w:rPr>
          <w:rFonts w:hint="eastAsia"/>
        </w:rPr>
      </w:pPr>
      <w:r>
        <w:rPr>
          <w:rFonts w:hint="eastAsia"/>
        </w:rPr>
        <w:t>65.（√）在解决国际工程承包合同争议的时候，应该首选协商方式。</w:t>
      </w:r>
    </w:p>
    <w:p w14:paraId="3960E059" w14:textId="77777777" w:rsidR="00EE12E1" w:rsidRDefault="00EE12E1" w:rsidP="00EE12E1">
      <w:pPr>
        <w:pStyle w:val="a3"/>
        <w:spacing w:line="362" w:lineRule="exact"/>
        <w:jc w:val="both"/>
        <w:rPr>
          <w:rFonts w:hint="eastAsia"/>
        </w:rPr>
      </w:pPr>
      <w:r>
        <w:rPr>
          <w:rFonts w:hint="eastAsia"/>
        </w:rPr>
        <w:t>66.（√）项目质量控制是为了确保项目达到客户所规定的质量要求所实施的一系列管理过程，其不包含项目质量提升。</w:t>
      </w:r>
    </w:p>
    <w:p w14:paraId="548B8B86" w14:textId="77777777" w:rsidR="00EE12E1" w:rsidRDefault="00EE12E1" w:rsidP="00EE12E1">
      <w:pPr>
        <w:pStyle w:val="a3"/>
        <w:spacing w:line="362" w:lineRule="exact"/>
        <w:jc w:val="both"/>
        <w:rPr>
          <w:rFonts w:hint="eastAsia"/>
        </w:rPr>
      </w:pPr>
      <w:r>
        <w:rPr>
          <w:rFonts w:hint="eastAsia"/>
        </w:rPr>
        <w:t>67.（√）在施工成本的过程控制中，需进行包干控制的材料是钢钉。</w:t>
      </w:r>
    </w:p>
    <w:p w14:paraId="087481AE" w14:textId="77777777" w:rsidR="00EE12E1" w:rsidRDefault="00EE12E1" w:rsidP="00EE12E1">
      <w:pPr>
        <w:pStyle w:val="a3"/>
        <w:spacing w:line="362" w:lineRule="exact"/>
        <w:jc w:val="both"/>
        <w:rPr>
          <w:rFonts w:hint="eastAsia"/>
        </w:rPr>
      </w:pPr>
      <w:r>
        <w:rPr>
          <w:rFonts w:hint="eastAsia"/>
        </w:rPr>
        <w:t>68.（√）BIM 实施目标即在建设项目中将要实施的主要价值和相应</w:t>
      </w:r>
      <w:r>
        <w:rPr>
          <w:rFonts w:hint="eastAsia"/>
        </w:rPr>
        <w:lastRenderedPageBreak/>
        <w:t>的 BIM应用（任务）。</w:t>
      </w:r>
    </w:p>
    <w:p w14:paraId="789F9632" w14:textId="77777777" w:rsidR="00EE12E1" w:rsidRDefault="00EE12E1" w:rsidP="00EE12E1">
      <w:pPr>
        <w:pStyle w:val="a3"/>
        <w:spacing w:line="362" w:lineRule="exact"/>
        <w:jc w:val="both"/>
        <w:rPr>
          <w:rFonts w:hint="eastAsia"/>
        </w:rPr>
      </w:pPr>
      <w:r>
        <w:rPr>
          <w:rFonts w:hint="eastAsia"/>
        </w:rPr>
        <w:t>69.（×）梁板类</w:t>
      </w:r>
      <w:proofErr w:type="gramStart"/>
      <w:r>
        <w:rPr>
          <w:rFonts w:hint="eastAsia"/>
        </w:rPr>
        <w:t>简支受弯混凝土</w:t>
      </w:r>
      <w:proofErr w:type="gramEnd"/>
      <w:r>
        <w:rPr>
          <w:rFonts w:hint="eastAsia"/>
        </w:rPr>
        <w:t>预制构件进场时应进行混凝土强度检验。</w:t>
      </w:r>
    </w:p>
    <w:p w14:paraId="1D51FFE4" w14:textId="77777777" w:rsidR="00EE12E1" w:rsidRDefault="00EE12E1" w:rsidP="00EE12E1">
      <w:pPr>
        <w:pStyle w:val="a3"/>
        <w:spacing w:line="362" w:lineRule="exact"/>
        <w:jc w:val="both"/>
        <w:rPr>
          <w:rFonts w:hint="eastAsia"/>
        </w:rPr>
      </w:pPr>
      <w:r>
        <w:rPr>
          <w:rFonts w:hint="eastAsia"/>
        </w:rPr>
        <w:t>70.（√）BIM 在施工节地中的主要应用内容不包括建筑功能管理。</w:t>
      </w:r>
    </w:p>
    <w:p w14:paraId="6DD28DE4" w14:textId="77777777" w:rsidR="00EE12E1" w:rsidRDefault="00EE12E1" w:rsidP="00EE12E1">
      <w:pPr>
        <w:pStyle w:val="a3"/>
        <w:spacing w:line="362" w:lineRule="exact"/>
        <w:jc w:val="both"/>
        <w:rPr>
          <w:rFonts w:hint="eastAsia"/>
        </w:rPr>
      </w:pPr>
      <w:r>
        <w:rPr>
          <w:rFonts w:hint="eastAsia"/>
        </w:rPr>
        <w:t>71.（√）机电施工图设计时,很多专业都有计算需求,传统计算方式流程复杂,而且图纸改动会影响计算结果,需要重复操作。</w:t>
      </w:r>
      <w:proofErr w:type="gramStart"/>
      <w:r>
        <w:rPr>
          <w:rFonts w:hint="eastAsia"/>
        </w:rPr>
        <w:t>数维机电</w:t>
      </w:r>
      <w:proofErr w:type="gramEnd"/>
      <w:r>
        <w:rPr>
          <w:rFonts w:hint="eastAsia"/>
        </w:rPr>
        <w:t>的计算分析,可以很好的解决这个问题。</w:t>
      </w:r>
    </w:p>
    <w:p w14:paraId="419A4948" w14:textId="77777777" w:rsidR="00EE12E1" w:rsidRDefault="00EE12E1" w:rsidP="00EE12E1">
      <w:pPr>
        <w:pStyle w:val="a3"/>
        <w:spacing w:line="362" w:lineRule="exact"/>
        <w:jc w:val="both"/>
        <w:rPr>
          <w:rFonts w:hint="eastAsia"/>
        </w:rPr>
      </w:pPr>
      <w:r>
        <w:rPr>
          <w:rFonts w:hint="eastAsia"/>
        </w:rPr>
        <w:t>72.（×）BIM 技术主管主要负责组建 BIM 团队、研究 BIM 对企业的质量效益和经济效益以及制定 BIM 实施宏观计划。</w:t>
      </w:r>
    </w:p>
    <w:p w14:paraId="56FA26E5" w14:textId="77777777" w:rsidR="00EE12E1" w:rsidRDefault="00EE12E1" w:rsidP="00EE12E1">
      <w:pPr>
        <w:pStyle w:val="a3"/>
        <w:spacing w:line="362" w:lineRule="exact"/>
        <w:jc w:val="both"/>
        <w:rPr>
          <w:rFonts w:hint="eastAsia"/>
        </w:rPr>
      </w:pPr>
      <w:r>
        <w:rPr>
          <w:rFonts w:hint="eastAsia"/>
        </w:rPr>
        <w:t>73.（√）</w:t>
      </w:r>
      <w:proofErr w:type="gramStart"/>
      <w:r>
        <w:rPr>
          <w:rFonts w:hint="eastAsia"/>
        </w:rPr>
        <w:t>数维结构设计</w:t>
      </w:r>
      <w:proofErr w:type="gramEnd"/>
      <w:r>
        <w:rPr>
          <w:rFonts w:hint="eastAsia"/>
        </w:rPr>
        <w:t>软件支持读取 YJK 配筋图直接</w:t>
      </w:r>
      <w:proofErr w:type="gramStart"/>
      <w:r>
        <w:rPr>
          <w:rFonts w:hint="eastAsia"/>
        </w:rPr>
        <w:t>生成数维结构</w:t>
      </w:r>
      <w:proofErr w:type="gramEnd"/>
      <w:r>
        <w:rPr>
          <w:rFonts w:hint="eastAsia"/>
        </w:rPr>
        <w:t>板、梁、基础、柱配筋图。</w:t>
      </w:r>
    </w:p>
    <w:p w14:paraId="55B313EE" w14:textId="77777777" w:rsidR="00EE12E1" w:rsidRDefault="00EE12E1" w:rsidP="00EE12E1">
      <w:pPr>
        <w:pStyle w:val="a3"/>
        <w:spacing w:line="362" w:lineRule="exact"/>
        <w:jc w:val="both"/>
        <w:rPr>
          <w:rFonts w:hint="eastAsia"/>
        </w:rPr>
      </w:pPr>
      <w:r>
        <w:rPr>
          <w:rFonts w:hint="eastAsia"/>
        </w:rPr>
        <w:t>74.（√）模型详细程度用详细等级（LOD）划分，散水在 LOD100 不用表示。</w:t>
      </w:r>
    </w:p>
    <w:p w14:paraId="52106B26" w14:textId="77777777" w:rsidR="00EE12E1" w:rsidRDefault="00EE12E1" w:rsidP="00EE12E1">
      <w:pPr>
        <w:pStyle w:val="a3"/>
        <w:spacing w:line="362" w:lineRule="exact"/>
        <w:jc w:val="both"/>
        <w:rPr>
          <w:rFonts w:hint="eastAsia"/>
        </w:rPr>
      </w:pPr>
      <w:r>
        <w:rPr>
          <w:rFonts w:hint="eastAsia"/>
        </w:rPr>
        <w:t>75.（√）</w:t>
      </w:r>
      <w:proofErr w:type="spellStart"/>
      <w:r>
        <w:rPr>
          <w:rFonts w:hint="eastAsia"/>
        </w:rPr>
        <w:t>LoI</w:t>
      </w:r>
      <w:proofErr w:type="spellEnd"/>
      <w:r>
        <w:rPr>
          <w:rFonts w:hint="eastAsia"/>
        </w:rPr>
        <w:t xml:space="preserve"> 定义了每个阶段需要细节的多少。</w:t>
      </w:r>
    </w:p>
    <w:p w14:paraId="5AEB7AE7" w14:textId="77777777" w:rsidR="00EE12E1" w:rsidRDefault="00EE12E1" w:rsidP="00EE12E1">
      <w:pPr>
        <w:pStyle w:val="a3"/>
        <w:spacing w:line="362" w:lineRule="exact"/>
        <w:jc w:val="both"/>
        <w:rPr>
          <w:rFonts w:hint="eastAsia"/>
        </w:rPr>
      </w:pPr>
      <w:r>
        <w:rPr>
          <w:rFonts w:hint="eastAsia"/>
        </w:rPr>
        <w:t>76.（√）运维仿真的应用内容包括建筑空间管理。</w:t>
      </w:r>
    </w:p>
    <w:p w14:paraId="16D6D18D" w14:textId="77777777" w:rsidR="00EE12E1" w:rsidRDefault="00EE12E1" w:rsidP="00EE12E1">
      <w:pPr>
        <w:pStyle w:val="a3"/>
        <w:spacing w:line="362" w:lineRule="exact"/>
        <w:jc w:val="both"/>
        <w:rPr>
          <w:rFonts w:hint="eastAsia"/>
        </w:rPr>
      </w:pPr>
      <w:r>
        <w:rPr>
          <w:rFonts w:hint="eastAsia"/>
        </w:rPr>
        <w:t>77.（√）运维仿真的应用内容不包括碰撞检查。</w:t>
      </w:r>
    </w:p>
    <w:p w14:paraId="4A31DBB3" w14:textId="77777777" w:rsidR="00EE12E1" w:rsidRDefault="00EE12E1" w:rsidP="00EE12E1">
      <w:pPr>
        <w:pStyle w:val="a3"/>
        <w:spacing w:line="362" w:lineRule="exact"/>
        <w:jc w:val="both"/>
        <w:rPr>
          <w:rFonts w:hint="eastAsia"/>
        </w:rPr>
      </w:pPr>
      <w:r>
        <w:rPr>
          <w:rFonts w:hint="eastAsia"/>
        </w:rPr>
        <w:t>78.（√）BIM 应用管理模式中更适用于工程总承包项目的是施工主导管理模式。</w:t>
      </w:r>
    </w:p>
    <w:p w14:paraId="75C634D2" w14:textId="77777777" w:rsidR="00EE12E1" w:rsidRDefault="00EE12E1" w:rsidP="00EE12E1">
      <w:pPr>
        <w:pStyle w:val="a3"/>
        <w:spacing w:line="362" w:lineRule="exact"/>
        <w:jc w:val="both"/>
        <w:rPr>
          <w:rFonts w:hint="eastAsia"/>
        </w:rPr>
      </w:pPr>
      <w:r>
        <w:rPr>
          <w:rFonts w:hint="eastAsia"/>
        </w:rPr>
        <w:t>79.（√）建立系统运行实施标准不属于项目 BIM 实施的保障措施。</w:t>
      </w:r>
    </w:p>
    <w:p w14:paraId="4FE5517A" w14:textId="77777777" w:rsidR="00EE12E1" w:rsidRDefault="00EE12E1" w:rsidP="00EE12E1">
      <w:pPr>
        <w:pStyle w:val="a3"/>
        <w:spacing w:line="362" w:lineRule="exact"/>
        <w:jc w:val="both"/>
        <w:rPr>
          <w:rFonts w:hint="eastAsia"/>
        </w:rPr>
      </w:pPr>
      <w:r>
        <w:rPr>
          <w:rFonts w:hint="eastAsia"/>
        </w:rPr>
        <w:t>80.（√）标志着 BIM 技术与</w:t>
      </w:r>
      <w:proofErr w:type="gramStart"/>
      <w:r>
        <w:rPr>
          <w:rFonts w:hint="eastAsia"/>
        </w:rPr>
        <w:t>云计算</w:t>
      </w:r>
      <w:proofErr w:type="gramEnd"/>
      <w:r>
        <w:rPr>
          <w:rFonts w:hint="eastAsia"/>
        </w:rPr>
        <w:t>初级阶段的是项目协同平台。</w:t>
      </w:r>
    </w:p>
    <w:p w14:paraId="2B739275" w14:textId="77777777" w:rsidR="00EE12E1" w:rsidRDefault="00EE12E1" w:rsidP="00EE12E1">
      <w:pPr>
        <w:pStyle w:val="a3"/>
        <w:spacing w:line="362" w:lineRule="exact"/>
        <w:jc w:val="both"/>
        <w:rPr>
          <w:rFonts w:hint="eastAsia"/>
        </w:rPr>
      </w:pPr>
      <w:r>
        <w:rPr>
          <w:rFonts w:hint="eastAsia"/>
        </w:rPr>
        <w:t>81.（√）BIM 施工安全与冲突分析系统应用中，时变结构和支撑体系的安全分析可通过模型数据转换机制，自动由 4D 施工信息模型生成结构分析模型，进行施工期时变结构与支撑体系任意时间点的力学分析计算和安全性能评估。</w:t>
      </w:r>
    </w:p>
    <w:p w14:paraId="0BC663E1" w14:textId="77777777" w:rsidR="00EE12E1" w:rsidRDefault="00EE12E1" w:rsidP="00EE12E1">
      <w:pPr>
        <w:pStyle w:val="a3"/>
        <w:spacing w:line="362" w:lineRule="exact"/>
        <w:jc w:val="both"/>
        <w:rPr>
          <w:rFonts w:hint="eastAsia"/>
        </w:rPr>
      </w:pPr>
      <w:r>
        <w:rPr>
          <w:rFonts w:hint="eastAsia"/>
        </w:rPr>
        <w:t>82.（√）基于 BIM 技术的结构分析主要体现不包括对结构的成本进行估算和预算。</w:t>
      </w:r>
    </w:p>
    <w:p w14:paraId="54F26C41" w14:textId="77777777" w:rsidR="00EE12E1" w:rsidRDefault="00EE12E1" w:rsidP="00EE12E1">
      <w:pPr>
        <w:pStyle w:val="a3"/>
        <w:spacing w:line="362" w:lineRule="exact"/>
        <w:jc w:val="both"/>
        <w:rPr>
          <w:rFonts w:hint="eastAsia"/>
        </w:rPr>
      </w:pPr>
      <w:r>
        <w:rPr>
          <w:rFonts w:hint="eastAsia"/>
        </w:rPr>
        <w:t>83.（√）计算模型后期发生修改后，</w:t>
      </w:r>
      <w:proofErr w:type="gramStart"/>
      <w:r>
        <w:rPr>
          <w:rFonts w:hint="eastAsia"/>
        </w:rPr>
        <w:t>数维结构模型</w:t>
      </w:r>
      <w:proofErr w:type="gramEnd"/>
      <w:r>
        <w:rPr>
          <w:rFonts w:hint="eastAsia"/>
        </w:rPr>
        <w:t>能够通过【模型对比更新】的功能，快速完成设计模型的更新</w:t>
      </w:r>
    </w:p>
    <w:p w14:paraId="732FD852" w14:textId="77777777" w:rsidR="00EE12E1" w:rsidRDefault="00EE12E1" w:rsidP="00EE12E1">
      <w:pPr>
        <w:pStyle w:val="a3"/>
        <w:spacing w:line="362" w:lineRule="exact"/>
        <w:jc w:val="both"/>
        <w:rPr>
          <w:rFonts w:hint="eastAsia"/>
        </w:rPr>
      </w:pPr>
      <w:r>
        <w:rPr>
          <w:rFonts w:hint="eastAsia"/>
        </w:rPr>
        <w:t>84.（√）目前在国内 BIM 的全称为建筑信息模型。</w:t>
      </w:r>
    </w:p>
    <w:p w14:paraId="0D8AB269" w14:textId="77777777" w:rsidR="00EE12E1" w:rsidRDefault="00EE12E1" w:rsidP="00EE12E1">
      <w:pPr>
        <w:pStyle w:val="a3"/>
        <w:spacing w:line="362" w:lineRule="exact"/>
        <w:jc w:val="both"/>
        <w:rPr>
          <w:rFonts w:hint="eastAsia"/>
        </w:rPr>
      </w:pPr>
      <w:r>
        <w:rPr>
          <w:rFonts w:hint="eastAsia"/>
        </w:rPr>
        <w:t>85.（√）根据建筑经济对设计信息模型的交付要求，100 级建模精细</w:t>
      </w:r>
      <w:proofErr w:type="gramStart"/>
      <w:r>
        <w:rPr>
          <w:rFonts w:hint="eastAsia"/>
        </w:rPr>
        <w:t>度建筑</w:t>
      </w:r>
      <w:proofErr w:type="gramEnd"/>
      <w:r>
        <w:rPr>
          <w:rFonts w:hint="eastAsia"/>
        </w:rPr>
        <w:t>信息模型应支持投资估算。</w:t>
      </w:r>
    </w:p>
    <w:p w14:paraId="1CEB19EC" w14:textId="77777777" w:rsidR="00EE12E1" w:rsidRDefault="00EE12E1" w:rsidP="00EE12E1">
      <w:pPr>
        <w:pStyle w:val="a3"/>
        <w:spacing w:line="362" w:lineRule="exact"/>
        <w:jc w:val="both"/>
        <w:rPr>
          <w:rFonts w:hint="eastAsia"/>
        </w:rPr>
      </w:pPr>
      <w:r>
        <w:rPr>
          <w:rFonts w:hint="eastAsia"/>
        </w:rPr>
        <w:t>86.（√）虚拟现实中场景的生成对实时性要求很高，LOD 技术是一种有效的图形生成加速方法。</w:t>
      </w:r>
    </w:p>
    <w:p w14:paraId="024E39EC" w14:textId="77777777" w:rsidR="00EE12E1" w:rsidRDefault="00EE12E1" w:rsidP="00EE12E1">
      <w:pPr>
        <w:pStyle w:val="a3"/>
        <w:spacing w:line="362" w:lineRule="exact"/>
        <w:jc w:val="both"/>
        <w:rPr>
          <w:rFonts w:hint="eastAsia"/>
        </w:rPr>
      </w:pPr>
      <w:r>
        <w:rPr>
          <w:rFonts w:hint="eastAsia"/>
        </w:rPr>
        <w:t>87.（√）建筑信息模型中信息的分类编码应由表代码与分类对象编</w:t>
      </w:r>
      <w:r>
        <w:rPr>
          <w:rFonts w:hint="eastAsia"/>
        </w:rPr>
        <w:lastRenderedPageBreak/>
        <w:t>码组成，两者之间用“—”连接。</w:t>
      </w:r>
    </w:p>
    <w:p w14:paraId="0E10B548" w14:textId="77777777" w:rsidR="00EE12E1" w:rsidRDefault="00EE12E1" w:rsidP="00EE12E1">
      <w:pPr>
        <w:pStyle w:val="a3"/>
        <w:spacing w:line="362" w:lineRule="exact"/>
        <w:jc w:val="both"/>
        <w:rPr>
          <w:rFonts w:hint="eastAsia"/>
        </w:rPr>
      </w:pPr>
      <w:r>
        <w:rPr>
          <w:rFonts w:hint="eastAsia"/>
        </w:rPr>
        <w:t xml:space="preserve">88.（√）BIM 应用软件该具备 4 </w:t>
      </w:r>
      <w:proofErr w:type="gramStart"/>
      <w:r>
        <w:rPr>
          <w:rFonts w:hint="eastAsia"/>
        </w:rPr>
        <w:t>个</w:t>
      </w:r>
      <w:proofErr w:type="gramEnd"/>
      <w:r>
        <w:rPr>
          <w:rFonts w:hint="eastAsia"/>
        </w:rPr>
        <w:t>特征，即面向对象、基于三维几何模型、包含其他信息和支持开放式标准。</w:t>
      </w:r>
    </w:p>
    <w:p w14:paraId="32073485" w14:textId="77777777" w:rsidR="00EE12E1" w:rsidRDefault="00EE12E1" w:rsidP="00EE12E1">
      <w:pPr>
        <w:pStyle w:val="a3"/>
        <w:spacing w:line="362" w:lineRule="exact"/>
        <w:jc w:val="both"/>
        <w:rPr>
          <w:rFonts w:hint="eastAsia"/>
        </w:rPr>
      </w:pPr>
      <w:r>
        <w:rPr>
          <w:rFonts w:hint="eastAsia"/>
        </w:rPr>
        <w:t>89.（√）提升全过程协同效率是 BIM 技术在进度管理中的优势。</w:t>
      </w:r>
    </w:p>
    <w:p w14:paraId="5976A6FC" w14:textId="77777777" w:rsidR="00EE12E1" w:rsidRDefault="00EE12E1" w:rsidP="00EE12E1">
      <w:pPr>
        <w:pStyle w:val="a3"/>
        <w:spacing w:line="362" w:lineRule="exact"/>
        <w:jc w:val="both"/>
        <w:rPr>
          <w:rFonts w:hint="eastAsia"/>
        </w:rPr>
      </w:pPr>
      <w:r>
        <w:rPr>
          <w:rFonts w:hint="eastAsia"/>
        </w:rPr>
        <w:t>90.（√）基于 BIM 的深化设计可以笼统地分为两类，包括专业</w:t>
      </w:r>
      <w:proofErr w:type="gramStart"/>
      <w:r>
        <w:rPr>
          <w:rFonts w:hint="eastAsia"/>
        </w:rPr>
        <w:t>性深化</w:t>
      </w:r>
      <w:proofErr w:type="gramEnd"/>
      <w:r>
        <w:rPr>
          <w:rFonts w:hint="eastAsia"/>
        </w:rPr>
        <w:t>设计和综合性深化设计。</w:t>
      </w:r>
    </w:p>
    <w:p w14:paraId="37F0F521" w14:textId="77777777" w:rsidR="00EE12E1" w:rsidRDefault="00EE12E1" w:rsidP="00EE12E1">
      <w:pPr>
        <w:pStyle w:val="a3"/>
        <w:spacing w:line="362" w:lineRule="exact"/>
        <w:jc w:val="both"/>
        <w:rPr>
          <w:rFonts w:hint="eastAsia"/>
        </w:rPr>
      </w:pPr>
      <w:r>
        <w:rPr>
          <w:rFonts w:hint="eastAsia"/>
        </w:rPr>
        <w:t xml:space="preserve">91.（√）模型的细致程度英文称作 </w:t>
      </w:r>
      <w:proofErr w:type="spellStart"/>
      <w:r>
        <w:rPr>
          <w:rFonts w:hint="eastAsia"/>
        </w:rPr>
        <w:t>Levelof</w:t>
      </w:r>
      <w:proofErr w:type="spellEnd"/>
      <w:r>
        <w:rPr>
          <w:rFonts w:hint="eastAsia"/>
        </w:rPr>
        <w:t xml:space="preserve"> Details，也叫做 </w:t>
      </w:r>
      <w:proofErr w:type="spellStart"/>
      <w:r>
        <w:rPr>
          <w:rFonts w:hint="eastAsia"/>
        </w:rPr>
        <w:t>Levelof</w:t>
      </w:r>
      <w:proofErr w:type="spellEnd"/>
      <w:r>
        <w:rPr>
          <w:rFonts w:hint="eastAsia"/>
        </w:rPr>
        <w:t xml:space="preserve"> Development。描述了一个 BIM 模型构件单元从最低级的近似概念化的程度发展到最高级的演示级精度的步骤。</w:t>
      </w:r>
    </w:p>
    <w:p w14:paraId="31F8B5D3" w14:textId="77777777" w:rsidR="00EE12E1" w:rsidRDefault="00EE12E1" w:rsidP="00EE12E1">
      <w:pPr>
        <w:pStyle w:val="a3"/>
        <w:spacing w:line="362" w:lineRule="exact"/>
        <w:jc w:val="both"/>
        <w:rPr>
          <w:rFonts w:hint="eastAsia"/>
        </w:rPr>
      </w:pPr>
      <w:r>
        <w:rPr>
          <w:rFonts w:hint="eastAsia"/>
        </w:rPr>
        <w:t>92.（√）无法进行成本控制不属于现阶段 BIM 在应用中的挑战。</w:t>
      </w:r>
    </w:p>
    <w:p w14:paraId="2D643A64" w14:textId="77777777" w:rsidR="00EE12E1" w:rsidRDefault="00EE12E1" w:rsidP="00EE12E1">
      <w:pPr>
        <w:pStyle w:val="a3"/>
        <w:spacing w:line="362" w:lineRule="exact"/>
        <w:jc w:val="both"/>
        <w:rPr>
          <w:rFonts w:hint="eastAsia"/>
        </w:rPr>
      </w:pPr>
      <w:r>
        <w:rPr>
          <w:rFonts w:hint="eastAsia"/>
        </w:rPr>
        <w:t>93.（√）BIM 培训讲师负责面向学员进行相关 BIM 软件培训。</w:t>
      </w:r>
    </w:p>
    <w:p w14:paraId="7920E6E4" w14:textId="77777777" w:rsidR="00EE12E1" w:rsidRDefault="00EE12E1" w:rsidP="00EE12E1">
      <w:pPr>
        <w:pStyle w:val="a3"/>
        <w:spacing w:line="362" w:lineRule="exact"/>
        <w:jc w:val="both"/>
        <w:rPr>
          <w:rFonts w:hint="eastAsia"/>
        </w:rPr>
      </w:pPr>
      <w:r>
        <w:rPr>
          <w:rFonts w:hint="eastAsia"/>
        </w:rPr>
        <w:t>94.（√）冲突检查过程是需要计划与组织管理的过程，冲突检查人员也被称作 BIM 协调工程师，他们将负责对检查结果进行记录、提交、跟踪提醒与覆盖确认。</w:t>
      </w:r>
    </w:p>
    <w:p w14:paraId="7E46AD7D" w14:textId="77777777" w:rsidR="00EE12E1" w:rsidRDefault="00EE12E1" w:rsidP="00EE12E1">
      <w:pPr>
        <w:pStyle w:val="a3"/>
        <w:spacing w:line="362" w:lineRule="exact"/>
        <w:jc w:val="both"/>
        <w:rPr>
          <w:rFonts w:hint="eastAsia"/>
        </w:rPr>
      </w:pPr>
      <w:r>
        <w:rPr>
          <w:rFonts w:hint="eastAsia"/>
        </w:rPr>
        <w:t>95.（√）咨询辅助管理模式下业主分别同设计单位签订设计合同、同 BIM咨询公司签订 BIM 咨询服务合同，先由设计单位进行设计，BIM 咨询公司根据设计资料进行三维建模，并进行设计、碰撞检查，随后将检查结果及时反馈以减少工程变更。</w:t>
      </w:r>
    </w:p>
    <w:p w14:paraId="787A8D91" w14:textId="77777777" w:rsidR="00EE12E1" w:rsidRDefault="00EE12E1" w:rsidP="00EE12E1">
      <w:pPr>
        <w:pStyle w:val="a3"/>
        <w:spacing w:line="362" w:lineRule="exact"/>
        <w:jc w:val="both"/>
        <w:rPr>
          <w:rFonts w:hint="eastAsia"/>
        </w:rPr>
      </w:pPr>
      <w:r>
        <w:rPr>
          <w:rFonts w:hint="eastAsia"/>
        </w:rPr>
        <w:t>96.（√）成本风险跟踪控制不属于 BIM 技术在工程项目成本控制中的应用。</w:t>
      </w:r>
    </w:p>
    <w:p w14:paraId="1095E8F1" w14:textId="77777777" w:rsidR="00EE12E1" w:rsidRDefault="00EE12E1" w:rsidP="00EE12E1">
      <w:pPr>
        <w:pStyle w:val="a3"/>
        <w:spacing w:line="362" w:lineRule="exact"/>
        <w:jc w:val="both"/>
        <w:rPr>
          <w:rFonts w:hint="eastAsia"/>
        </w:rPr>
      </w:pPr>
      <w:r>
        <w:rPr>
          <w:rFonts w:hint="eastAsia"/>
        </w:rPr>
        <w:t>97.（√）建筑 BIM 自动翻模不能实现的功能是根据墙的外立面施工图来创建模型外立面构件。</w:t>
      </w:r>
    </w:p>
    <w:p w14:paraId="6216235D" w14:textId="77777777" w:rsidR="00EE12E1" w:rsidRDefault="00EE12E1" w:rsidP="00EE12E1">
      <w:pPr>
        <w:pStyle w:val="a3"/>
        <w:spacing w:line="362" w:lineRule="exact"/>
        <w:jc w:val="both"/>
        <w:rPr>
          <w:rFonts w:hint="eastAsia"/>
        </w:rPr>
      </w:pPr>
      <w:r>
        <w:rPr>
          <w:rFonts w:hint="eastAsia"/>
        </w:rPr>
        <w:t>98.（√）在 BIM 辅助招投标中，投标方根据 BIM 模型快速获取正确的工程量信息，与招标文件的工程量清单比较，可以制定更好的投标策略。</w:t>
      </w:r>
    </w:p>
    <w:p w14:paraId="0657A15F" w14:textId="77777777" w:rsidR="00EE12E1" w:rsidRDefault="00EE12E1" w:rsidP="00EE12E1">
      <w:pPr>
        <w:pStyle w:val="a3"/>
        <w:spacing w:line="362" w:lineRule="exact"/>
        <w:jc w:val="both"/>
        <w:rPr>
          <w:rFonts w:hint="eastAsia"/>
        </w:rPr>
      </w:pPr>
      <w:r>
        <w:rPr>
          <w:rFonts w:hint="eastAsia"/>
        </w:rPr>
        <w:t>99.（√）LOD 描述了一个 BIM 模型构件单元从最低级的近似概念化的程度发展到最高级的演示级精度的步骤。</w:t>
      </w:r>
    </w:p>
    <w:p w14:paraId="6AD67347" w14:textId="77777777" w:rsidR="00EE12E1" w:rsidRDefault="00EE12E1" w:rsidP="00EE12E1">
      <w:pPr>
        <w:pStyle w:val="a3"/>
        <w:spacing w:line="362" w:lineRule="exact"/>
        <w:jc w:val="both"/>
        <w:rPr>
          <w:rFonts w:hint="eastAsia"/>
        </w:rPr>
      </w:pPr>
      <w:r>
        <w:rPr>
          <w:rFonts w:hint="eastAsia"/>
        </w:rPr>
        <w:t>100.（√）LOD 的定义可以用于两种途径：确定模型阶段输出结果以及分配建模任务。</w:t>
      </w:r>
    </w:p>
    <w:p w14:paraId="40116CB8" w14:textId="77777777" w:rsidR="00EE12E1" w:rsidRDefault="00EE12E1" w:rsidP="00EE12E1">
      <w:pPr>
        <w:pStyle w:val="a3"/>
        <w:spacing w:line="362" w:lineRule="exact"/>
        <w:jc w:val="both"/>
        <w:rPr>
          <w:rFonts w:hint="eastAsia"/>
        </w:rPr>
      </w:pPr>
      <w:r>
        <w:rPr>
          <w:rFonts w:hint="eastAsia"/>
        </w:rPr>
        <w:t>101.（√）关于施工节地中的 BIM 应用，场地分析是研究影响建筑物定位的主要因素，是确定建筑物的空间方位和外观、建立建筑物与周围景观联系的过程。</w:t>
      </w:r>
    </w:p>
    <w:p w14:paraId="7784A77B" w14:textId="77777777" w:rsidR="00EE12E1" w:rsidRDefault="00EE12E1" w:rsidP="00EE12E1">
      <w:pPr>
        <w:pStyle w:val="a3"/>
        <w:spacing w:line="362" w:lineRule="exact"/>
        <w:jc w:val="both"/>
        <w:rPr>
          <w:rFonts w:hint="eastAsia"/>
        </w:rPr>
      </w:pPr>
      <w:r>
        <w:rPr>
          <w:rFonts w:hint="eastAsia"/>
        </w:rPr>
        <w:t>102.（√）项目质量控制是为了确保项目达到客户所规定的质量要求所实施的一系列管理过程，其不包含项目质量提升。</w:t>
      </w:r>
    </w:p>
    <w:p w14:paraId="371A1551" w14:textId="77777777" w:rsidR="00EE12E1" w:rsidRDefault="00EE12E1" w:rsidP="00EE12E1">
      <w:pPr>
        <w:pStyle w:val="a3"/>
        <w:spacing w:line="362" w:lineRule="exact"/>
        <w:jc w:val="both"/>
        <w:rPr>
          <w:rFonts w:hint="eastAsia"/>
        </w:rPr>
      </w:pPr>
      <w:r>
        <w:rPr>
          <w:rFonts w:hint="eastAsia"/>
        </w:rPr>
        <w:t>103.（√）基于精细化设计理念的数字化模拟与评估不属于设计方项</w:t>
      </w:r>
      <w:r>
        <w:rPr>
          <w:rFonts w:hint="eastAsia"/>
        </w:rPr>
        <w:lastRenderedPageBreak/>
        <w:t>目管理内容。</w:t>
      </w:r>
    </w:p>
    <w:p w14:paraId="7EB0932C" w14:textId="77777777" w:rsidR="00EE12E1" w:rsidRDefault="00EE12E1" w:rsidP="00EE12E1">
      <w:pPr>
        <w:pStyle w:val="a3"/>
        <w:spacing w:line="362" w:lineRule="exact"/>
        <w:jc w:val="both"/>
        <w:rPr>
          <w:rFonts w:hint="eastAsia"/>
        </w:rPr>
      </w:pPr>
      <w:r>
        <w:rPr>
          <w:rFonts w:hint="eastAsia"/>
        </w:rPr>
        <w:t>104.（√）BIM 实施目标即在建设项目中将要实施的主要价值和相应的 BIM应用（任务）。</w:t>
      </w:r>
    </w:p>
    <w:p w14:paraId="570AFB84" w14:textId="77777777" w:rsidR="00EE12E1" w:rsidRDefault="00EE12E1" w:rsidP="00EE12E1">
      <w:pPr>
        <w:pStyle w:val="a3"/>
        <w:spacing w:line="362" w:lineRule="exact"/>
        <w:jc w:val="both"/>
        <w:rPr>
          <w:rFonts w:hint="eastAsia"/>
        </w:rPr>
      </w:pPr>
      <w:r>
        <w:rPr>
          <w:rFonts w:hint="eastAsia"/>
        </w:rPr>
        <w:t>105.（√）基于 BIM 技术的公共安全管理不包括空间环保管理。</w:t>
      </w:r>
    </w:p>
    <w:p w14:paraId="5B5FCC98" w14:textId="77777777" w:rsidR="00EE12E1" w:rsidRDefault="00EE12E1" w:rsidP="00EE12E1">
      <w:pPr>
        <w:pStyle w:val="a3"/>
        <w:spacing w:line="362" w:lineRule="exact"/>
        <w:jc w:val="both"/>
        <w:rPr>
          <w:rFonts w:hint="eastAsia"/>
        </w:rPr>
      </w:pPr>
      <w:r>
        <w:rPr>
          <w:rFonts w:hint="eastAsia"/>
        </w:rPr>
        <w:t>106.（√）PDCA 的工作方法内容包括：计划、实施、检查、处理。</w:t>
      </w:r>
    </w:p>
    <w:p w14:paraId="0538D4AA" w14:textId="77777777" w:rsidR="00EE12E1" w:rsidRDefault="00EE12E1" w:rsidP="00EE12E1">
      <w:pPr>
        <w:pStyle w:val="a3"/>
        <w:spacing w:line="362" w:lineRule="exact"/>
        <w:jc w:val="both"/>
        <w:rPr>
          <w:rFonts w:hint="eastAsia"/>
        </w:rPr>
      </w:pPr>
      <w:r>
        <w:rPr>
          <w:rFonts w:hint="eastAsia"/>
        </w:rPr>
        <w:t>107.（√）结构实体检验应由监理单位组织施工单位实施，并见证实施过程。施工单位应制</w:t>
      </w:r>
      <w:proofErr w:type="gramStart"/>
      <w:r>
        <w:rPr>
          <w:rFonts w:hint="eastAsia"/>
        </w:rPr>
        <w:t>定结构</w:t>
      </w:r>
      <w:proofErr w:type="gramEnd"/>
      <w:r>
        <w:rPr>
          <w:rFonts w:hint="eastAsia"/>
        </w:rPr>
        <w:t>实体检验专项方案。</w:t>
      </w:r>
    </w:p>
    <w:p w14:paraId="70433161" w14:textId="77777777" w:rsidR="00EE12E1" w:rsidRDefault="00EE12E1" w:rsidP="00EE12E1">
      <w:pPr>
        <w:pStyle w:val="a3"/>
        <w:spacing w:line="362" w:lineRule="exact"/>
        <w:jc w:val="both"/>
        <w:rPr>
          <w:rFonts w:hint="eastAsia"/>
        </w:rPr>
      </w:pPr>
      <w:r>
        <w:rPr>
          <w:rFonts w:hint="eastAsia"/>
        </w:rPr>
        <w:t>108.（√）依法必须进行招标的项目的招标公告，应当通过国家指定的报刊、信息网络或者其他媒介发布。</w:t>
      </w:r>
    </w:p>
    <w:p w14:paraId="5CCA5C35" w14:textId="77777777" w:rsidR="00EE12E1" w:rsidRDefault="00EE12E1" w:rsidP="00EE12E1">
      <w:pPr>
        <w:pStyle w:val="a3"/>
        <w:spacing w:line="362" w:lineRule="exact"/>
        <w:jc w:val="both"/>
        <w:rPr>
          <w:rFonts w:hint="eastAsia"/>
        </w:rPr>
      </w:pPr>
      <w:r>
        <w:rPr>
          <w:rFonts w:hint="eastAsia"/>
        </w:rPr>
        <w:t>109.（√）企业在应用 BIM 技术进行项目管理时，需明确自身在管理过程中的目标，并结合 BIM 本身特点确定 BIM 辅助项目管理的服务目标。</w:t>
      </w:r>
    </w:p>
    <w:p w14:paraId="5A4054C3" w14:textId="77777777" w:rsidR="00EE12E1" w:rsidRDefault="00EE12E1" w:rsidP="00EE12E1">
      <w:pPr>
        <w:pStyle w:val="a3"/>
        <w:spacing w:line="362" w:lineRule="exact"/>
        <w:jc w:val="both"/>
        <w:rPr>
          <w:rFonts w:hint="eastAsia"/>
        </w:rPr>
      </w:pPr>
      <w:r>
        <w:rPr>
          <w:rFonts w:hint="eastAsia"/>
        </w:rPr>
        <w:t>110.（√）设计主导管理模式是由业主委托一家设计单位，将拟建项目所需的 BIM 应用要求等以 BIM 合同的方式进行约定，由设计单位建立 BIM 设计模型，并在项目实施过程中提供 BIM 技术指导、模型信息的更新与维护、BIM 模型的应用管理等。</w:t>
      </w:r>
    </w:p>
    <w:p w14:paraId="7100B22D" w14:textId="77777777" w:rsidR="00EE12E1" w:rsidRDefault="00EE12E1" w:rsidP="00EE12E1">
      <w:pPr>
        <w:pStyle w:val="a3"/>
        <w:spacing w:line="362" w:lineRule="exact"/>
        <w:jc w:val="both"/>
        <w:rPr>
          <w:rFonts w:hint="eastAsia"/>
        </w:rPr>
      </w:pPr>
      <w:r>
        <w:rPr>
          <w:rFonts w:hint="eastAsia"/>
        </w:rPr>
        <w:t>111.（√）国家根据建设项目对环境的影响程度，对建设项目的环境影响评价实行分类管理。</w:t>
      </w:r>
    </w:p>
    <w:p w14:paraId="42C0536C" w14:textId="77777777" w:rsidR="00EE12E1" w:rsidRDefault="00EE12E1" w:rsidP="00EE12E1">
      <w:pPr>
        <w:pStyle w:val="a3"/>
        <w:spacing w:line="362" w:lineRule="exact"/>
        <w:jc w:val="both"/>
        <w:rPr>
          <w:rFonts w:hint="eastAsia"/>
        </w:rPr>
      </w:pPr>
      <w:r>
        <w:rPr>
          <w:rFonts w:hint="eastAsia"/>
        </w:rPr>
        <w:t>112.（√）竣工图是工程竣工验收后真实反映建设工程项目施工结果的图样。竣工图的编制整理、审核盖章、交换验收应按国家对竣工图的要求办理，其中：承包人应根据施工合同约定提交合格的竣工图。</w:t>
      </w:r>
    </w:p>
    <w:p w14:paraId="674D1F70" w14:textId="77777777" w:rsidR="00EE12E1" w:rsidRDefault="00EE12E1" w:rsidP="00EE12E1">
      <w:pPr>
        <w:pStyle w:val="a3"/>
        <w:spacing w:line="362" w:lineRule="exact"/>
        <w:jc w:val="both"/>
        <w:rPr>
          <w:rFonts w:hint="eastAsia"/>
        </w:rPr>
      </w:pPr>
      <w:r>
        <w:rPr>
          <w:rFonts w:hint="eastAsia"/>
        </w:rPr>
        <w:t>113.（√）目前基于 BIM 的工程项目施工质量管理主要包括产品质量管理及技术质量管理。</w:t>
      </w:r>
    </w:p>
    <w:p w14:paraId="14BBF74A" w14:textId="77777777" w:rsidR="00EE12E1" w:rsidRDefault="00EE12E1" w:rsidP="00EE12E1">
      <w:pPr>
        <w:pStyle w:val="a3"/>
        <w:spacing w:line="362" w:lineRule="exact"/>
        <w:jc w:val="both"/>
        <w:rPr>
          <w:rFonts w:hint="eastAsia"/>
        </w:rPr>
      </w:pPr>
      <w:r>
        <w:rPr>
          <w:rFonts w:hint="eastAsia"/>
        </w:rPr>
        <w:t>114.（√）用于承重墙体的砌筑砂浆试块必须实施见证取样和送检。</w:t>
      </w:r>
    </w:p>
    <w:p w14:paraId="0A0A7F11" w14:textId="77777777" w:rsidR="00EE12E1" w:rsidRDefault="00EE12E1" w:rsidP="00EE12E1">
      <w:pPr>
        <w:pStyle w:val="a3"/>
        <w:spacing w:line="362" w:lineRule="exact"/>
        <w:jc w:val="both"/>
        <w:rPr>
          <w:rFonts w:hint="eastAsia"/>
        </w:rPr>
      </w:pPr>
      <w:r>
        <w:rPr>
          <w:rFonts w:hint="eastAsia"/>
        </w:rPr>
        <w:t>115.（√）基于 BIM 技术进行设计阶段的造价控制具有较高的可实施性。</w:t>
      </w:r>
    </w:p>
    <w:p w14:paraId="4FB976F5" w14:textId="77777777" w:rsidR="00EE12E1" w:rsidRDefault="00EE12E1" w:rsidP="00EE12E1">
      <w:pPr>
        <w:pStyle w:val="a3"/>
        <w:spacing w:line="362" w:lineRule="exact"/>
        <w:jc w:val="both"/>
        <w:rPr>
          <w:rFonts w:hint="eastAsia"/>
        </w:rPr>
      </w:pPr>
      <w:r>
        <w:rPr>
          <w:rFonts w:hint="eastAsia"/>
        </w:rPr>
        <w:t>116.（√）施工过程仿真模拟计算属于 BIM 技术在工程项目施工安全管理中的应用。</w:t>
      </w:r>
    </w:p>
    <w:p w14:paraId="19156F4C" w14:textId="77777777" w:rsidR="00EE12E1" w:rsidRDefault="00EE12E1" w:rsidP="00EE12E1">
      <w:pPr>
        <w:pStyle w:val="a3"/>
        <w:spacing w:line="362" w:lineRule="exact"/>
        <w:jc w:val="both"/>
        <w:rPr>
          <w:rFonts w:hint="eastAsia"/>
        </w:rPr>
      </w:pPr>
      <w:r>
        <w:rPr>
          <w:rFonts w:hint="eastAsia"/>
        </w:rPr>
        <w:t>117.（√）BIM 技术在建造准备阶段中，基于 BIM 技术的虚拟施工管理在项目实施过程中带来的好处主要体现在施工方法可视化、施工方法验证过程化及施工组织控制化等三个方面。</w:t>
      </w:r>
    </w:p>
    <w:p w14:paraId="665B655D" w14:textId="77777777" w:rsidR="00EE12E1" w:rsidRDefault="00EE12E1" w:rsidP="00EE12E1">
      <w:pPr>
        <w:pStyle w:val="a3"/>
        <w:spacing w:line="362" w:lineRule="exact"/>
        <w:jc w:val="both"/>
        <w:rPr>
          <w:rFonts w:hint="eastAsia"/>
        </w:rPr>
      </w:pPr>
      <w:r>
        <w:rPr>
          <w:rFonts w:hint="eastAsia"/>
        </w:rPr>
        <w:t>118.（√）设计主导管理模式是由业主委托一家设计单位，将拟建项目所需的 BIM 应用要求等以 BIM 合同的方式进行约定，由设计单位建立 BIM 设计模型，并在项目实施过程中提供 BIM 技术指导、模型信息的更新与维护、BIM 模型的应用管理等。</w:t>
      </w:r>
    </w:p>
    <w:p w14:paraId="5B4C87CF" w14:textId="77777777" w:rsidR="00EE12E1" w:rsidRDefault="00EE12E1" w:rsidP="00EE12E1">
      <w:pPr>
        <w:pStyle w:val="a3"/>
        <w:spacing w:line="362" w:lineRule="exact"/>
        <w:jc w:val="both"/>
        <w:rPr>
          <w:rFonts w:hint="eastAsia"/>
        </w:rPr>
      </w:pPr>
      <w:r>
        <w:rPr>
          <w:rFonts w:hint="eastAsia"/>
        </w:rPr>
        <w:lastRenderedPageBreak/>
        <w:t>119.（√）场地规划实施管理流程是数据准备</w:t>
      </w:r>
      <w:proofErr w:type="gramStart"/>
      <w:r>
        <w:rPr>
          <w:rFonts w:hint="eastAsia"/>
        </w:rPr>
        <w:t>一</w:t>
      </w:r>
      <w:proofErr w:type="gramEnd"/>
      <w:r>
        <w:rPr>
          <w:rFonts w:hint="eastAsia"/>
        </w:rPr>
        <w:t>操作实施</w:t>
      </w:r>
      <w:proofErr w:type="gramStart"/>
      <w:r>
        <w:rPr>
          <w:rFonts w:hint="eastAsia"/>
        </w:rPr>
        <w:t>一</w:t>
      </w:r>
      <w:proofErr w:type="gramEnd"/>
      <w:r>
        <w:rPr>
          <w:rFonts w:hint="eastAsia"/>
        </w:rPr>
        <w:t>成果。</w:t>
      </w:r>
    </w:p>
    <w:p w14:paraId="2203070A" w14:textId="77777777" w:rsidR="00EE12E1" w:rsidRDefault="00EE12E1" w:rsidP="00EE12E1">
      <w:pPr>
        <w:pStyle w:val="a3"/>
        <w:spacing w:line="362" w:lineRule="exact"/>
        <w:jc w:val="both"/>
        <w:rPr>
          <w:rFonts w:hint="eastAsia"/>
        </w:rPr>
      </w:pPr>
      <w:r>
        <w:rPr>
          <w:rFonts w:hint="eastAsia"/>
        </w:rPr>
        <w:t>120.（√）项目实施效果评价是指在项目竣工一段时间之后进行评价。</w:t>
      </w:r>
    </w:p>
    <w:p w14:paraId="6931C141" w14:textId="77777777" w:rsidR="00EE12E1" w:rsidRDefault="00EE12E1" w:rsidP="00EE12E1">
      <w:pPr>
        <w:pStyle w:val="a3"/>
        <w:spacing w:line="362" w:lineRule="exact"/>
        <w:jc w:val="both"/>
        <w:rPr>
          <w:rFonts w:hint="eastAsia"/>
        </w:rPr>
      </w:pPr>
      <w:r>
        <w:rPr>
          <w:rFonts w:hint="eastAsia"/>
        </w:rPr>
        <w:t>121.（√）政府监管机构并不参与具体的项目建设，主要负责监督管理建设项目中与本机构智能相关的内容。</w:t>
      </w:r>
    </w:p>
    <w:p w14:paraId="34CFC46A" w14:textId="77777777" w:rsidR="00EE12E1" w:rsidRDefault="00EE12E1" w:rsidP="00EE12E1">
      <w:pPr>
        <w:pStyle w:val="a3"/>
        <w:spacing w:line="362" w:lineRule="exact"/>
        <w:jc w:val="both"/>
        <w:rPr>
          <w:rFonts w:hint="eastAsia"/>
        </w:rPr>
      </w:pPr>
      <w:r>
        <w:rPr>
          <w:rFonts w:hint="eastAsia"/>
        </w:rPr>
        <w:t>122.（√）在业主自主管理的模式下，初期建设单位主要将 BIM 技术集中用于建设项目的勘察、设计以及项目沟通、展示与推广。</w:t>
      </w:r>
    </w:p>
    <w:p w14:paraId="21AEDC45" w14:textId="77777777" w:rsidR="00EE12E1" w:rsidRDefault="00EE12E1" w:rsidP="00EE12E1">
      <w:pPr>
        <w:pStyle w:val="a3"/>
        <w:spacing w:line="362" w:lineRule="exact"/>
        <w:jc w:val="both"/>
        <w:rPr>
          <w:rFonts w:hint="eastAsia"/>
        </w:rPr>
      </w:pPr>
      <w:r>
        <w:rPr>
          <w:rFonts w:hint="eastAsia"/>
        </w:rPr>
        <w:t>123.（√）实施 BIM 方案时，先确定 BIM 应用业务目标，接着确定 BIM 应用具体内容，而后选择 BIM 应用技术路线。</w:t>
      </w:r>
    </w:p>
    <w:p w14:paraId="4C44FAAA" w14:textId="77777777" w:rsidR="00EE12E1" w:rsidRDefault="00EE12E1" w:rsidP="00EE12E1">
      <w:pPr>
        <w:pStyle w:val="a3"/>
        <w:spacing w:line="362" w:lineRule="exact"/>
        <w:jc w:val="both"/>
        <w:rPr>
          <w:rFonts w:hint="eastAsia"/>
        </w:rPr>
      </w:pPr>
      <w:r>
        <w:rPr>
          <w:rFonts w:hint="eastAsia"/>
        </w:rPr>
        <w:t>124.（√）虚拟施工管理属于 BIM 技术在项目建造准备阶段的应用。</w:t>
      </w:r>
    </w:p>
    <w:p w14:paraId="0D511D0F" w14:textId="77777777" w:rsidR="00EE12E1" w:rsidRDefault="00EE12E1" w:rsidP="00EE12E1">
      <w:pPr>
        <w:pStyle w:val="a3"/>
        <w:spacing w:line="362" w:lineRule="exact"/>
        <w:jc w:val="both"/>
        <w:rPr>
          <w:rFonts w:hint="eastAsia"/>
        </w:rPr>
      </w:pPr>
      <w:r>
        <w:rPr>
          <w:rFonts w:hint="eastAsia"/>
        </w:rPr>
        <w:t>125.（√）BIM 实施技术路线是指对要达到项目目标准备采取的技术手段、具体步骤及解决关键性问题的方法等在内的研究途径。</w:t>
      </w:r>
    </w:p>
    <w:p w14:paraId="7BD47EFE" w14:textId="77777777" w:rsidR="00EE12E1" w:rsidRDefault="00EE12E1" w:rsidP="00EE12E1">
      <w:pPr>
        <w:pStyle w:val="a3"/>
        <w:spacing w:line="362" w:lineRule="exact"/>
        <w:jc w:val="both"/>
        <w:rPr>
          <w:rFonts w:hint="eastAsia"/>
        </w:rPr>
      </w:pPr>
      <w:r>
        <w:rPr>
          <w:rFonts w:hint="eastAsia"/>
        </w:rPr>
        <w:t>126.（√）BIM 技术在项目建造阶段的应用主要体现在虚拟施工的管理上，虚拟施工管理在项目实施过程中带来的好处包含施工方法可视化。</w:t>
      </w:r>
    </w:p>
    <w:p w14:paraId="2218DF78" w14:textId="77777777" w:rsidR="00EE12E1" w:rsidRDefault="00EE12E1" w:rsidP="00EE12E1">
      <w:pPr>
        <w:pStyle w:val="a3"/>
        <w:spacing w:line="362" w:lineRule="exact"/>
        <w:jc w:val="both"/>
        <w:rPr>
          <w:rFonts w:hint="eastAsia"/>
        </w:rPr>
      </w:pPr>
      <w:r>
        <w:rPr>
          <w:rFonts w:hint="eastAsia"/>
        </w:rPr>
        <w:t>127.（√）实施目标属于编制 BIM 实施计划内容。</w:t>
      </w:r>
    </w:p>
    <w:p w14:paraId="2F41C88D" w14:textId="77777777" w:rsidR="00EE12E1" w:rsidRDefault="00EE12E1" w:rsidP="00EE12E1">
      <w:pPr>
        <w:pStyle w:val="a3"/>
        <w:spacing w:line="362" w:lineRule="exact"/>
        <w:jc w:val="both"/>
        <w:rPr>
          <w:rFonts w:hint="eastAsia"/>
        </w:rPr>
      </w:pPr>
      <w:r>
        <w:rPr>
          <w:rFonts w:hint="eastAsia"/>
        </w:rPr>
        <w:t>128.（√）组织机构属于编制 BIM 实施计划内容。</w:t>
      </w:r>
    </w:p>
    <w:p w14:paraId="09B7876B" w14:textId="77777777" w:rsidR="00EE12E1" w:rsidRDefault="00EE12E1" w:rsidP="00EE12E1">
      <w:pPr>
        <w:pStyle w:val="a3"/>
        <w:spacing w:line="362" w:lineRule="exact"/>
        <w:jc w:val="both"/>
        <w:rPr>
          <w:rFonts w:hint="eastAsia"/>
        </w:rPr>
      </w:pPr>
      <w:r>
        <w:rPr>
          <w:rFonts w:hint="eastAsia"/>
        </w:rPr>
        <w:t>129.（√）与传统方式相比，BIM 在实施应用过程中是以各专业 BIM 模型为基础，来进行工程信息的分析、处理。</w:t>
      </w:r>
    </w:p>
    <w:p w14:paraId="60D2BE34" w14:textId="77777777" w:rsidR="00EE12E1" w:rsidRDefault="00EE12E1" w:rsidP="00EE12E1">
      <w:pPr>
        <w:pStyle w:val="a3"/>
        <w:spacing w:line="362" w:lineRule="exact"/>
        <w:jc w:val="both"/>
        <w:rPr>
          <w:rFonts w:hint="eastAsia"/>
        </w:rPr>
      </w:pPr>
      <w:r>
        <w:rPr>
          <w:rFonts w:hint="eastAsia"/>
        </w:rPr>
        <w:t>130.（√）BIM 实施模式不包括政府主导管理模式。</w:t>
      </w:r>
    </w:p>
    <w:p w14:paraId="0FD7C2C9" w14:textId="77777777" w:rsidR="00EE12E1" w:rsidRDefault="00EE12E1" w:rsidP="00EE12E1">
      <w:pPr>
        <w:pStyle w:val="a3"/>
        <w:spacing w:line="362" w:lineRule="exact"/>
        <w:jc w:val="both"/>
        <w:rPr>
          <w:rFonts w:hint="eastAsia"/>
        </w:rPr>
      </w:pPr>
      <w:r>
        <w:rPr>
          <w:rFonts w:hint="eastAsia"/>
        </w:rPr>
        <w:t>131.（√）项目采购管理指的是为了从项目实施组织之外获得所需资源或服务所采取的一系列管理措施。</w:t>
      </w:r>
    </w:p>
    <w:p w14:paraId="63585017" w14:textId="77777777" w:rsidR="00EE12E1" w:rsidRDefault="00EE12E1" w:rsidP="00EE12E1">
      <w:pPr>
        <w:pStyle w:val="a3"/>
        <w:spacing w:line="362" w:lineRule="exact"/>
        <w:jc w:val="both"/>
        <w:rPr>
          <w:rFonts w:hint="eastAsia"/>
        </w:rPr>
      </w:pPr>
      <w:r>
        <w:rPr>
          <w:rFonts w:hint="eastAsia"/>
        </w:rPr>
        <w:t>132.（√）《建筑工程设计信息模型交付标准》为建筑信息模型提供统一的数据端口，以促使国内各设计企业（团队）在同一数据体系之下工作与交流，并实施广泛的数据交换和共享。</w:t>
      </w:r>
    </w:p>
    <w:p w14:paraId="4E056F9A" w14:textId="77777777" w:rsidR="00EE12E1" w:rsidRDefault="00EE12E1" w:rsidP="00EE12E1">
      <w:pPr>
        <w:pStyle w:val="a3"/>
        <w:spacing w:line="362" w:lineRule="exact"/>
        <w:jc w:val="both"/>
        <w:rPr>
          <w:rFonts w:hint="eastAsia"/>
        </w:rPr>
      </w:pPr>
      <w:r>
        <w:rPr>
          <w:rFonts w:hint="eastAsia"/>
        </w:rPr>
        <w:t>133.（√）施工单位是项目的最终实现者，是竣工模型的创建者。</w:t>
      </w:r>
    </w:p>
    <w:p w14:paraId="41973A57" w14:textId="77777777" w:rsidR="00EE12E1" w:rsidRDefault="00EE12E1" w:rsidP="00EE12E1">
      <w:pPr>
        <w:pStyle w:val="a3"/>
        <w:spacing w:line="362" w:lineRule="exact"/>
        <w:jc w:val="both"/>
        <w:rPr>
          <w:rFonts w:hint="eastAsia"/>
        </w:rPr>
      </w:pPr>
      <w:r>
        <w:rPr>
          <w:rFonts w:hint="eastAsia"/>
        </w:rPr>
        <w:t>134.（√）基于建设工程项目的具体需求，可能会逐渐出现针对解决具体问题的各种个性化且具有创新性的新 BIM 软件、BIM 产品及 BIM 应用平台。</w:t>
      </w:r>
    </w:p>
    <w:p w14:paraId="61A5FBD0" w14:textId="77777777" w:rsidR="00EE12E1" w:rsidRDefault="00EE12E1" w:rsidP="00EE12E1">
      <w:pPr>
        <w:pStyle w:val="a3"/>
        <w:spacing w:line="362" w:lineRule="exact"/>
        <w:jc w:val="both"/>
        <w:rPr>
          <w:rFonts w:hint="eastAsia"/>
        </w:rPr>
      </w:pPr>
      <w:r>
        <w:rPr>
          <w:rFonts w:hint="eastAsia"/>
        </w:rPr>
        <w:t>135.（√）基于 BIM 可持续（绿色）分析软件可对项目进行日照、风环境、热工、噪音等方面的分析。</w:t>
      </w:r>
    </w:p>
    <w:p w14:paraId="37BA3D18" w14:textId="77777777" w:rsidR="00EE12E1" w:rsidRDefault="00EE12E1" w:rsidP="00EE12E1">
      <w:pPr>
        <w:pStyle w:val="a3"/>
        <w:spacing w:line="362" w:lineRule="exact"/>
        <w:jc w:val="both"/>
        <w:rPr>
          <w:rFonts w:hint="eastAsia"/>
        </w:rPr>
      </w:pPr>
      <w:r>
        <w:rPr>
          <w:rFonts w:hint="eastAsia"/>
        </w:rPr>
        <w:t>136.（√）在进度计划编制 BIM 应用中，可基于项目特点创建工作分解结构。工作分解结构应根据项目的整体工程、单位工程、分部工程、分项工程、施工段、工序依次分解。</w:t>
      </w:r>
    </w:p>
    <w:p w14:paraId="7EC69616" w14:textId="77777777" w:rsidR="00EE12E1" w:rsidRDefault="00EE12E1" w:rsidP="00EE12E1">
      <w:pPr>
        <w:pStyle w:val="a3"/>
        <w:spacing w:line="362" w:lineRule="exact"/>
        <w:jc w:val="both"/>
        <w:rPr>
          <w:rFonts w:hint="eastAsia"/>
        </w:rPr>
      </w:pPr>
      <w:r>
        <w:rPr>
          <w:rFonts w:hint="eastAsia"/>
        </w:rPr>
        <w:t>137.（√）通过构建 BIM 数据模型，可以有效地整合项目工程的造</w:t>
      </w:r>
      <w:r>
        <w:rPr>
          <w:rFonts w:hint="eastAsia"/>
        </w:rPr>
        <w:lastRenderedPageBreak/>
        <w:t>价数据，实现信息资源的传输和共享，为技术人员的造价管理工作提供全面的数据信息服务，降低管理工作的难度和强度，提升工作效率，并有效地缩短工程工期，提升建筑企业的经济效益。</w:t>
      </w:r>
    </w:p>
    <w:p w14:paraId="2378B810" w14:textId="77777777" w:rsidR="00EE12E1" w:rsidRDefault="00EE12E1" w:rsidP="00EE12E1">
      <w:pPr>
        <w:pStyle w:val="a3"/>
        <w:spacing w:line="362" w:lineRule="exact"/>
        <w:jc w:val="both"/>
        <w:rPr>
          <w:rFonts w:hint="eastAsia"/>
        </w:rPr>
      </w:pPr>
      <w:r>
        <w:rPr>
          <w:rFonts w:hint="eastAsia"/>
        </w:rPr>
        <w:t>138.（√）BIM 技术在预制构件上的运用是依靠 BIM 模型来实施的，而 BIM的核心是信息，所以在设计、施工、运</w:t>
      </w:r>
      <w:proofErr w:type="gramStart"/>
      <w:r>
        <w:rPr>
          <w:rFonts w:hint="eastAsia"/>
        </w:rPr>
        <w:t>维阶段</w:t>
      </w:r>
      <w:proofErr w:type="gramEnd"/>
      <w:r>
        <w:rPr>
          <w:rFonts w:hint="eastAsia"/>
        </w:rPr>
        <w:t>最注重的是信息共享。</w:t>
      </w:r>
    </w:p>
    <w:p w14:paraId="693A1135" w14:textId="77777777" w:rsidR="00EE12E1" w:rsidRDefault="00EE12E1" w:rsidP="00EE12E1">
      <w:pPr>
        <w:pStyle w:val="a3"/>
        <w:spacing w:line="362" w:lineRule="exact"/>
        <w:jc w:val="both"/>
        <w:rPr>
          <w:rFonts w:hint="eastAsia"/>
        </w:rPr>
      </w:pPr>
      <w:r>
        <w:rPr>
          <w:rFonts w:hint="eastAsia"/>
        </w:rPr>
        <w:t>139.（√）BIM 应用策划作为项目整体计划的一部分，应与项目整体计划协调一致。</w:t>
      </w:r>
    </w:p>
    <w:p w14:paraId="73B2FE76" w14:textId="77777777" w:rsidR="00EE12E1" w:rsidRDefault="00EE12E1" w:rsidP="00EE12E1">
      <w:pPr>
        <w:pStyle w:val="a3"/>
        <w:spacing w:line="362" w:lineRule="exact"/>
        <w:jc w:val="both"/>
        <w:rPr>
          <w:rFonts w:hint="eastAsia"/>
        </w:rPr>
      </w:pPr>
      <w:r>
        <w:rPr>
          <w:rFonts w:hint="eastAsia"/>
        </w:rPr>
        <w:t>140.（√）面向应用的交付</w:t>
      </w:r>
      <w:proofErr w:type="gramStart"/>
      <w:r>
        <w:rPr>
          <w:rFonts w:hint="eastAsia"/>
        </w:rPr>
        <w:t>宜包括</w:t>
      </w:r>
      <w:proofErr w:type="gramEnd"/>
      <w:r>
        <w:rPr>
          <w:rFonts w:hint="eastAsia"/>
        </w:rPr>
        <w:t>需求定义、模型实施和模型交付三个过程。</w:t>
      </w:r>
    </w:p>
    <w:p w14:paraId="34D8D766" w14:textId="77777777" w:rsidR="00EE12E1" w:rsidRDefault="00EE12E1" w:rsidP="00EE12E1">
      <w:pPr>
        <w:pStyle w:val="a3"/>
        <w:spacing w:line="362" w:lineRule="exact"/>
        <w:jc w:val="both"/>
        <w:rPr>
          <w:rFonts w:hint="eastAsia"/>
        </w:rPr>
      </w:pPr>
      <w:r>
        <w:rPr>
          <w:rFonts w:hint="eastAsia"/>
        </w:rPr>
        <w:t>141.（√）基于 BIM 技术的协同设计是指建立统一的设计标准，包括图层、颜色、线型、打印样式等，在此基础上，所有设计专业及人员在一个统一的平台上进行设计，从而减少现行各专业之间（以及专业内部）由于沟通不畅或沟通不及时导致的错、漏、碰、缺。</w:t>
      </w:r>
    </w:p>
    <w:p w14:paraId="7DCC387F" w14:textId="77777777" w:rsidR="00EE12E1" w:rsidRDefault="00EE12E1" w:rsidP="00EE12E1">
      <w:pPr>
        <w:pStyle w:val="a3"/>
        <w:spacing w:line="362" w:lineRule="exact"/>
        <w:jc w:val="both"/>
        <w:rPr>
          <w:rFonts w:hint="eastAsia"/>
        </w:rPr>
      </w:pPr>
      <w:r>
        <w:rPr>
          <w:rFonts w:hint="eastAsia"/>
        </w:rPr>
        <w:t>142.（√）项目质量控制体系得以运行的基础条件是人员和资源合理配置。</w:t>
      </w:r>
    </w:p>
    <w:p w14:paraId="1EA0552D" w14:textId="77777777" w:rsidR="00EE12E1" w:rsidRDefault="00EE12E1" w:rsidP="00EE12E1">
      <w:pPr>
        <w:pStyle w:val="a3"/>
        <w:spacing w:line="362" w:lineRule="exact"/>
        <w:jc w:val="both"/>
        <w:rPr>
          <w:rFonts w:hint="eastAsia"/>
        </w:rPr>
      </w:pPr>
      <w:r>
        <w:rPr>
          <w:rFonts w:hint="eastAsia"/>
        </w:rPr>
        <w:t>143.（√）建设工程生产安全事故应急预案的管理包括应急预案的评审、备案、实施和奖惩。</w:t>
      </w:r>
    </w:p>
    <w:p w14:paraId="07F06EB3" w14:textId="77777777" w:rsidR="00EE12E1" w:rsidRDefault="00EE12E1" w:rsidP="00EE12E1">
      <w:pPr>
        <w:pStyle w:val="a3"/>
        <w:spacing w:line="362" w:lineRule="exact"/>
        <w:jc w:val="both"/>
        <w:rPr>
          <w:rFonts w:hint="eastAsia"/>
        </w:rPr>
      </w:pPr>
      <w:r>
        <w:rPr>
          <w:rFonts w:hint="eastAsia"/>
        </w:rPr>
        <w:t>144.（√）建设工程项目进度控制的措施中，“定义项目进度计划系统的组成”属于组织措施。</w:t>
      </w:r>
    </w:p>
    <w:p w14:paraId="2DD38A37" w14:textId="77777777" w:rsidR="00EE12E1" w:rsidRDefault="00EE12E1" w:rsidP="00EE12E1">
      <w:pPr>
        <w:pStyle w:val="a3"/>
        <w:spacing w:line="362" w:lineRule="exact"/>
        <w:jc w:val="both"/>
        <w:rPr>
          <w:rFonts w:hint="eastAsia"/>
        </w:rPr>
      </w:pPr>
      <w:r>
        <w:rPr>
          <w:rFonts w:hint="eastAsia"/>
        </w:rPr>
        <w:t>145.（√）应用动态控制原理进行建设工程项目投资控制时，相对于工程合同价，投资的计划值是工程预算。</w:t>
      </w:r>
    </w:p>
    <w:p w14:paraId="276A3ADF" w14:textId="77777777" w:rsidR="00EE12E1" w:rsidRDefault="00EE12E1" w:rsidP="00EE12E1">
      <w:pPr>
        <w:pStyle w:val="a3"/>
        <w:spacing w:line="362" w:lineRule="exact"/>
        <w:jc w:val="both"/>
        <w:rPr>
          <w:rFonts w:hint="eastAsia"/>
        </w:rPr>
      </w:pPr>
      <w:r>
        <w:rPr>
          <w:rFonts w:hint="eastAsia"/>
        </w:rPr>
        <w:t>146.（√）某项目部按施工总进度计划、主体工程施工计划、钢筋工程施工计划，构建了承包项目的进度计划系统，则该进度计划系统是按不同计划深度组成的计划系统。</w:t>
      </w:r>
    </w:p>
    <w:p w14:paraId="31613D27" w14:textId="77777777" w:rsidR="00EE12E1" w:rsidRDefault="00EE12E1" w:rsidP="00EE12E1">
      <w:pPr>
        <w:pStyle w:val="a3"/>
        <w:spacing w:line="362" w:lineRule="exact"/>
        <w:jc w:val="both"/>
        <w:rPr>
          <w:rFonts w:hint="eastAsia"/>
        </w:rPr>
      </w:pPr>
      <w:r>
        <w:rPr>
          <w:rFonts w:hint="eastAsia"/>
        </w:rPr>
        <w:t>147.（√）结合项目的施工组织设计及自然地理条件，降低材料的库存成本和运输成本，属于成本管理的技术措施。</w:t>
      </w:r>
    </w:p>
    <w:p w14:paraId="7A73C739" w14:textId="77777777" w:rsidR="00EE12E1" w:rsidRDefault="00EE12E1" w:rsidP="00EE12E1">
      <w:pPr>
        <w:pStyle w:val="a3"/>
        <w:spacing w:line="362" w:lineRule="exact"/>
        <w:jc w:val="both"/>
        <w:rPr>
          <w:rFonts w:hint="eastAsia"/>
        </w:rPr>
      </w:pPr>
      <w:r>
        <w:rPr>
          <w:rFonts w:hint="eastAsia"/>
        </w:rPr>
        <w:t>148.（√）某工程采用建设项目工程总承包的模式，则项目总进度目标的控制是业主方与工程总承包方的任务。</w:t>
      </w:r>
    </w:p>
    <w:p w14:paraId="46AECF8A" w14:textId="77777777" w:rsidR="00EE12E1" w:rsidRDefault="00EE12E1" w:rsidP="00EE12E1">
      <w:pPr>
        <w:pStyle w:val="a3"/>
        <w:spacing w:line="362" w:lineRule="exact"/>
        <w:jc w:val="both"/>
        <w:rPr>
          <w:rFonts w:hint="eastAsia"/>
        </w:rPr>
      </w:pPr>
      <w:r>
        <w:rPr>
          <w:rFonts w:hint="eastAsia"/>
        </w:rPr>
        <w:t>149.（√）建设项目供货进度计划应包括的供货环节是采购、制造、运输。</w:t>
      </w:r>
    </w:p>
    <w:p w14:paraId="3B5CC876" w14:textId="77777777" w:rsidR="00EE12E1" w:rsidRDefault="00EE12E1" w:rsidP="00EE12E1">
      <w:pPr>
        <w:pStyle w:val="a3"/>
        <w:spacing w:line="362" w:lineRule="exact"/>
        <w:jc w:val="both"/>
        <w:rPr>
          <w:rFonts w:hint="eastAsia"/>
        </w:rPr>
      </w:pPr>
      <w:r>
        <w:rPr>
          <w:rFonts w:hint="eastAsia"/>
        </w:rPr>
        <w:t>150.（√）应用动态控制原理控制项目投资时，属于设计过程中投资的计划值与实际值比较的是工程预算与工程概算。</w:t>
      </w:r>
    </w:p>
    <w:p w14:paraId="71831CD9" w14:textId="77777777" w:rsidR="00EE12E1" w:rsidRDefault="00EE12E1" w:rsidP="00EE12E1">
      <w:pPr>
        <w:pStyle w:val="a3"/>
        <w:spacing w:line="362" w:lineRule="exact"/>
        <w:jc w:val="both"/>
        <w:rPr>
          <w:rFonts w:hint="eastAsia"/>
        </w:rPr>
      </w:pPr>
      <w:r>
        <w:rPr>
          <w:rFonts w:hint="eastAsia"/>
        </w:rPr>
        <w:t>151.（√）钢结构 BIM 三维实体建模出图进行深化设计的过程，其本质就是进行电脑预拼装，实现“所见即所得”的过程。</w:t>
      </w:r>
    </w:p>
    <w:p w14:paraId="4DF6A3B2" w14:textId="77777777" w:rsidR="00EE12E1" w:rsidRDefault="00EE12E1" w:rsidP="00EE12E1">
      <w:pPr>
        <w:pStyle w:val="a3"/>
        <w:spacing w:line="362" w:lineRule="exact"/>
        <w:jc w:val="both"/>
        <w:rPr>
          <w:rFonts w:hint="eastAsia"/>
        </w:rPr>
      </w:pPr>
      <w:r>
        <w:rPr>
          <w:rFonts w:hint="eastAsia"/>
        </w:rPr>
        <w:lastRenderedPageBreak/>
        <w:t>152.（√）根据我国保险制度，工程一切险通常由项目法人办理。</w:t>
      </w:r>
    </w:p>
    <w:p w14:paraId="09F2CF0A" w14:textId="77777777" w:rsidR="00EE12E1" w:rsidRDefault="00EE12E1" w:rsidP="00EE12E1">
      <w:pPr>
        <w:pStyle w:val="a3"/>
        <w:spacing w:line="362" w:lineRule="exact"/>
        <w:jc w:val="both"/>
        <w:rPr>
          <w:rFonts w:hint="eastAsia"/>
        </w:rPr>
      </w:pPr>
      <w:r>
        <w:rPr>
          <w:rFonts w:hint="eastAsia"/>
        </w:rPr>
        <w:t>153.（√）根据建设项目信息的内容属性，质量控制信息应归类为技术类信息。</w:t>
      </w:r>
    </w:p>
    <w:p w14:paraId="42FD7146" w14:textId="77777777" w:rsidR="00EE12E1" w:rsidRDefault="00EE12E1" w:rsidP="00EE12E1">
      <w:pPr>
        <w:pStyle w:val="a3"/>
        <w:spacing w:line="362" w:lineRule="exact"/>
        <w:jc w:val="both"/>
        <w:rPr>
          <w:rFonts w:hint="eastAsia"/>
        </w:rPr>
      </w:pPr>
      <w:r>
        <w:rPr>
          <w:rFonts w:hint="eastAsia"/>
        </w:rPr>
        <w:t>154.（√）国内实行建筑企业资质管理制度，属于控制建设工程项目质量影响因素的人的因素。</w:t>
      </w:r>
    </w:p>
    <w:p w14:paraId="0FEF5E94" w14:textId="77777777" w:rsidR="00EE12E1" w:rsidRDefault="00EE12E1" w:rsidP="00EE12E1">
      <w:pPr>
        <w:pStyle w:val="a3"/>
        <w:spacing w:line="362" w:lineRule="exact"/>
        <w:jc w:val="both"/>
        <w:rPr>
          <w:rFonts w:hint="eastAsia"/>
        </w:rPr>
      </w:pPr>
      <w:r>
        <w:rPr>
          <w:rFonts w:hint="eastAsia"/>
        </w:rPr>
        <w:t>155.（√）消防用水与其他用水共用的水池，应采取确保消防用水量不作他用的技术措施。</w:t>
      </w:r>
    </w:p>
    <w:p w14:paraId="6D0C0691" w14:textId="77777777" w:rsidR="00EE12E1" w:rsidRDefault="00EE12E1" w:rsidP="00EE12E1">
      <w:pPr>
        <w:pStyle w:val="a3"/>
        <w:spacing w:line="362" w:lineRule="exact"/>
        <w:jc w:val="both"/>
        <w:rPr>
          <w:rFonts w:hint="eastAsia"/>
        </w:rPr>
      </w:pPr>
      <w:r>
        <w:rPr>
          <w:rFonts w:hint="eastAsia"/>
        </w:rPr>
        <w:t>156.（√）消防水池应设置溢流水管和排水设施，并应采用间接排水。</w:t>
      </w:r>
    </w:p>
    <w:p w14:paraId="0164C85D" w14:textId="77777777" w:rsidR="00EE12E1" w:rsidRDefault="00EE12E1" w:rsidP="00EE12E1">
      <w:pPr>
        <w:pStyle w:val="a3"/>
        <w:spacing w:line="362" w:lineRule="exact"/>
        <w:jc w:val="both"/>
        <w:rPr>
          <w:rFonts w:hint="eastAsia"/>
        </w:rPr>
      </w:pPr>
      <w:r>
        <w:rPr>
          <w:rFonts w:hint="eastAsia"/>
        </w:rPr>
        <w:t>157.（√）自动喷水灭火系统是由洒水喷头、报警阀组、水流报警装置（水流指示器或压力开关）等组件，以及管道、供水设施等组成，能在发生火灾时喷水的自动灭火系统。</w:t>
      </w:r>
    </w:p>
    <w:p w14:paraId="1267499E" w14:textId="77777777" w:rsidR="00EE12E1" w:rsidRDefault="00EE12E1" w:rsidP="00EE12E1">
      <w:pPr>
        <w:pStyle w:val="a3"/>
        <w:spacing w:line="362" w:lineRule="exact"/>
        <w:jc w:val="both"/>
        <w:rPr>
          <w:rFonts w:hint="eastAsia"/>
        </w:rPr>
      </w:pPr>
      <w:r>
        <w:rPr>
          <w:rFonts w:hint="eastAsia"/>
        </w:rPr>
        <w:t>158.（√）项目经理是绿色施工组织实施的第一责任人。</w:t>
      </w:r>
    </w:p>
    <w:p w14:paraId="1F7FDDDC" w14:textId="77777777" w:rsidR="00EE12E1" w:rsidRDefault="00EE12E1" w:rsidP="00EE12E1">
      <w:pPr>
        <w:pStyle w:val="a3"/>
        <w:spacing w:line="362" w:lineRule="exact"/>
        <w:jc w:val="both"/>
        <w:rPr>
          <w:rFonts w:hint="eastAsia"/>
        </w:rPr>
      </w:pPr>
      <w:r>
        <w:rPr>
          <w:rFonts w:hint="eastAsia"/>
        </w:rPr>
        <w:t>159.（√）投标保证金不得超过项目估算价的 2%，但最高不得超过 80 万。</w:t>
      </w:r>
    </w:p>
    <w:p w14:paraId="076F0D64" w14:textId="77777777" w:rsidR="00EE12E1" w:rsidRDefault="00EE12E1" w:rsidP="00EE12E1">
      <w:pPr>
        <w:pStyle w:val="a3"/>
        <w:spacing w:line="362" w:lineRule="exact"/>
        <w:jc w:val="both"/>
        <w:rPr>
          <w:rFonts w:hint="eastAsia"/>
        </w:rPr>
      </w:pPr>
      <w:r>
        <w:rPr>
          <w:rFonts w:hint="eastAsia"/>
        </w:rPr>
        <w:t>160.（√）建筑信息模型中信息的分类应符合可扩延性、兼容性和综合实用性原则。</w:t>
      </w:r>
    </w:p>
    <w:p w14:paraId="4A616399" w14:textId="77777777" w:rsidR="00EE12E1" w:rsidRDefault="00EE12E1" w:rsidP="00EE12E1">
      <w:pPr>
        <w:pStyle w:val="a3"/>
        <w:spacing w:line="362" w:lineRule="exact"/>
        <w:jc w:val="both"/>
        <w:rPr>
          <w:rFonts w:hint="eastAsia"/>
        </w:rPr>
      </w:pPr>
      <w:r>
        <w:rPr>
          <w:rFonts w:hint="eastAsia"/>
        </w:rPr>
        <w:t>161.（√）BIM 建筑信息模型可在建筑物建造前期对各专业的碰撞问题进行协调。</w:t>
      </w:r>
    </w:p>
    <w:p w14:paraId="1536B180" w14:textId="77777777" w:rsidR="00EE12E1" w:rsidRDefault="00EE12E1" w:rsidP="00EE12E1">
      <w:pPr>
        <w:pStyle w:val="a3"/>
        <w:spacing w:line="362" w:lineRule="exact"/>
        <w:jc w:val="both"/>
        <w:rPr>
          <w:rFonts w:hint="eastAsia"/>
        </w:rPr>
      </w:pPr>
      <w:r>
        <w:rPr>
          <w:rFonts w:hint="eastAsia"/>
        </w:rPr>
        <w:t>162.（√）照明控制图包括照明控制原理图和特殊照明装置图。</w:t>
      </w:r>
    </w:p>
    <w:p w14:paraId="6E442D40" w14:textId="77777777" w:rsidR="00EE12E1" w:rsidRDefault="00EE12E1" w:rsidP="00EE12E1">
      <w:pPr>
        <w:pStyle w:val="a3"/>
        <w:spacing w:line="362" w:lineRule="exact"/>
        <w:jc w:val="both"/>
        <w:rPr>
          <w:rFonts w:hint="eastAsia"/>
        </w:rPr>
      </w:pPr>
      <w:r>
        <w:rPr>
          <w:rFonts w:hint="eastAsia"/>
        </w:rPr>
        <w:t>163.（√）权利人向义务人提出履行请求可以引起诉讼时效中断。</w:t>
      </w:r>
    </w:p>
    <w:p w14:paraId="4888E177" w14:textId="77777777" w:rsidR="00EE12E1" w:rsidRDefault="00EE12E1" w:rsidP="00EE12E1">
      <w:pPr>
        <w:pStyle w:val="a3"/>
        <w:spacing w:line="362" w:lineRule="exact"/>
        <w:jc w:val="both"/>
        <w:rPr>
          <w:rFonts w:hint="eastAsia"/>
        </w:rPr>
      </w:pPr>
      <w:r>
        <w:rPr>
          <w:rFonts w:hint="eastAsia"/>
        </w:rPr>
        <w:t>164.（√）参数化修改引擎指的是通过参数更改技术使用户对建筑设计或文档部分作的任何改动，都可以自动在其他相关联的部分反映出来。</w:t>
      </w:r>
    </w:p>
    <w:p w14:paraId="463E7DC1" w14:textId="77777777" w:rsidR="00EE12E1" w:rsidRDefault="00EE12E1" w:rsidP="00EE12E1">
      <w:pPr>
        <w:pStyle w:val="a3"/>
        <w:spacing w:line="362" w:lineRule="exact"/>
        <w:jc w:val="both"/>
        <w:rPr>
          <w:rFonts w:hint="eastAsia"/>
        </w:rPr>
      </w:pPr>
      <w:r>
        <w:rPr>
          <w:rFonts w:hint="eastAsia"/>
        </w:rPr>
        <w:t>165.（√）投标人不再具备资格预审文件、招标文件规定的资格条件的，其投标无效。</w:t>
      </w:r>
    </w:p>
    <w:p w14:paraId="666B21B0" w14:textId="77777777" w:rsidR="00EE12E1" w:rsidRDefault="00EE12E1" w:rsidP="00EE12E1">
      <w:pPr>
        <w:pStyle w:val="a3"/>
        <w:spacing w:line="362" w:lineRule="exact"/>
        <w:jc w:val="both"/>
        <w:rPr>
          <w:rFonts w:hint="eastAsia"/>
        </w:rPr>
      </w:pPr>
      <w:r>
        <w:rPr>
          <w:rFonts w:hint="eastAsia"/>
        </w:rPr>
        <w:t>166.（√）在梯段信息设置中，'自动生成平台'选项会影响楼梯结构的三维建模精度。</w:t>
      </w:r>
    </w:p>
    <w:p w14:paraId="36F84F34" w14:textId="77777777" w:rsidR="00EE12E1" w:rsidRDefault="00EE12E1" w:rsidP="00EE12E1">
      <w:pPr>
        <w:pStyle w:val="a3"/>
        <w:spacing w:line="362" w:lineRule="exact"/>
        <w:jc w:val="both"/>
        <w:rPr>
          <w:rFonts w:hint="eastAsia"/>
        </w:rPr>
      </w:pPr>
      <w:r>
        <w:rPr>
          <w:rFonts w:hint="eastAsia"/>
        </w:rPr>
        <w:t>167.（√）导出 GFC 格式文件时，系统会自动保留所有视图对象的材质属性信息。</w:t>
      </w:r>
    </w:p>
    <w:p w14:paraId="6F0357CD" w14:textId="77777777" w:rsidR="00EE12E1" w:rsidRDefault="00EE12E1" w:rsidP="00EE12E1">
      <w:pPr>
        <w:pStyle w:val="a3"/>
        <w:spacing w:line="362" w:lineRule="exact"/>
        <w:jc w:val="both"/>
        <w:rPr>
          <w:rFonts w:hint="eastAsia"/>
        </w:rPr>
      </w:pPr>
      <w:r>
        <w:rPr>
          <w:rFonts w:hint="eastAsia"/>
        </w:rPr>
        <w:t>168.（√）</w:t>
      </w:r>
      <w:proofErr w:type="gramStart"/>
      <w:r>
        <w:rPr>
          <w:rFonts w:hint="eastAsia"/>
        </w:rPr>
        <w:t>正交轴网的</w:t>
      </w:r>
      <w:proofErr w:type="gramEnd"/>
      <w:r>
        <w:rPr>
          <w:rFonts w:hint="eastAsia"/>
        </w:rPr>
        <w:t>横向轴线默认</w:t>
      </w:r>
      <w:proofErr w:type="gramStart"/>
      <w:r>
        <w:rPr>
          <w:rFonts w:hint="eastAsia"/>
        </w:rPr>
        <w:t>起始轴号为</w:t>
      </w:r>
      <w:proofErr w:type="gramEnd"/>
      <w:r>
        <w:rPr>
          <w:rFonts w:hint="eastAsia"/>
        </w:rPr>
        <w:t>字母 A，纵向轴线</w:t>
      </w:r>
      <w:proofErr w:type="gramStart"/>
      <w:r>
        <w:rPr>
          <w:rFonts w:hint="eastAsia"/>
        </w:rPr>
        <w:t>起始轴号为</w:t>
      </w:r>
      <w:proofErr w:type="gramEnd"/>
      <w:r>
        <w:rPr>
          <w:rFonts w:hint="eastAsia"/>
        </w:rPr>
        <w:t>数字 1。</w:t>
      </w:r>
    </w:p>
    <w:p w14:paraId="6E4C5279" w14:textId="77777777" w:rsidR="00EE12E1" w:rsidRDefault="00EE12E1" w:rsidP="00EE12E1">
      <w:pPr>
        <w:pStyle w:val="a3"/>
        <w:spacing w:line="362" w:lineRule="exact"/>
        <w:jc w:val="both"/>
        <w:rPr>
          <w:rFonts w:hint="eastAsia"/>
        </w:rPr>
      </w:pPr>
      <w:r>
        <w:rPr>
          <w:rFonts w:hint="eastAsia"/>
        </w:rPr>
        <w:t>169.（√）通过【通用工具】中的【复制】功能创建附加轴线时，偏移量等同于附加轴线与主轴线之间的轴间距。</w:t>
      </w:r>
    </w:p>
    <w:p w14:paraId="0104E7AB" w14:textId="77777777" w:rsidR="00EE12E1" w:rsidRDefault="00EE12E1" w:rsidP="00EE12E1">
      <w:pPr>
        <w:pStyle w:val="a3"/>
        <w:spacing w:line="362" w:lineRule="exact"/>
        <w:jc w:val="both"/>
        <w:rPr>
          <w:rFonts w:hint="eastAsia"/>
        </w:rPr>
      </w:pPr>
      <w:r>
        <w:rPr>
          <w:rFonts w:hint="eastAsia"/>
        </w:rPr>
        <w:t>170.（√）在楼层管理器中，RF 层的建筑标高 20.400 米对应的层</w:t>
      </w:r>
      <w:r>
        <w:rPr>
          <w:rFonts w:hint="eastAsia"/>
        </w:rPr>
        <w:lastRenderedPageBreak/>
        <w:t>高为 0.000米。</w:t>
      </w:r>
    </w:p>
    <w:p w14:paraId="34383A67" w14:textId="77777777" w:rsidR="00EE12E1" w:rsidRDefault="00EE12E1" w:rsidP="00EE12E1">
      <w:pPr>
        <w:pStyle w:val="a3"/>
        <w:spacing w:line="362" w:lineRule="exact"/>
        <w:jc w:val="both"/>
        <w:rPr>
          <w:rFonts w:hint="eastAsia"/>
        </w:rPr>
      </w:pPr>
      <w:r>
        <w:rPr>
          <w:rFonts w:hint="eastAsia"/>
        </w:rPr>
        <w:t>171.（√）立面图导出设置中，隐藏线显示模式是默认的导出选项。</w:t>
      </w:r>
    </w:p>
    <w:p w14:paraId="6C254C7F" w14:textId="77777777" w:rsidR="00EE12E1" w:rsidRDefault="00EE12E1" w:rsidP="00EE12E1">
      <w:pPr>
        <w:pStyle w:val="a3"/>
        <w:spacing w:line="362" w:lineRule="exact"/>
        <w:jc w:val="both"/>
        <w:rPr>
          <w:rFonts w:hint="eastAsia"/>
        </w:rPr>
      </w:pPr>
      <w:r>
        <w:rPr>
          <w:rFonts w:hint="eastAsia"/>
        </w:rPr>
        <w:t>172.（√）新建</w:t>
      </w:r>
      <w:proofErr w:type="gramStart"/>
      <w:r>
        <w:rPr>
          <w:rFonts w:hint="eastAsia"/>
        </w:rPr>
        <w:t>柱类型</w:t>
      </w:r>
      <w:proofErr w:type="gramEnd"/>
      <w:r>
        <w:rPr>
          <w:rFonts w:hint="eastAsia"/>
        </w:rPr>
        <w:t>时，截面参数设置错误将导致后续所有同类构件同步错误。</w:t>
      </w:r>
    </w:p>
    <w:p w14:paraId="6DF489A0" w14:textId="77777777" w:rsidR="00EE12E1" w:rsidRDefault="00EE12E1" w:rsidP="00EE12E1">
      <w:pPr>
        <w:pStyle w:val="a3"/>
        <w:spacing w:line="362" w:lineRule="exact"/>
        <w:jc w:val="both"/>
        <w:rPr>
          <w:rFonts w:hint="eastAsia"/>
        </w:rPr>
      </w:pPr>
      <w:r>
        <w:rPr>
          <w:rFonts w:hint="eastAsia"/>
        </w:rPr>
        <w:t>173.（√）导出建筑剖面图时，需先在平面视图中定义</w:t>
      </w:r>
      <w:proofErr w:type="gramStart"/>
      <w:r>
        <w:rPr>
          <w:rFonts w:hint="eastAsia"/>
        </w:rPr>
        <w:t>剖切位置</w:t>
      </w:r>
      <w:proofErr w:type="gramEnd"/>
      <w:r>
        <w:rPr>
          <w:rFonts w:hint="eastAsia"/>
        </w:rPr>
        <w:t>才能生成有效文件。</w:t>
      </w:r>
    </w:p>
    <w:p w14:paraId="5950AD7E" w14:textId="77777777" w:rsidR="00EE12E1" w:rsidRDefault="00EE12E1" w:rsidP="00EE12E1">
      <w:pPr>
        <w:pStyle w:val="a3"/>
        <w:spacing w:line="362" w:lineRule="exact"/>
        <w:jc w:val="both"/>
        <w:rPr>
          <w:rFonts w:hint="eastAsia"/>
        </w:rPr>
      </w:pPr>
      <w:r>
        <w:rPr>
          <w:rFonts w:hint="eastAsia"/>
        </w:rPr>
        <w:t>174.（√）在 BIM 软件中创建柱时，必须先通过【柱】选项</w:t>
      </w:r>
      <w:proofErr w:type="gramStart"/>
      <w:r>
        <w:rPr>
          <w:rFonts w:hint="eastAsia"/>
        </w:rPr>
        <w:t>卡选择</w:t>
      </w:r>
      <w:proofErr w:type="gramEnd"/>
      <w:r>
        <w:rPr>
          <w:rFonts w:hint="eastAsia"/>
        </w:rPr>
        <w:t>工具才能开始创建。</w:t>
      </w:r>
    </w:p>
    <w:p w14:paraId="071CAA0C" w14:textId="77777777" w:rsidR="00EE12E1" w:rsidRDefault="00EE12E1" w:rsidP="00EE12E1">
      <w:pPr>
        <w:pStyle w:val="a3"/>
        <w:spacing w:line="362" w:lineRule="exact"/>
        <w:jc w:val="both"/>
        <w:rPr>
          <w:rFonts w:hint="eastAsia"/>
        </w:rPr>
      </w:pPr>
      <w:r>
        <w:rPr>
          <w:rFonts w:hint="eastAsia"/>
        </w:rPr>
        <w:t>175.（√）BIM 软件进行尺寸标注时，连续标注功能适用于轴线间距的毫米级精确标注。</w:t>
      </w:r>
    </w:p>
    <w:p w14:paraId="71B437B8" w14:textId="77777777" w:rsidR="00EE12E1" w:rsidRDefault="00EE12E1" w:rsidP="00EE12E1">
      <w:pPr>
        <w:pStyle w:val="a3"/>
        <w:spacing w:line="362" w:lineRule="exact"/>
        <w:jc w:val="both"/>
        <w:rPr>
          <w:rFonts w:hint="eastAsia"/>
        </w:rPr>
      </w:pPr>
      <w:r>
        <w:rPr>
          <w:rFonts w:hint="eastAsia"/>
        </w:rPr>
        <w:t>176.（√）剪刀梯的防火分区设置需要确保两个梯段通向不同的安全出口。</w:t>
      </w:r>
    </w:p>
    <w:p w14:paraId="29CA71E0" w14:textId="77777777" w:rsidR="00EE12E1" w:rsidRDefault="00EE12E1" w:rsidP="00EE12E1">
      <w:pPr>
        <w:pStyle w:val="a3"/>
        <w:spacing w:line="362" w:lineRule="exact"/>
        <w:jc w:val="both"/>
        <w:rPr>
          <w:rFonts w:hint="eastAsia"/>
        </w:rPr>
      </w:pPr>
      <w:r>
        <w:rPr>
          <w:rFonts w:hint="eastAsia"/>
        </w:rPr>
        <w:t>177.（√）在三维视图中调整楼梯栏杆高度时，平面视图的二维标注会自动同步更新。</w:t>
      </w:r>
    </w:p>
    <w:p w14:paraId="567F64BB" w14:textId="77777777" w:rsidR="00EE12E1" w:rsidRDefault="00EE12E1" w:rsidP="00EE12E1">
      <w:pPr>
        <w:pStyle w:val="a3"/>
        <w:spacing w:line="362" w:lineRule="exact"/>
        <w:jc w:val="both"/>
        <w:rPr>
          <w:rFonts w:hint="eastAsia"/>
        </w:rPr>
      </w:pPr>
      <w:r>
        <w:rPr>
          <w:rFonts w:hint="eastAsia"/>
        </w:rPr>
        <w:t>178.（√）</w:t>
      </w:r>
      <w:proofErr w:type="gramStart"/>
      <w:r>
        <w:rPr>
          <w:rFonts w:hint="eastAsia"/>
        </w:rPr>
        <w:t>双跑楼梯</w:t>
      </w:r>
      <w:proofErr w:type="gramEnd"/>
      <w:r>
        <w:rPr>
          <w:rFonts w:hint="eastAsia"/>
        </w:rPr>
        <w:t>的休息平台深度参数设置与踏步宽度存在强正比关系。</w:t>
      </w:r>
    </w:p>
    <w:p w14:paraId="70484946" w14:textId="77777777" w:rsidR="00EE12E1" w:rsidRDefault="00EE12E1" w:rsidP="00EE12E1">
      <w:pPr>
        <w:pStyle w:val="a3"/>
        <w:spacing w:line="362" w:lineRule="exact"/>
        <w:jc w:val="both"/>
        <w:rPr>
          <w:rFonts w:hint="eastAsia"/>
        </w:rPr>
      </w:pPr>
      <w:r>
        <w:rPr>
          <w:rFonts w:hint="eastAsia"/>
        </w:rPr>
        <w:t>179.（√）剪刀梯的梯段净宽参数设置需要同时满足两跑楼梯的通行规范要求。</w:t>
      </w:r>
    </w:p>
    <w:p w14:paraId="202FFF7D" w14:textId="77777777" w:rsidR="00EE12E1" w:rsidRDefault="00EE12E1" w:rsidP="00EE12E1">
      <w:pPr>
        <w:pStyle w:val="a3"/>
        <w:spacing w:line="362" w:lineRule="exact"/>
        <w:jc w:val="both"/>
        <w:rPr>
          <w:rFonts w:hint="eastAsia"/>
        </w:rPr>
      </w:pPr>
      <w:r>
        <w:rPr>
          <w:rFonts w:hint="eastAsia"/>
        </w:rPr>
        <w:t>180.（√）</w:t>
      </w:r>
      <w:proofErr w:type="gramStart"/>
      <w:r>
        <w:rPr>
          <w:rFonts w:hint="eastAsia"/>
        </w:rPr>
        <w:t>创建双跑楼梯</w:t>
      </w:r>
      <w:proofErr w:type="gramEnd"/>
      <w:r>
        <w:rPr>
          <w:rFonts w:hint="eastAsia"/>
        </w:rPr>
        <w:t>时，踏步高度和踏步数量的参数设置存在自动计算关联性。</w:t>
      </w:r>
    </w:p>
    <w:p w14:paraId="6C691807" w14:textId="77777777" w:rsidR="00EE12E1" w:rsidRDefault="00EE12E1" w:rsidP="00EE12E1">
      <w:pPr>
        <w:pStyle w:val="a3"/>
        <w:spacing w:line="362" w:lineRule="exact"/>
        <w:jc w:val="both"/>
        <w:rPr>
          <w:rFonts w:hint="eastAsia"/>
        </w:rPr>
      </w:pPr>
      <w:r>
        <w:rPr>
          <w:rFonts w:hint="eastAsia"/>
        </w:rPr>
        <w:t>181.（√）女儿墙的截面轮廓校验包含几何闭合性检查和轮廓线自相交检测两个层级。</w:t>
      </w:r>
    </w:p>
    <w:p w14:paraId="16CBB889" w14:textId="77777777" w:rsidR="00EE12E1" w:rsidRDefault="00EE12E1" w:rsidP="00EE12E1">
      <w:pPr>
        <w:pStyle w:val="a3"/>
        <w:spacing w:line="362" w:lineRule="exact"/>
        <w:jc w:val="both"/>
        <w:rPr>
          <w:rFonts w:hint="eastAsia"/>
        </w:rPr>
      </w:pPr>
      <w:r>
        <w:rPr>
          <w:rFonts w:hint="eastAsia"/>
        </w:rPr>
        <w:t>182.（√）女儿墙自定义截面轮廓必须同时满足闭合性和单层线条绘制两个条件。</w:t>
      </w:r>
    </w:p>
    <w:p w14:paraId="20731A24" w14:textId="77777777" w:rsidR="00EE12E1" w:rsidRDefault="00EE12E1" w:rsidP="00EE12E1">
      <w:pPr>
        <w:pStyle w:val="a3"/>
        <w:spacing w:line="362" w:lineRule="exact"/>
        <w:jc w:val="both"/>
        <w:rPr>
          <w:rFonts w:hint="eastAsia"/>
        </w:rPr>
      </w:pPr>
      <w:r>
        <w:rPr>
          <w:rFonts w:hint="eastAsia"/>
        </w:rPr>
        <w:t>183.（√）用户可通过断开连接功能将散水构件分解为多个</w:t>
      </w:r>
      <w:proofErr w:type="gramStart"/>
      <w:r>
        <w:rPr>
          <w:rFonts w:hint="eastAsia"/>
        </w:rPr>
        <w:t>独立段</w:t>
      </w:r>
      <w:proofErr w:type="gramEnd"/>
      <w:r>
        <w:rPr>
          <w:rFonts w:hint="eastAsia"/>
        </w:rPr>
        <w:t>以适配复杂地形。</w:t>
      </w:r>
    </w:p>
    <w:p w14:paraId="7ABE9DA8" w14:textId="77777777" w:rsidR="00EE12E1" w:rsidRDefault="00EE12E1" w:rsidP="00EE12E1">
      <w:pPr>
        <w:pStyle w:val="a3"/>
        <w:spacing w:line="362" w:lineRule="exact"/>
        <w:jc w:val="both"/>
        <w:rPr>
          <w:rFonts w:hint="eastAsia"/>
        </w:rPr>
      </w:pPr>
      <w:r>
        <w:rPr>
          <w:rFonts w:hint="eastAsia"/>
        </w:rPr>
        <w:t>184.（√）当两段散水构件以任意角度相交时，软件会自动生成斜接节点以保证连接完整性。</w:t>
      </w:r>
    </w:p>
    <w:p w14:paraId="04C6CD6A" w14:textId="50FA9697" w:rsidR="001F5E1D" w:rsidRDefault="00EE12E1" w:rsidP="00EE12E1">
      <w:pPr>
        <w:pStyle w:val="a3"/>
        <w:spacing w:line="362" w:lineRule="exact"/>
        <w:jc w:val="both"/>
        <w:rPr>
          <w:rFonts w:hint="eastAsia"/>
        </w:rPr>
      </w:pPr>
      <w:r>
        <w:rPr>
          <w:rFonts w:hint="eastAsia"/>
        </w:rPr>
        <w:t>185.（√）BIM 成本模型能够直接与国内工程计价软件实现数据同步，无需中间格式转换。</w:t>
      </w:r>
    </w:p>
    <w:sectPr w:rsidR="001F5E1D">
      <w:footerReference w:type="default" r:id="rId7"/>
      <w:pgSz w:w="11910" w:h="16840"/>
      <w:pgMar w:top="1720" w:right="992" w:bottom="1160" w:left="1275" w:header="0" w:footer="9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52A5A" w14:textId="77777777" w:rsidR="00423609" w:rsidRDefault="00423609">
      <w:pPr>
        <w:rPr>
          <w:rFonts w:hint="eastAsia"/>
        </w:rPr>
      </w:pPr>
      <w:r>
        <w:separator/>
      </w:r>
    </w:p>
  </w:endnote>
  <w:endnote w:type="continuationSeparator" w:id="0">
    <w:p w14:paraId="3DB94BF4" w14:textId="77777777" w:rsidR="00423609" w:rsidRDefault="0042360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_GBK">
    <w:altName w:val="方正小标宋_GBK"/>
    <w:panose1 w:val="03000509000000000000"/>
    <w:charset w:val="86"/>
    <w:family w:val="script"/>
    <w:pitch w:val="fixed"/>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C7896" w14:textId="77777777" w:rsidR="001F5E1D" w:rsidRDefault="00000000">
    <w:pPr>
      <w:pStyle w:val="a3"/>
      <w:spacing w:before="0" w:line="14" w:lineRule="auto"/>
      <w:ind w:left="0"/>
      <w:rPr>
        <w:rFonts w:hint="eastAsia"/>
        <w:sz w:val="20"/>
      </w:rPr>
    </w:pPr>
    <w:r>
      <w:rPr>
        <w:noProof/>
        <w:sz w:val="20"/>
      </w:rPr>
      <mc:AlternateContent>
        <mc:Choice Requires="wps">
          <w:drawing>
            <wp:anchor distT="0" distB="0" distL="0" distR="0" simplePos="0" relativeHeight="251669504" behindDoc="1" locked="0" layoutInCell="1" allowOverlap="1" wp14:anchorId="31A96ABD" wp14:editId="4B7090AD">
              <wp:simplePos x="0" y="0"/>
              <wp:positionH relativeFrom="page">
                <wp:posOffset>3625977</wp:posOffset>
              </wp:positionH>
              <wp:positionV relativeFrom="page">
                <wp:posOffset>9941762</wp:posOffset>
              </wp:positionV>
              <wp:extent cx="397510" cy="16002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7510" cy="160020"/>
                      </a:xfrm>
                      <a:prstGeom prst="rect">
                        <a:avLst/>
                      </a:prstGeom>
                    </wps:spPr>
                    <wps:txbx>
                      <w:txbxContent>
                        <w:p w14:paraId="6F295EEB" w14:textId="77777777" w:rsidR="001F5E1D" w:rsidRDefault="00000000">
                          <w:pPr>
                            <w:spacing w:line="235" w:lineRule="exact"/>
                            <w:ind w:left="20"/>
                            <w:rPr>
                              <w:rFonts w:ascii="Calibri" w:hint="eastAsia"/>
                              <w:sz w:val="21"/>
                            </w:rPr>
                          </w:pPr>
                          <w:r>
                            <w:rPr>
                              <w:rFonts w:ascii="Calibri"/>
                              <w:sz w:val="21"/>
                            </w:rPr>
                            <w:t>-</w:t>
                          </w:r>
                          <w:r>
                            <w:rPr>
                              <w:rFonts w:ascii="Calibri"/>
                              <w:spacing w:val="19"/>
                              <w:sz w:val="21"/>
                            </w:rPr>
                            <w:t xml:space="preserve"> </w:t>
                          </w:r>
                          <w:r>
                            <w:rPr>
                              <w:rFonts w:ascii="Calibri"/>
                              <w:sz w:val="21"/>
                            </w:rPr>
                            <w:t>1</w:t>
                          </w:r>
                          <w:r>
                            <w:rPr>
                              <w:rFonts w:ascii="Calibri"/>
                              <w:sz w:val="21"/>
                            </w:rPr>
                            <w:fldChar w:fldCharType="begin"/>
                          </w:r>
                          <w:r>
                            <w:rPr>
                              <w:rFonts w:ascii="Calibri"/>
                              <w:sz w:val="21"/>
                            </w:rPr>
                            <w:instrText xml:space="preserve"> PAGE </w:instrText>
                          </w:r>
                          <w:r>
                            <w:rPr>
                              <w:rFonts w:ascii="Calibri"/>
                              <w:sz w:val="21"/>
                            </w:rPr>
                            <w:fldChar w:fldCharType="separate"/>
                          </w:r>
                          <w:r>
                            <w:rPr>
                              <w:rFonts w:ascii="Calibri"/>
                              <w:sz w:val="21"/>
                            </w:rPr>
                            <w:t>10</w:t>
                          </w:r>
                          <w:r>
                            <w:rPr>
                              <w:rFonts w:ascii="Calibri"/>
                              <w:sz w:val="21"/>
                            </w:rPr>
                            <w:fldChar w:fldCharType="end"/>
                          </w:r>
                          <w:r>
                            <w:rPr>
                              <w:rFonts w:ascii="Calibri"/>
                              <w:spacing w:val="20"/>
                              <w:sz w:val="21"/>
                            </w:rPr>
                            <w:t xml:space="preserve"> </w:t>
                          </w:r>
                          <w:r>
                            <w:rPr>
                              <w:rFonts w:ascii="Calibri"/>
                              <w:spacing w:val="-10"/>
                              <w:sz w:val="21"/>
                            </w:rPr>
                            <w:t>-</w:t>
                          </w:r>
                        </w:p>
                      </w:txbxContent>
                    </wps:txbx>
                    <wps:bodyPr wrap="square" lIns="0" tIns="0" rIns="0" bIns="0" rtlCol="0">
                      <a:noAutofit/>
                    </wps:bodyPr>
                  </wps:wsp>
                </a:graphicData>
              </a:graphic>
            </wp:anchor>
          </w:drawing>
        </mc:Choice>
        <mc:Fallback>
          <w:pict>
            <v:shapetype w14:anchorId="31A96ABD" id="_x0000_t202" coordsize="21600,21600" o:spt="202" path="m,l,21600r21600,l21600,xe">
              <v:stroke joinstyle="miter"/>
              <v:path gradientshapeok="t" o:connecttype="rect"/>
            </v:shapetype>
            <v:shape id="Textbox 12" o:spid="_x0000_s1026" type="#_x0000_t202" style="position:absolute;margin-left:285.5pt;margin-top:782.8pt;width:31.3pt;height:12.6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" filled="f" stroked="f">
              <v:textbox inset="0,0,0,0">
                <w:txbxContent>
                  <w:p w14:paraId="6F295EEB" w14:textId="77777777" w:rsidR="001F5E1D" w:rsidRDefault="00000000">
                    <w:pPr>
                      <w:spacing w:line="235" w:lineRule="exact"/>
                      <w:ind w:left="20"/>
                      <w:rPr>
                        <w:rFonts w:ascii="Calibri" w:hint="eastAsia"/>
                        <w:sz w:val="21"/>
                      </w:rPr>
                    </w:pPr>
                    <w:r>
                      <w:rPr>
                        <w:rFonts w:ascii="Calibri"/>
                        <w:sz w:val="21"/>
                      </w:rPr>
                      <w:t>-</w:t>
                    </w:r>
                    <w:r>
                      <w:rPr>
                        <w:rFonts w:ascii="Calibri"/>
                        <w:spacing w:val="19"/>
                        <w:sz w:val="21"/>
                      </w:rPr>
                      <w:t xml:space="preserve"> </w:t>
                    </w:r>
                    <w:r>
                      <w:rPr>
                        <w:rFonts w:ascii="Calibri"/>
                        <w:sz w:val="21"/>
                      </w:rPr>
                      <w:t>1</w:t>
                    </w:r>
                    <w:r>
                      <w:rPr>
                        <w:rFonts w:ascii="Calibri"/>
                        <w:sz w:val="21"/>
                      </w:rPr>
                      <w:fldChar w:fldCharType="begin"/>
                    </w:r>
                    <w:r>
                      <w:rPr>
                        <w:rFonts w:ascii="Calibri"/>
                        <w:sz w:val="21"/>
                      </w:rPr>
                      <w:instrText xml:space="preserve"> PAGE </w:instrText>
                    </w:r>
                    <w:r>
                      <w:rPr>
                        <w:rFonts w:ascii="Calibri"/>
                        <w:sz w:val="21"/>
                      </w:rPr>
                      <w:fldChar w:fldCharType="separate"/>
                    </w:r>
                    <w:r>
                      <w:rPr>
                        <w:rFonts w:ascii="Calibri"/>
                        <w:sz w:val="21"/>
                      </w:rPr>
                      <w:t>10</w:t>
                    </w:r>
                    <w:r>
                      <w:rPr>
                        <w:rFonts w:ascii="Calibri"/>
                        <w:sz w:val="21"/>
                      </w:rPr>
                      <w:fldChar w:fldCharType="end"/>
                    </w:r>
                    <w:r>
                      <w:rPr>
                        <w:rFonts w:ascii="Calibri"/>
                        <w:spacing w:val="20"/>
                        <w:sz w:val="21"/>
                      </w:rPr>
                      <w:t xml:space="preserve"> </w:t>
                    </w:r>
                    <w:r>
                      <w:rPr>
                        <w:rFonts w:ascii="Calibri"/>
                        <w:spacing w:val="-10"/>
                        <w:sz w:val="21"/>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C0CB" w14:textId="77777777" w:rsidR="00423609" w:rsidRDefault="00423609">
      <w:pPr>
        <w:rPr>
          <w:rFonts w:hint="eastAsia"/>
        </w:rPr>
      </w:pPr>
      <w:r>
        <w:separator/>
      </w:r>
    </w:p>
  </w:footnote>
  <w:footnote w:type="continuationSeparator" w:id="0">
    <w:p w14:paraId="54994592" w14:textId="77777777" w:rsidR="00423609" w:rsidRDefault="0042360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0BC"/>
    <w:multiLevelType w:val="hybridMultilevel"/>
    <w:tmpl w:val="9DCE823C"/>
    <w:lvl w:ilvl="0" w:tplc="C21C568A">
      <w:start w:val="390"/>
      <w:numFmt w:val="decimal"/>
      <w:lvlText w:val="%1."/>
      <w:lvlJc w:val="left"/>
      <w:pPr>
        <w:ind w:left="808" w:hanging="668"/>
      </w:pPr>
      <w:rPr>
        <w:rFonts w:ascii="宋体" w:eastAsia="宋体" w:hAnsi="宋体" w:cs="宋体" w:hint="default"/>
        <w:b w:val="0"/>
        <w:bCs w:val="0"/>
        <w:i w:val="0"/>
        <w:iCs w:val="0"/>
        <w:spacing w:val="-2"/>
        <w:w w:val="100"/>
        <w:sz w:val="28"/>
        <w:szCs w:val="28"/>
        <w:lang w:val="en-US" w:eastAsia="zh-CN" w:bidi="ar-SA"/>
      </w:rPr>
    </w:lvl>
    <w:lvl w:ilvl="1" w:tplc="5B4CF0F6">
      <w:start w:val="1"/>
      <w:numFmt w:val="upperLetter"/>
      <w:lvlText w:val="%2."/>
      <w:lvlJc w:val="left"/>
      <w:pPr>
        <w:ind w:left="1087" w:hanging="387"/>
      </w:pPr>
      <w:rPr>
        <w:rFonts w:ascii="宋体" w:eastAsia="宋体" w:hAnsi="宋体" w:cs="宋体" w:hint="default"/>
        <w:b w:val="0"/>
        <w:bCs w:val="0"/>
        <w:i w:val="0"/>
        <w:iCs w:val="0"/>
        <w:spacing w:val="0"/>
        <w:w w:val="88"/>
        <w:sz w:val="28"/>
        <w:szCs w:val="28"/>
        <w:lang w:val="en-US" w:eastAsia="zh-CN" w:bidi="ar-SA"/>
      </w:rPr>
    </w:lvl>
    <w:lvl w:ilvl="2" w:tplc="A88ECF44">
      <w:numFmt w:val="bullet"/>
      <w:lvlText w:val="•"/>
      <w:lvlJc w:val="left"/>
      <w:pPr>
        <w:ind w:left="2031" w:hanging="387"/>
      </w:pPr>
      <w:rPr>
        <w:rFonts w:hint="default"/>
        <w:lang w:val="en-US" w:eastAsia="zh-CN" w:bidi="ar-SA"/>
      </w:rPr>
    </w:lvl>
    <w:lvl w:ilvl="3" w:tplc="EAB260FC">
      <w:numFmt w:val="bullet"/>
      <w:lvlText w:val="•"/>
      <w:lvlJc w:val="left"/>
      <w:pPr>
        <w:ind w:left="2982" w:hanging="387"/>
      </w:pPr>
      <w:rPr>
        <w:rFonts w:hint="default"/>
        <w:lang w:val="en-US" w:eastAsia="zh-CN" w:bidi="ar-SA"/>
      </w:rPr>
    </w:lvl>
    <w:lvl w:ilvl="4" w:tplc="1242F1DE">
      <w:numFmt w:val="bullet"/>
      <w:lvlText w:val="•"/>
      <w:lvlJc w:val="left"/>
      <w:pPr>
        <w:ind w:left="3933" w:hanging="387"/>
      </w:pPr>
      <w:rPr>
        <w:rFonts w:hint="default"/>
        <w:lang w:val="en-US" w:eastAsia="zh-CN" w:bidi="ar-SA"/>
      </w:rPr>
    </w:lvl>
    <w:lvl w:ilvl="5" w:tplc="91E69F4A">
      <w:numFmt w:val="bullet"/>
      <w:lvlText w:val="•"/>
      <w:lvlJc w:val="left"/>
      <w:pPr>
        <w:ind w:left="4884" w:hanging="387"/>
      </w:pPr>
      <w:rPr>
        <w:rFonts w:hint="default"/>
        <w:lang w:val="en-US" w:eastAsia="zh-CN" w:bidi="ar-SA"/>
      </w:rPr>
    </w:lvl>
    <w:lvl w:ilvl="6" w:tplc="866E9FB2">
      <w:numFmt w:val="bullet"/>
      <w:lvlText w:val="•"/>
      <w:lvlJc w:val="left"/>
      <w:pPr>
        <w:ind w:left="5835" w:hanging="387"/>
      </w:pPr>
      <w:rPr>
        <w:rFonts w:hint="default"/>
        <w:lang w:val="en-US" w:eastAsia="zh-CN" w:bidi="ar-SA"/>
      </w:rPr>
    </w:lvl>
    <w:lvl w:ilvl="7" w:tplc="DEA29DD2">
      <w:numFmt w:val="bullet"/>
      <w:lvlText w:val="•"/>
      <w:lvlJc w:val="left"/>
      <w:pPr>
        <w:ind w:left="6786" w:hanging="387"/>
      </w:pPr>
      <w:rPr>
        <w:rFonts w:hint="default"/>
        <w:lang w:val="en-US" w:eastAsia="zh-CN" w:bidi="ar-SA"/>
      </w:rPr>
    </w:lvl>
    <w:lvl w:ilvl="8" w:tplc="26EEDE8E">
      <w:numFmt w:val="bullet"/>
      <w:lvlText w:val="•"/>
      <w:lvlJc w:val="left"/>
      <w:pPr>
        <w:ind w:left="7737" w:hanging="387"/>
      </w:pPr>
      <w:rPr>
        <w:rFonts w:hint="default"/>
        <w:lang w:val="en-US" w:eastAsia="zh-CN" w:bidi="ar-SA"/>
      </w:rPr>
    </w:lvl>
  </w:abstractNum>
  <w:abstractNum w:abstractNumId="1" w15:restartNumberingAfterBreak="0">
    <w:nsid w:val="01E02A87"/>
    <w:multiLevelType w:val="hybridMultilevel"/>
    <w:tmpl w:val="8F007766"/>
    <w:lvl w:ilvl="0" w:tplc="07CEE820">
      <w:start w:val="3"/>
      <w:numFmt w:val="upperLetter"/>
      <w:lvlText w:val="%1."/>
      <w:lvlJc w:val="left"/>
      <w:pPr>
        <w:ind w:left="141" w:hanging="283"/>
      </w:pPr>
      <w:rPr>
        <w:rFonts w:ascii="宋体" w:eastAsia="宋体" w:hAnsi="宋体" w:cs="宋体" w:hint="default"/>
        <w:b w:val="0"/>
        <w:bCs w:val="0"/>
        <w:i w:val="0"/>
        <w:iCs w:val="0"/>
        <w:spacing w:val="-2"/>
        <w:w w:val="100"/>
        <w:sz w:val="26"/>
        <w:szCs w:val="26"/>
        <w:lang w:val="en-US" w:eastAsia="zh-CN" w:bidi="ar-SA"/>
      </w:rPr>
    </w:lvl>
    <w:lvl w:ilvl="1" w:tplc="92544C36">
      <w:numFmt w:val="bullet"/>
      <w:lvlText w:val="•"/>
      <w:lvlJc w:val="left"/>
      <w:pPr>
        <w:ind w:left="1089" w:hanging="283"/>
      </w:pPr>
      <w:rPr>
        <w:rFonts w:hint="default"/>
        <w:lang w:val="en-US" w:eastAsia="zh-CN" w:bidi="ar-SA"/>
      </w:rPr>
    </w:lvl>
    <w:lvl w:ilvl="2" w:tplc="1CF8A18E">
      <w:numFmt w:val="bullet"/>
      <w:lvlText w:val="•"/>
      <w:lvlJc w:val="left"/>
      <w:pPr>
        <w:ind w:left="2039" w:hanging="283"/>
      </w:pPr>
      <w:rPr>
        <w:rFonts w:hint="default"/>
        <w:lang w:val="en-US" w:eastAsia="zh-CN" w:bidi="ar-SA"/>
      </w:rPr>
    </w:lvl>
    <w:lvl w:ilvl="3" w:tplc="328A46A2">
      <w:numFmt w:val="bullet"/>
      <w:lvlText w:val="•"/>
      <w:lvlJc w:val="left"/>
      <w:pPr>
        <w:ind w:left="2989" w:hanging="283"/>
      </w:pPr>
      <w:rPr>
        <w:rFonts w:hint="default"/>
        <w:lang w:val="en-US" w:eastAsia="zh-CN" w:bidi="ar-SA"/>
      </w:rPr>
    </w:lvl>
    <w:lvl w:ilvl="4" w:tplc="3DB24878">
      <w:numFmt w:val="bullet"/>
      <w:lvlText w:val="•"/>
      <w:lvlJc w:val="left"/>
      <w:pPr>
        <w:ind w:left="3939" w:hanging="283"/>
      </w:pPr>
      <w:rPr>
        <w:rFonts w:hint="default"/>
        <w:lang w:val="en-US" w:eastAsia="zh-CN" w:bidi="ar-SA"/>
      </w:rPr>
    </w:lvl>
    <w:lvl w:ilvl="5" w:tplc="9B5A4702">
      <w:numFmt w:val="bullet"/>
      <w:lvlText w:val="•"/>
      <w:lvlJc w:val="left"/>
      <w:pPr>
        <w:ind w:left="4889" w:hanging="283"/>
      </w:pPr>
      <w:rPr>
        <w:rFonts w:hint="default"/>
        <w:lang w:val="en-US" w:eastAsia="zh-CN" w:bidi="ar-SA"/>
      </w:rPr>
    </w:lvl>
    <w:lvl w:ilvl="6" w:tplc="A74A6BA8">
      <w:numFmt w:val="bullet"/>
      <w:lvlText w:val="•"/>
      <w:lvlJc w:val="left"/>
      <w:pPr>
        <w:ind w:left="5839" w:hanging="283"/>
      </w:pPr>
      <w:rPr>
        <w:rFonts w:hint="default"/>
        <w:lang w:val="en-US" w:eastAsia="zh-CN" w:bidi="ar-SA"/>
      </w:rPr>
    </w:lvl>
    <w:lvl w:ilvl="7" w:tplc="7CB011F6">
      <w:numFmt w:val="bullet"/>
      <w:lvlText w:val="•"/>
      <w:lvlJc w:val="left"/>
      <w:pPr>
        <w:ind w:left="6789" w:hanging="283"/>
      </w:pPr>
      <w:rPr>
        <w:rFonts w:hint="default"/>
        <w:lang w:val="en-US" w:eastAsia="zh-CN" w:bidi="ar-SA"/>
      </w:rPr>
    </w:lvl>
    <w:lvl w:ilvl="8" w:tplc="713206E8">
      <w:numFmt w:val="bullet"/>
      <w:lvlText w:val="•"/>
      <w:lvlJc w:val="left"/>
      <w:pPr>
        <w:ind w:left="7739" w:hanging="283"/>
      </w:pPr>
      <w:rPr>
        <w:rFonts w:hint="default"/>
        <w:lang w:val="en-US" w:eastAsia="zh-CN" w:bidi="ar-SA"/>
      </w:rPr>
    </w:lvl>
  </w:abstractNum>
  <w:abstractNum w:abstractNumId="2" w15:restartNumberingAfterBreak="0">
    <w:nsid w:val="040A23F4"/>
    <w:multiLevelType w:val="hybridMultilevel"/>
    <w:tmpl w:val="1F3A3762"/>
    <w:lvl w:ilvl="0" w:tplc="36966D1C">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2C38E5C4">
      <w:numFmt w:val="bullet"/>
      <w:lvlText w:val="•"/>
      <w:lvlJc w:val="left"/>
      <w:pPr>
        <w:ind w:left="1845" w:hanging="283"/>
      </w:pPr>
      <w:rPr>
        <w:rFonts w:hint="default"/>
        <w:lang w:val="en-US" w:eastAsia="zh-CN" w:bidi="ar-SA"/>
      </w:rPr>
    </w:lvl>
    <w:lvl w:ilvl="2" w:tplc="28AC9758">
      <w:numFmt w:val="bullet"/>
      <w:lvlText w:val="•"/>
      <w:lvlJc w:val="left"/>
      <w:pPr>
        <w:ind w:left="2711" w:hanging="283"/>
      </w:pPr>
      <w:rPr>
        <w:rFonts w:hint="default"/>
        <w:lang w:val="en-US" w:eastAsia="zh-CN" w:bidi="ar-SA"/>
      </w:rPr>
    </w:lvl>
    <w:lvl w:ilvl="3" w:tplc="9BE8929E">
      <w:numFmt w:val="bullet"/>
      <w:lvlText w:val="•"/>
      <w:lvlJc w:val="left"/>
      <w:pPr>
        <w:ind w:left="3577" w:hanging="283"/>
      </w:pPr>
      <w:rPr>
        <w:rFonts w:hint="default"/>
        <w:lang w:val="en-US" w:eastAsia="zh-CN" w:bidi="ar-SA"/>
      </w:rPr>
    </w:lvl>
    <w:lvl w:ilvl="4" w:tplc="35D47616">
      <w:numFmt w:val="bullet"/>
      <w:lvlText w:val="•"/>
      <w:lvlJc w:val="left"/>
      <w:pPr>
        <w:ind w:left="4443" w:hanging="283"/>
      </w:pPr>
      <w:rPr>
        <w:rFonts w:hint="default"/>
        <w:lang w:val="en-US" w:eastAsia="zh-CN" w:bidi="ar-SA"/>
      </w:rPr>
    </w:lvl>
    <w:lvl w:ilvl="5" w:tplc="A69AEF9C">
      <w:numFmt w:val="bullet"/>
      <w:lvlText w:val="•"/>
      <w:lvlJc w:val="left"/>
      <w:pPr>
        <w:ind w:left="5309" w:hanging="283"/>
      </w:pPr>
      <w:rPr>
        <w:rFonts w:hint="default"/>
        <w:lang w:val="en-US" w:eastAsia="zh-CN" w:bidi="ar-SA"/>
      </w:rPr>
    </w:lvl>
    <w:lvl w:ilvl="6" w:tplc="C2C8148C">
      <w:numFmt w:val="bullet"/>
      <w:lvlText w:val="•"/>
      <w:lvlJc w:val="left"/>
      <w:pPr>
        <w:ind w:left="6175" w:hanging="283"/>
      </w:pPr>
      <w:rPr>
        <w:rFonts w:hint="default"/>
        <w:lang w:val="en-US" w:eastAsia="zh-CN" w:bidi="ar-SA"/>
      </w:rPr>
    </w:lvl>
    <w:lvl w:ilvl="7" w:tplc="8BDAB01E">
      <w:numFmt w:val="bullet"/>
      <w:lvlText w:val="•"/>
      <w:lvlJc w:val="left"/>
      <w:pPr>
        <w:ind w:left="7041" w:hanging="283"/>
      </w:pPr>
      <w:rPr>
        <w:rFonts w:hint="default"/>
        <w:lang w:val="en-US" w:eastAsia="zh-CN" w:bidi="ar-SA"/>
      </w:rPr>
    </w:lvl>
    <w:lvl w:ilvl="8" w:tplc="E086F9C4">
      <w:numFmt w:val="bullet"/>
      <w:lvlText w:val="•"/>
      <w:lvlJc w:val="left"/>
      <w:pPr>
        <w:ind w:left="7907" w:hanging="283"/>
      </w:pPr>
      <w:rPr>
        <w:rFonts w:hint="default"/>
        <w:lang w:val="en-US" w:eastAsia="zh-CN" w:bidi="ar-SA"/>
      </w:rPr>
    </w:lvl>
  </w:abstractNum>
  <w:abstractNum w:abstractNumId="3" w15:restartNumberingAfterBreak="0">
    <w:nsid w:val="04BE0FD1"/>
    <w:multiLevelType w:val="hybridMultilevel"/>
    <w:tmpl w:val="09D45F0E"/>
    <w:lvl w:ilvl="0" w:tplc="F14447FA">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C19030E2">
      <w:numFmt w:val="bullet"/>
      <w:lvlText w:val="•"/>
      <w:lvlJc w:val="left"/>
      <w:pPr>
        <w:ind w:left="1845" w:hanging="283"/>
      </w:pPr>
      <w:rPr>
        <w:rFonts w:hint="default"/>
        <w:lang w:val="en-US" w:eastAsia="zh-CN" w:bidi="ar-SA"/>
      </w:rPr>
    </w:lvl>
    <w:lvl w:ilvl="2" w:tplc="BC106BF6">
      <w:numFmt w:val="bullet"/>
      <w:lvlText w:val="•"/>
      <w:lvlJc w:val="left"/>
      <w:pPr>
        <w:ind w:left="2711" w:hanging="283"/>
      </w:pPr>
      <w:rPr>
        <w:rFonts w:hint="default"/>
        <w:lang w:val="en-US" w:eastAsia="zh-CN" w:bidi="ar-SA"/>
      </w:rPr>
    </w:lvl>
    <w:lvl w:ilvl="3" w:tplc="1AD0EB3E">
      <w:numFmt w:val="bullet"/>
      <w:lvlText w:val="•"/>
      <w:lvlJc w:val="left"/>
      <w:pPr>
        <w:ind w:left="3577" w:hanging="283"/>
      </w:pPr>
      <w:rPr>
        <w:rFonts w:hint="default"/>
        <w:lang w:val="en-US" w:eastAsia="zh-CN" w:bidi="ar-SA"/>
      </w:rPr>
    </w:lvl>
    <w:lvl w:ilvl="4" w:tplc="55F642DE">
      <w:numFmt w:val="bullet"/>
      <w:lvlText w:val="•"/>
      <w:lvlJc w:val="left"/>
      <w:pPr>
        <w:ind w:left="4443" w:hanging="283"/>
      </w:pPr>
      <w:rPr>
        <w:rFonts w:hint="default"/>
        <w:lang w:val="en-US" w:eastAsia="zh-CN" w:bidi="ar-SA"/>
      </w:rPr>
    </w:lvl>
    <w:lvl w:ilvl="5" w:tplc="972620F6">
      <w:numFmt w:val="bullet"/>
      <w:lvlText w:val="•"/>
      <w:lvlJc w:val="left"/>
      <w:pPr>
        <w:ind w:left="5309" w:hanging="283"/>
      </w:pPr>
      <w:rPr>
        <w:rFonts w:hint="default"/>
        <w:lang w:val="en-US" w:eastAsia="zh-CN" w:bidi="ar-SA"/>
      </w:rPr>
    </w:lvl>
    <w:lvl w:ilvl="6" w:tplc="CB9A6DB8">
      <w:numFmt w:val="bullet"/>
      <w:lvlText w:val="•"/>
      <w:lvlJc w:val="left"/>
      <w:pPr>
        <w:ind w:left="6175" w:hanging="283"/>
      </w:pPr>
      <w:rPr>
        <w:rFonts w:hint="default"/>
        <w:lang w:val="en-US" w:eastAsia="zh-CN" w:bidi="ar-SA"/>
      </w:rPr>
    </w:lvl>
    <w:lvl w:ilvl="7" w:tplc="A4F601F6">
      <w:numFmt w:val="bullet"/>
      <w:lvlText w:val="•"/>
      <w:lvlJc w:val="left"/>
      <w:pPr>
        <w:ind w:left="7041" w:hanging="283"/>
      </w:pPr>
      <w:rPr>
        <w:rFonts w:hint="default"/>
        <w:lang w:val="en-US" w:eastAsia="zh-CN" w:bidi="ar-SA"/>
      </w:rPr>
    </w:lvl>
    <w:lvl w:ilvl="8" w:tplc="B2C6D26A">
      <w:numFmt w:val="bullet"/>
      <w:lvlText w:val="•"/>
      <w:lvlJc w:val="left"/>
      <w:pPr>
        <w:ind w:left="7907" w:hanging="283"/>
      </w:pPr>
      <w:rPr>
        <w:rFonts w:hint="default"/>
        <w:lang w:val="en-US" w:eastAsia="zh-CN" w:bidi="ar-SA"/>
      </w:rPr>
    </w:lvl>
  </w:abstractNum>
  <w:abstractNum w:abstractNumId="4" w15:restartNumberingAfterBreak="0">
    <w:nsid w:val="059F55CD"/>
    <w:multiLevelType w:val="hybridMultilevel"/>
    <w:tmpl w:val="E84EAAE6"/>
    <w:lvl w:ilvl="0" w:tplc="CBBC6B12">
      <w:start w:val="3"/>
      <w:numFmt w:val="upperLetter"/>
      <w:lvlText w:val="%1."/>
      <w:lvlJc w:val="left"/>
      <w:pPr>
        <w:ind w:left="141" w:hanging="283"/>
      </w:pPr>
      <w:rPr>
        <w:rFonts w:ascii="宋体" w:eastAsia="宋体" w:hAnsi="宋体" w:cs="宋体" w:hint="default"/>
        <w:b w:val="0"/>
        <w:bCs w:val="0"/>
        <w:i w:val="0"/>
        <w:iCs w:val="0"/>
        <w:spacing w:val="-2"/>
        <w:w w:val="100"/>
        <w:sz w:val="26"/>
        <w:szCs w:val="26"/>
        <w:lang w:val="en-US" w:eastAsia="zh-CN" w:bidi="ar-SA"/>
      </w:rPr>
    </w:lvl>
    <w:lvl w:ilvl="1" w:tplc="1DEC62BA">
      <w:numFmt w:val="bullet"/>
      <w:lvlText w:val="•"/>
      <w:lvlJc w:val="left"/>
      <w:pPr>
        <w:ind w:left="1089" w:hanging="283"/>
      </w:pPr>
      <w:rPr>
        <w:rFonts w:hint="default"/>
        <w:lang w:val="en-US" w:eastAsia="zh-CN" w:bidi="ar-SA"/>
      </w:rPr>
    </w:lvl>
    <w:lvl w:ilvl="2" w:tplc="E166CB3A">
      <w:numFmt w:val="bullet"/>
      <w:lvlText w:val="•"/>
      <w:lvlJc w:val="left"/>
      <w:pPr>
        <w:ind w:left="2039" w:hanging="283"/>
      </w:pPr>
      <w:rPr>
        <w:rFonts w:hint="default"/>
        <w:lang w:val="en-US" w:eastAsia="zh-CN" w:bidi="ar-SA"/>
      </w:rPr>
    </w:lvl>
    <w:lvl w:ilvl="3" w:tplc="2760E4E4">
      <w:numFmt w:val="bullet"/>
      <w:lvlText w:val="•"/>
      <w:lvlJc w:val="left"/>
      <w:pPr>
        <w:ind w:left="2989" w:hanging="283"/>
      </w:pPr>
      <w:rPr>
        <w:rFonts w:hint="default"/>
        <w:lang w:val="en-US" w:eastAsia="zh-CN" w:bidi="ar-SA"/>
      </w:rPr>
    </w:lvl>
    <w:lvl w:ilvl="4" w:tplc="9D66E98A">
      <w:numFmt w:val="bullet"/>
      <w:lvlText w:val="•"/>
      <w:lvlJc w:val="left"/>
      <w:pPr>
        <w:ind w:left="3939" w:hanging="283"/>
      </w:pPr>
      <w:rPr>
        <w:rFonts w:hint="default"/>
        <w:lang w:val="en-US" w:eastAsia="zh-CN" w:bidi="ar-SA"/>
      </w:rPr>
    </w:lvl>
    <w:lvl w:ilvl="5" w:tplc="E27417D4">
      <w:numFmt w:val="bullet"/>
      <w:lvlText w:val="•"/>
      <w:lvlJc w:val="left"/>
      <w:pPr>
        <w:ind w:left="4889" w:hanging="283"/>
      </w:pPr>
      <w:rPr>
        <w:rFonts w:hint="default"/>
        <w:lang w:val="en-US" w:eastAsia="zh-CN" w:bidi="ar-SA"/>
      </w:rPr>
    </w:lvl>
    <w:lvl w:ilvl="6" w:tplc="6FE646EE">
      <w:numFmt w:val="bullet"/>
      <w:lvlText w:val="•"/>
      <w:lvlJc w:val="left"/>
      <w:pPr>
        <w:ind w:left="5839" w:hanging="283"/>
      </w:pPr>
      <w:rPr>
        <w:rFonts w:hint="default"/>
        <w:lang w:val="en-US" w:eastAsia="zh-CN" w:bidi="ar-SA"/>
      </w:rPr>
    </w:lvl>
    <w:lvl w:ilvl="7" w:tplc="87E60E96">
      <w:numFmt w:val="bullet"/>
      <w:lvlText w:val="•"/>
      <w:lvlJc w:val="left"/>
      <w:pPr>
        <w:ind w:left="6789" w:hanging="283"/>
      </w:pPr>
      <w:rPr>
        <w:rFonts w:hint="default"/>
        <w:lang w:val="en-US" w:eastAsia="zh-CN" w:bidi="ar-SA"/>
      </w:rPr>
    </w:lvl>
    <w:lvl w:ilvl="8" w:tplc="07D029E6">
      <w:numFmt w:val="bullet"/>
      <w:lvlText w:val="•"/>
      <w:lvlJc w:val="left"/>
      <w:pPr>
        <w:ind w:left="7739" w:hanging="283"/>
      </w:pPr>
      <w:rPr>
        <w:rFonts w:hint="default"/>
        <w:lang w:val="en-US" w:eastAsia="zh-CN" w:bidi="ar-SA"/>
      </w:rPr>
    </w:lvl>
  </w:abstractNum>
  <w:abstractNum w:abstractNumId="5" w15:restartNumberingAfterBreak="0">
    <w:nsid w:val="096F1EDB"/>
    <w:multiLevelType w:val="hybridMultilevel"/>
    <w:tmpl w:val="C0B6804E"/>
    <w:lvl w:ilvl="0" w:tplc="90E8BC2A">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43B4E100">
      <w:numFmt w:val="bullet"/>
      <w:lvlText w:val="•"/>
      <w:lvlJc w:val="left"/>
      <w:pPr>
        <w:ind w:left="1845" w:hanging="283"/>
      </w:pPr>
      <w:rPr>
        <w:rFonts w:hint="default"/>
        <w:lang w:val="en-US" w:eastAsia="zh-CN" w:bidi="ar-SA"/>
      </w:rPr>
    </w:lvl>
    <w:lvl w:ilvl="2" w:tplc="3BF6B7A2">
      <w:numFmt w:val="bullet"/>
      <w:lvlText w:val="•"/>
      <w:lvlJc w:val="left"/>
      <w:pPr>
        <w:ind w:left="2711" w:hanging="283"/>
      </w:pPr>
      <w:rPr>
        <w:rFonts w:hint="default"/>
        <w:lang w:val="en-US" w:eastAsia="zh-CN" w:bidi="ar-SA"/>
      </w:rPr>
    </w:lvl>
    <w:lvl w:ilvl="3" w:tplc="5A84FC92">
      <w:numFmt w:val="bullet"/>
      <w:lvlText w:val="•"/>
      <w:lvlJc w:val="left"/>
      <w:pPr>
        <w:ind w:left="3577" w:hanging="283"/>
      </w:pPr>
      <w:rPr>
        <w:rFonts w:hint="default"/>
        <w:lang w:val="en-US" w:eastAsia="zh-CN" w:bidi="ar-SA"/>
      </w:rPr>
    </w:lvl>
    <w:lvl w:ilvl="4" w:tplc="0B7279F2">
      <w:numFmt w:val="bullet"/>
      <w:lvlText w:val="•"/>
      <w:lvlJc w:val="left"/>
      <w:pPr>
        <w:ind w:left="4443" w:hanging="283"/>
      </w:pPr>
      <w:rPr>
        <w:rFonts w:hint="default"/>
        <w:lang w:val="en-US" w:eastAsia="zh-CN" w:bidi="ar-SA"/>
      </w:rPr>
    </w:lvl>
    <w:lvl w:ilvl="5" w:tplc="C7CC8DCE">
      <w:numFmt w:val="bullet"/>
      <w:lvlText w:val="•"/>
      <w:lvlJc w:val="left"/>
      <w:pPr>
        <w:ind w:left="5309" w:hanging="283"/>
      </w:pPr>
      <w:rPr>
        <w:rFonts w:hint="default"/>
        <w:lang w:val="en-US" w:eastAsia="zh-CN" w:bidi="ar-SA"/>
      </w:rPr>
    </w:lvl>
    <w:lvl w:ilvl="6" w:tplc="88F23F5E">
      <w:numFmt w:val="bullet"/>
      <w:lvlText w:val="•"/>
      <w:lvlJc w:val="left"/>
      <w:pPr>
        <w:ind w:left="6175" w:hanging="283"/>
      </w:pPr>
      <w:rPr>
        <w:rFonts w:hint="default"/>
        <w:lang w:val="en-US" w:eastAsia="zh-CN" w:bidi="ar-SA"/>
      </w:rPr>
    </w:lvl>
    <w:lvl w:ilvl="7" w:tplc="77C2D52C">
      <w:numFmt w:val="bullet"/>
      <w:lvlText w:val="•"/>
      <w:lvlJc w:val="left"/>
      <w:pPr>
        <w:ind w:left="7041" w:hanging="283"/>
      </w:pPr>
      <w:rPr>
        <w:rFonts w:hint="default"/>
        <w:lang w:val="en-US" w:eastAsia="zh-CN" w:bidi="ar-SA"/>
      </w:rPr>
    </w:lvl>
    <w:lvl w:ilvl="8" w:tplc="9D8819F6">
      <w:numFmt w:val="bullet"/>
      <w:lvlText w:val="•"/>
      <w:lvlJc w:val="left"/>
      <w:pPr>
        <w:ind w:left="7907" w:hanging="283"/>
      </w:pPr>
      <w:rPr>
        <w:rFonts w:hint="default"/>
        <w:lang w:val="en-US" w:eastAsia="zh-CN" w:bidi="ar-SA"/>
      </w:rPr>
    </w:lvl>
  </w:abstractNum>
  <w:abstractNum w:abstractNumId="6" w15:restartNumberingAfterBreak="0">
    <w:nsid w:val="0BDC1637"/>
    <w:multiLevelType w:val="hybridMultilevel"/>
    <w:tmpl w:val="D200D648"/>
    <w:lvl w:ilvl="0" w:tplc="2F149E54">
      <w:start w:val="193"/>
      <w:numFmt w:val="decimal"/>
      <w:lvlText w:val="%1."/>
      <w:lvlJc w:val="left"/>
      <w:pPr>
        <w:ind w:left="141" w:hanging="562"/>
      </w:pPr>
      <w:rPr>
        <w:rFonts w:ascii="宋体" w:eastAsia="宋体" w:hAnsi="宋体" w:cs="宋体" w:hint="default"/>
        <w:b w:val="0"/>
        <w:bCs w:val="0"/>
        <w:i w:val="0"/>
        <w:iCs w:val="0"/>
        <w:spacing w:val="-2"/>
        <w:w w:val="100"/>
        <w:sz w:val="26"/>
        <w:szCs w:val="26"/>
        <w:lang w:val="en-US" w:eastAsia="zh-CN" w:bidi="ar-SA"/>
      </w:rPr>
    </w:lvl>
    <w:lvl w:ilvl="1" w:tplc="68CCF172">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3A2C00F2">
      <w:numFmt w:val="bullet"/>
      <w:lvlText w:val="•"/>
      <w:lvlJc w:val="left"/>
      <w:pPr>
        <w:ind w:left="980" w:hanging="283"/>
      </w:pPr>
      <w:rPr>
        <w:rFonts w:hint="default"/>
        <w:lang w:val="en-US" w:eastAsia="zh-CN" w:bidi="ar-SA"/>
      </w:rPr>
    </w:lvl>
    <w:lvl w:ilvl="3" w:tplc="91946124">
      <w:numFmt w:val="bullet"/>
      <w:lvlText w:val="•"/>
      <w:lvlJc w:val="left"/>
      <w:pPr>
        <w:ind w:left="1080" w:hanging="283"/>
      </w:pPr>
      <w:rPr>
        <w:rFonts w:hint="default"/>
        <w:lang w:val="en-US" w:eastAsia="zh-CN" w:bidi="ar-SA"/>
      </w:rPr>
    </w:lvl>
    <w:lvl w:ilvl="4" w:tplc="3E386DF2">
      <w:numFmt w:val="bullet"/>
      <w:lvlText w:val="•"/>
      <w:lvlJc w:val="left"/>
      <w:pPr>
        <w:ind w:left="2302" w:hanging="283"/>
      </w:pPr>
      <w:rPr>
        <w:rFonts w:hint="default"/>
        <w:lang w:val="en-US" w:eastAsia="zh-CN" w:bidi="ar-SA"/>
      </w:rPr>
    </w:lvl>
    <w:lvl w:ilvl="5" w:tplc="7E003262">
      <w:numFmt w:val="bullet"/>
      <w:lvlText w:val="•"/>
      <w:lvlJc w:val="left"/>
      <w:pPr>
        <w:ind w:left="3525" w:hanging="283"/>
      </w:pPr>
      <w:rPr>
        <w:rFonts w:hint="default"/>
        <w:lang w:val="en-US" w:eastAsia="zh-CN" w:bidi="ar-SA"/>
      </w:rPr>
    </w:lvl>
    <w:lvl w:ilvl="6" w:tplc="65001568">
      <w:numFmt w:val="bullet"/>
      <w:lvlText w:val="•"/>
      <w:lvlJc w:val="left"/>
      <w:pPr>
        <w:ind w:left="4748" w:hanging="283"/>
      </w:pPr>
      <w:rPr>
        <w:rFonts w:hint="default"/>
        <w:lang w:val="en-US" w:eastAsia="zh-CN" w:bidi="ar-SA"/>
      </w:rPr>
    </w:lvl>
    <w:lvl w:ilvl="7" w:tplc="8BE66B3E">
      <w:numFmt w:val="bullet"/>
      <w:lvlText w:val="•"/>
      <w:lvlJc w:val="left"/>
      <w:pPr>
        <w:ind w:left="5971" w:hanging="283"/>
      </w:pPr>
      <w:rPr>
        <w:rFonts w:hint="default"/>
        <w:lang w:val="en-US" w:eastAsia="zh-CN" w:bidi="ar-SA"/>
      </w:rPr>
    </w:lvl>
    <w:lvl w:ilvl="8" w:tplc="AC9A3D8C">
      <w:numFmt w:val="bullet"/>
      <w:lvlText w:val="•"/>
      <w:lvlJc w:val="left"/>
      <w:pPr>
        <w:ind w:left="7193" w:hanging="283"/>
      </w:pPr>
      <w:rPr>
        <w:rFonts w:hint="default"/>
        <w:lang w:val="en-US" w:eastAsia="zh-CN" w:bidi="ar-SA"/>
      </w:rPr>
    </w:lvl>
  </w:abstractNum>
  <w:abstractNum w:abstractNumId="7" w15:restartNumberingAfterBreak="0">
    <w:nsid w:val="0EC6723A"/>
    <w:multiLevelType w:val="hybridMultilevel"/>
    <w:tmpl w:val="D10C6E8C"/>
    <w:lvl w:ilvl="0" w:tplc="6916E906">
      <w:start w:val="71"/>
      <w:numFmt w:val="decimal"/>
      <w:lvlText w:val="%1."/>
      <w:lvlJc w:val="left"/>
      <w:pPr>
        <w:ind w:left="563" w:hanging="423"/>
      </w:pPr>
      <w:rPr>
        <w:rFonts w:ascii="宋体" w:eastAsia="宋体" w:hAnsi="宋体" w:cs="宋体" w:hint="default"/>
        <w:b w:val="0"/>
        <w:bCs w:val="0"/>
        <w:i w:val="0"/>
        <w:iCs w:val="0"/>
        <w:spacing w:val="-2"/>
        <w:w w:val="100"/>
        <w:sz w:val="26"/>
        <w:szCs w:val="26"/>
        <w:lang w:val="en-US" w:eastAsia="zh-CN" w:bidi="ar-SA"/>
      </w:rPr>
    </w:lvl>
    <w:lvl w:ilvl="1" w:tplc="2F02CD0E">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46187406">
      <w:numFmt w:val="bullet"/>
      <w:lvlText w:val="•"/>
      <w:lvlJc w:val="left"/>
      <w:pPr>
        <w:ind w:left="700" w:hanging="283"/>
      </w:pPr>
      <w:rPr>
        <w:rFonts w:hint="default"/>
        <w:lang w:val="en-US" w:eastAsia="zh-CN" w:bidi="ar-SA"/>
      </w:rPr>
    </w:lvl>
    <w:lvl w:ilvl="3" w:tplc="81E82460">
      <w:numFmt w:val="bullet"/>
      <w:lvlText w:val="•"/>
      <w:lvlJc w:val="left"/>
      <w:pPr>
        <w:ind w:left="980" w:hanging="283"/>
      </w:pPr>
      <w:rPr>
        <w:rFonts w:hint="default"/>
        <w:lang w:val="en-US" w:eastAsia="zh-CN" w:bidi="ar-SA"/>
      </w:rPr>
    </w:lvl>
    <w:lvl w:ilvl="4" w:tplc="F1A4E73A">
      <w:numFmt w:val="bullet"/>
      <w:lvlText w:val="•"/>
      <w:lvlJc w:val="left"/>
      <w:pPr>
        <w:ind w:left="2217" w:hanging="283"/>
      </w:pPr>
      <w:rPr>
        <w:rFonts w:hint="default"/>
        <w:lang w:val="en-US" w:eastAsia="zh-CN" w:bidi="ar-SA"/>
      </w:rPr>
    </w:lvl>
    <w:lvl w:ilvl="5" w:tplc="559CA146">
      <w:numFmt w:val="bullet"/>
      <w:lvlText w:val="•"/>
      <w:lvlJc w:val="left"/>
      <w:pPr>
        <w:ind w:left="3454" w:hanging="283"/>
      </w:pPr>
      <w:rPr>
        <w:rFonts w:hint="default"/>
        <w:lang w:val="en-US" w:eastAsia="zh-CN" w:bidi="ar-SA"/>
      </w:rPr>
    </w:lvl>
    <w:lvl w:ilvl="6" w:tplc="930E0F20">
      <w:numFmt w:val="bullet"/>
      <w:lvlText w:val="•"/>
      <w:lvlJc w:val="left"/>
      <w:pPr>
        <w:ind w:left="4691" w:hanging="283"/>
      </w:pPr>
      <w:rPr>
        <w:rFonts w:hint="default"/>
        <w:lang w:val="en-US" w:eastAsia="zh-CN" w:bidi="ar-SA"/>
      </w:rPr>
    </w:lvl>
    <w:lvl w:ilvl="7" w:tplc="BE6249B2">
      <w:numFmt w:val="bullet"/>
      <w:lvlText w:val="•"/>
      <w:lvlJc w:val="left"/>
      <w:pPr>
        <w:ind w:left="5928" w:hanging="283"/>
      </w:pPr>
      <w:rPr>
        <w:rFonts w:hint="default"/>
        <w:lang w:val="en-US" w:eastAsia="zh-CN" w:bidi="ar-SA"/>
      </w:rPr>
    </w:lvl>
    <w:lvl w:ilvl="8" w:tplc="897CE8B8">
      <w:numFmt w:val="bullet"/>
      <w:lvlText w:val="•"/>
      <w:lvlJc w:val="left"/>
      <w:pPr>
        <w:ind w:left="7165" w:hanging="283"/>
      </w:pPr>
      <w:rPr>
        <w:rFonts w:hint="default"/>
        <w:lang w:val="en-US" w:eastAsia="zh-CN" w:bidi="ar-SA"/>
      </w:rPr>
    </w:lvl>
  </w:abstractNum>
  <w:abstractNum w:abstractNumId="8" w15:restartNumberingAfterBreak="0">
    <w:nsid w:val="121440CA"/>
    <w:multiLevelType w:val="hybridMultilevel"/>
    <w:tmpl w:val="AD122CF4"/>
    <w:lvl w:ilvl="0" w:tplc="FF3C5BA4">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083E9B02">
      <w:numFmt w:val="bullet"/>
      <w:lvlText w:val="•"/>
      <w:lvlJc w:val="left"/>
      <w:pPr>
        <w:ind w:left="1845" w:hanging="283"/>
      </w:pPr>
      <w:rPr>
        <w:rFonts w:hint="default"/>
        <w:lang w:val="en-US" w:eastAsia="zh-CN" w:bidi="ar-SA"/>
      </w:rPr>
    </w:lvl>
    <w:lvl w:ilvl="2" w:tplc="0164A09E">
      <w:numFmt w:val="bullet"/>
      <w:lvlText w:val="•"/>
      <w:lvlJc w:val="left"/>
      <w:pPr>
        <w:ind w:left="2711" w:hanging="283"/>
      </w:pPr>
      <w:rPr>
        <w:rFonts w:hint="default"/>
        <w:lang w:val="en-US" w:eastAsia="zh-CN" w:bidi="ar-SA"/>
      </w:rPr>
    </w:lvl>
    <w:lvl w:ilvl="3" w:tplc="592A1930">
      <w:numFmt w:val="bullet"/>
      <w:lvlText w:val="•"/>
      <w:lvlJc w:val="left"/>
      <w:pPr>
        <w:ind w:left="3577" w:hanging="283"/>
      </w:pPr>
      <w:rPr>
        <w:rFonts w:hint="default"/>
        <w:lang w:val="en-US" w:eastAsia="zh-CN" w:bidi="ar-SA"/>
      </w:rPr>
    </w:lvl>
    <w:lvl w:ilvl="4" w:tplc="85687CBA">
      <w:numFmt w:val="bullet"/>
      <w:lvlText w:val="•"/>
      <w:lvlJc w:val="left"/>
      <w:pPr>
        <w:ind w:left="4443" w:hanging="283"/>
      </w:pPr>
      <w:rPr>
        <w:rFonts w:hint="default"/>
        <w:lang w:val="en-US" w:eastAsia="zh-CN" w:bidi="ar-SA"/>
      </w:rPr>
    </w:lvl>
    <w:lvl w:ilvl="5" w:tplc="744C09F0">
      <w:numFmt w:val="bullet"/>
      <w:lvlText w:val="•"/>
      <w:lvlJc w:val="left"/>
      <w:pPr>
        <w:ind w:left="5309" w:hanging="283"/>
      </w:pPr>
      <w:rPr>
        <w:rFonts w:hint="default"/>
        <w:lang w:val="en-US" w:eastAsia="zh-CN" w:bidi="ar-SA"/>
      </w:rPr>
    </w:lvl>
    <w:lvl w:ilvl="6" w:tplc="7D88660C">
      <w:numFmt w:val="bullet"/>
      <w:lvlText w:val="•"/>
      <w:lvlJc w:val="left"/>
      <w:pPr>
        <w:ind w:left="6175" w:hanging="283"/>
      </w:pPr>
      <w:rPr>
        <w:rFonts w:hint="default"/>
        <w:lang w:val="en-US" w:eastAsia="zh-CN" w:bidi="ar-SA"/>
      </w:rPr>
    </w:lvl>
    <w:lvl w:ilvl="7" w:tplc="49B88C5C">
      <w:numFmt w:val="bullet"/>
      <w:lvlText w:val="•"/>
      <w:lvlJc w:val="left"/>
      <w:pPr>
        <w:ind w:left="7041" w:hanging="283"/>
      </w:pPr>
      <w:rPr>
        <w:rFonts w:hint="default"/>
        <w:lang w:val="en-US" w:eastAsia="zh-CN" w:bidi="ar-SA"/>
      </w:rPr>
    </w:lvl>
    <w:lvl w:ilvl="8" w:tplc="3C80537C">
      <w:numFmt w:val="bullet"/>
      <w:lvlText w:val="•"/>
      <w:lvlJc w:val="left"/>
      <w:pPr>
        <w:ind w:left="7907" w:hanging="283"/>
      </w:pPr>
      <w:rPr>
        <w:rFonts w:hint="default"/>
        <w:lang w:val="en-US" w:eastAsia="zh-CN" w:bidi="ar-SA"/>
      </w:rPr>
    </w:lvl>
  </w:abstractNum>
  <w:abstractNum w:abstractNumId="9" w15:restartNumberingAfterBreak="0">
    <w:nsid w:val="13AB3E6A"/>
    <w:multiLevelType w:val="hybridMultilevel"/>
    <w:tmpl w:val="792C0DF6"/>
    <w:lvl w:ilvl="0" w:tplc="D5E4154C">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8298991C">
      <w:numFmt w:val="bullet"/>
      <w:lvlText w:val="•"/>
      <w:lvlJc w:val="left"/>
      <w:pPr>
        <w:ind w:left="1845" w:hanging="283"/>
      </w:pPr>
      <w:rPr>
        <w:rFonts w:hint="default"/>
        <w:lang w:val="en-US" w:eastAsia="zh-CN" w:bidi="ar-SA"/>
      </w:rPr>
    </w:lvl>
    <w:lvl w:ilvl="2" w:tplc="4C4C69A0">
      <w:numFmt w:val="bullet"/>
      <w:lvlText w:val="•"/>
      <w:lvlJc w:val="left"/>
      <w:pPr>
        <w:ind w:left="2711" w:hanging="283"/>
      </w:pPr>
      <w:rPr>
        <w:rFonts w:hint="default"/>
        <w:lang w:val="en-US" w:eastAsia="zh-CN" w:bidi="ar-SA"/>
      </w:rPr>
    </w:lvl>
    <w:lvl w:ilvl="3" w:tplc="B54CAE28">
      <w:numFmt w:val="bullet"/>
      <w:lvlText w:val="•"/>
      <w:lvlJc w:val="left"/>
      <w:pPr>
        <w:ind w:left="3577" w:hanging="283"/>
      </w:pPr>
      <w:rPr>
        <w:rFonts w:hint="default"/>
        <w:lang w:val="en-US" w:eastAsia="zh-CN" w:bidi="ar-SA"/>
      </w:rPr>
    </w:lvl>
    <w:lvl w:ilvl="4" w:tplc="C47C412A">
      <w:numFmt w:val="bullet"/>
      <w:lvlText w:val="•"/>
      <w:lvlJc w:val="left"/>
      <w:pPr>
        <w:ind w:left="4443" w:hanging="283"/>
      </w:pPr>
      <w:rPr>
        <w:rFonts w:hint="default"/>
        <w:lang w:val="en-US" w:eastAsia="zh-CN" w:bidi="ar-SA"/>
      </w:rPr>
    </w:lvl>
    <w:lvl w:ilvl="5" w:tplc="7AD8463A">
      <w:numFmt w:val="bullet"/>
      <w:lvlText w:val="•"/>
      <w:lvlJc w:val="left"/>
      <w:pPr>
        <w:ind w:left="5309" w:hanging="283"/>
      </w:pPr>
      <w:rPr>
        <w:rFonts w:hint="default"/>
        <w:lang w:val="en-US" w:eastAsia="zh-CN" w:bidi="ar-SA"/>
      </w:rPr>
    </w:lvl>
    <w:lvl w:ilvl="6" w:tplc="8562622C">
      <w:numFmt w:val="bullet"/>
      <w:lvlText w:val="•"/>
      <w:lvlJc w:val="left"/>
      <w:pPr>
        <w:ind w:left="6175" w:hanging="283"/>
      </w:pPr>
      <w:rPr>
        <w:rFonts w:hint="default"/>
        <w:lang w:val="en-US" w:eastAsia="zh-CN" w:bidi="ar-SA"/>
      </w:rPr>
    </w:lvl>
    <w:lvl w:ilvl="7" w:tplc="A2FE57FA">
      <w:numFmt w:val="bullet"/>
      <w:lvlText w:val="•"/>
      <w:lvlJc w:val="left"/>
      <w:pPr>
        <w:ind w:left="7041" w:hanging="283"/>
      </w:pPr>
      <w:rPr>
        <w:rFonts w:hint="default"/>
        <w:lang w:val="en-US" w:eastAsia="zh-CN" w:bidi="ar-SA"/>
      </w:rPr>
    </w:lvl>
    <w:lvl w:ilvl="8" w:tplc="63564700">
      <w:numFmt w:val="bullet"/>
      <w:lvlText w:val="•"/>
      <w:lvlJc w:val="left"/>
      <w:pPr>
        <w:ind w:left="7907" w:hanging="283"/>
      </w:pPr>
      <w:rPr>
        <w:rFonts w:hint="default"/>
        <w:lang w:val="en-US" w:eastAsia="zh-CN" w:bidi="ar-SA"/>
      </w:rPr>
    </w:lvl>
  </w:abstractNum>
  <w:abstractNum w:abstractNumId="10" w15:restartNumberingAfterBreak="0">
    <w:nsid w:val="14BE6F9D"/>
    <w:multiLevelType w:val="hybridMultilevel"/>
    <w:tmpl w:val="672EE216"/>
    <w:lvl w:ilvl="0" w:tplc="23305F38">
      <w:start w:val="232"/>
      <w:numFmt w:val="decimal"/>
      <w:lvlText w:val="%1."/>
      <w:lvlJc w:val="left"/>
      <w:pPr>
        <w:ind w:left="703" w:hanging="562"/>
      </w:pPr>
      <w:rPr>
        <w:rFonts w:ascii="宋体" w:eastAsia="宋体" w:hAnsi="宋体" w:cs="宋体" w:hint="default"/>
        <w:b w:val="0"/>
        <w:bCs w:val="0"/>
        <w:i w:val="0"/>
        <w:iCs w:val="0"/>
        <w:spacing w:val="-2"/>
        <w:w w:val="100"/>
        <w:sz w:val="26"/>
        <w:szCs w:val="26"/>
        <w:lang w:val="en-US" w:eastAsia="zh-CN" w:bidi="ar-SA"/>
      </w:rPr>
    </w:lvl>
    <w:lvl w:ilvl="1" w:tplc="605E8008">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33FA6226">
      <w:numFmt w:val="bullet"/>
      <w:lvlText w:val="•"/>
      <w:lvlJc w:val="left"/>
      <w:pPr>
        <w:ind w:left="1942" w:hanging="283"/>
      </w:pPr>
      <w:rPr>
        <w:rFonts w:hint="default"/>
        <w:lang w:val="en-US" w:eastAsia="zh-CN" w:bidi="ar-SA"/>
      </w:rPr>
    </w:lvl>
    <w:lvl w:ilvl="3" w:tplc="BF0840E2">
      <w:numFmt w:val="bullet"/>
      <w:lvlText w:val="•"/>
      <w:lvlJc w:val="left"/>
      <w:pPr>
        <w:ind w:left="2904" w:hanging="283"/>
      </w:pPr>
      <w:rPr>
        <w:rFonts w:hint="default"/>
        <w:lang w:val="en-US" w:eastAsia="zh-CN" w:bidi="ar-SA"/>
      </w:rPr>
    </w:lvl>
    <w:lvl w:ilvl="4" w:tplc="7486A7FE">
      <w:numFmt w:val="bullet"/>
      <w:lvlText w:val="•"/>
      <w:lvlJc w:val="left"/>
      <w:pPr>
        <w:ind w:left="3866" w:hanging="283"/>
      </w:pPr>
      <w:rPr>
        <w:rFonts w:hint="default"/>
        <w:lang w:val="en-US" w:eastAsia="zh-CN" w:bidi="ar-SA"/>
      </w:rPr>
    </w:lvl>
    <w:lvl w:ilvl="5" w:tplc="51E63F4E">
      <w:numFmt w:val="bullet"/>
      <w:lvlText w:val="•"/>
      <w:lvlJc w:val="left"/>
      <w:pPr>
        <w:ind w:left="4828" w:hanging="283"/>
      </w:pPr>
      <w:rPr>
        <w:rFonts w:hint="default"/>
        <w:lang w:val="en-US" w:eastAsia="zh-CN" w:bidi="ar-SA"/>
      </w:rPr>
    </w:lvl>
    <w:lvl w:ilvl="6" w:tplc="28A83DBC">
      <w:numFmt w:val="bullet"/>
      <w:lvlText w:val="•"/>
      <w:lvlJc w:val="left"/>
      <w:pPr>
        <w:ind w:left="5790" w:hanging="283"/>
      </w:pPr>
      <w:rPr>
        <w:rFonts w:hint="default"/>
        <w:lang w:val="en-US" w:eastAsia="zh-CN" w:bidi="ar-SA"/>
      </w:rPr>
    </w:lvl>
    <w:lvl w:ilvl="7" w:tplc="E75A1838">
      <w:numFmt w:val="bullet"/>
      <w:lvlText w:val="•"/>
      <w:lvlJc w:val="left"/>
      <w:pPr>
        <w:ind w:left="6752" w:hanging="283"/>
      </w:pPr>
      <w:rPr>
        <w:rFonts w:hint="default"/>
        <w:lang w:val="en-US" w:eastAsia="zh-CN" w:bidi="ar-SA"/>
      </w:rPr>
    </w:lvl>
    <w:lvl w:ilvl="8" w:tplc="7A42C210">
      <w:numFmt w:val="bullet"/>
      <w:lvlText w:val="•"/>
      <w:lvlJc w:val="left"/>
      <w:pPr>
        <w:ind w:left="7715" w:hanging="283"/>
      </w:pPr>
      <w:rPr>
        <w:rFonts w:hint="default"/>
        <w:lang w:val="en-US" w:eastAsia="zh-CN" w:bidi="ar-SA"/>
      </w:rPr>
    </w:lvl>
  </w:abstractNum>
  <w:abstractNum w:abstractNumId="11" w15:restartNumberingAfterBreak="0">
    <w:nsid w:val="14E54927"/>
    <w:multiLevelType w:val="hybridMultilevel"/>
    <w:tmpl w:val="5CFEFEFC"/>
    <w:lvl w:ilvl="0" w:tplc="A41A2214">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E0F4A818">
      <w:numFmt w:val="bullet"/>
      <w:lvlText w:val="•"/>
      <w:lvlJc w:val="left"/>
      <w:pPr>
        <w:ind w:left="1845" w:hanging="283"/>
      </w:pPr>
      <w:rPr>
        <w:rFonts w:hint="default"/>
        <w:lang w:val="en-US" w:eastAsia="zh-CN" w:bidi="ar-SA"/>
      </w:rPr>
    </w:lvl>
    <w:lvl w:ilvl="2" w:tplc="110A1C32">
      <w:numFmt w:val="bullet"/>
      <w:lvlText w:val="•"/>
      <w:lvlJc w:val="left"/>
      <w:pPr>
        <w:ind w:left="2711" w:hanging="283"/>
      </w:pPr>
      <w:rPr>
        <w:rFonts w:hint="default"/>
        <w:lang w:val="en-US" w:eastAsia="zh-CN" w:bidi="ar-SA"/>
      </w:rPr>
    </w:lvl>
    <w:lvl w:ilvl="3" w:tplc="030680CA">
      <w:numFmt w:val="bullet"/>
      <w:lvlText w:val="•"/>
      <w:lvlJc w:val="left"/>
      <w:pPr>
        <w:ind w:left="3577" w:hanging="283"/>
      </w:pPr>
      <w:rPr>
        <w:rFonts w:hint="default"/>
        <w:lang w:val="en-US" w:eastAsia="zh-CN" w:bidi="ar-SA"/>
      </w:rPr>
    </w:lvl>
    <w:lvl w:ilvl="4" w:tplc="41C236B4">
      <w:numFmt w:val="bullet"/>
      <w:lvlText w:val="•"/>
      <w:lvlJc w:val="left"/>
      <w:pPr>
        <w:ind w:left="4443" w:hanging="283"/>
      </w:pPr>
      <w:rPr>
        <w:rFonts w:hint="default"/>
        <w:lang w:val="en-US" w:eastAsia="zh-CN" w:bidi="ar-SA"/>
      </w:rPr>
    </w:lvl>
    <w:lvl w:ilvl="5" w:tplc="E108A77E">
      <w:numFmt w:val="bullet"/>
      <w:lvlText w:val="•"/>
      <w:lvlJc w:val="left"/>
      <w:pPr>
        <w:ind w:left="5309" w:hanging="283"/>
      </w:pPr>
      <w:rPr>
        <w:rFonts w:hint="default"/>
        <w:lang w:val="en-US" w:eastAsia="zh-CN" w:bidi="ar-SA"/>
      </w:rPr>
    </w:lvl>
    <w:lvl w:ilvl="6" w:tplc="04E8934E">
      <w:numFmt w:val="bullet"/>
      <w:lvlText w:val="•"/>
      <w:lvlJc w:val="left"/>
      <w:pPr>
        <w:ind w:left="6175" w:hanging="283"/>
      </w:pPr>
      <w:rPr>
        <w:rFonts w:hint="default"/>
        <w:lang w:val="en-US" w:eastAsia="zh-CN" w:bidi="ar-SA"/>
      </w:rPr>
    </w:lvl>
    <w:lvl w:ilvl="7" w:tplc="A72EF8D6">
      <w:numFmt w:val="bullet"/>
      <w:lvlText w:val="•"/>
      <w:lvlJc w:val="left"/>
      <w:pPr>
        <w:ind w:left="7041" w:hanging="283"/>
      </w:pPr>
      <w:rPr>
        <w:rFonts w:hint="default"/>
        <w:lang w:val="en-US" w:eastAsia="zh-CN" w:bidi="ar-SA"/>
      </w:rPr>
    </w:lvl>
    <w:lvl w:ilvl="8" w:tplc="C350758C">
      <w:numFmt w:val="bullet"/>
      <w:lvlText w:val="•"/>
      <w:lvlJc w:val="left"/>
      <w:pPr>
        <w:ind w:left="7907" w:hanging="283"/>
      </w:pPr>
      <w:rPr>
        <w:rFonts w:hint="default"/>
        <w:lang w:val="en-US" w:eastAsia="zh-CN" w:bidi="ar-SA"/>
      </w:rPr>
    </w:lvl>
  </w:abstractNum>
  <w:abstractNum w:abstractNumId="12" w15:restartNumberingAfterBreak="0">
    <w:nsid w:val="15D00238"/>
    <w:multiLevelType w:val="hybridMultilevel"/>
    <w:tmpl w:val="8CFC0716"/>
    <w:lvl w:ilvl="0" w:tplc="45BEE306">
      <w:start w:val="224"/>
      <w:numFmt w:val="decimal"/>
      <w:lvlText w:val="%1."/>
      <w:lvlJc w:val="left"/>
      <w:pPr>
        <w:ind w:left="141" w:hanging="668"/>
      </w:pPr>
      <w:rPr>
        <w:rFonts w:ascii="宋体" w:eastAsia="宋体" w:hAnsi="宋体" w:cs="宋体" w:hint="default"/>
        <w:b w:val="0"/>
        <w:bCs w:val="0"/>
        <w:i w:val="0"/>
        <w:iCs w:val="0"/>
        <w:spacing w:val="-2"/>
        <w:w w:val="97"/>
        <w:sz w:val="28"/>
        <w:szCs w:val="28"/>
        <w:lang w:val="en-US" w:eastAsia="zh-CN" w:bidi="ar-SA"/>
      </w:rPr>
    </w:lvl>
    <w:lvl w:ilvl="1" w:tplc="072CA4A0">
      <w:start w:val="1"/>
      <w:numFmt w:val="upperLetter"/>
      <w:lvlText w:val="%2."/>
      <w:lvlJc w:val="left"/>
      <w:pPr>
        <w:ind w:left="141" w:hanging="387"/>
      </w:pPr>
      <w:rPr>
        <w:rFonts w:ascii="宋体" w:eastAsia="宋体" w:hAnsi="宋体" w:cs="宋体" w:hint="default"/>
        <w:b w:val="0"/>
        <w:bCs w:val="0"/>
        <w:i w:val="0"/>
        <w:iCs w:val="0"/>
        <w:spacing w:val="0"/>
        <w:w w:val="100"/>
        <w:sz w:val="28"/>
        <w:szCs w:val="28"/>
        <w:lang w:val="en-US" w:eastAsia="zh-CN" w:bidi="ar-SA"/>
      </w:rPr>
    </w:lvl>
    <w:lvl w:ilvl="2" w:tplc="1A80FEBE">
      <w:numFmt w:val="bullet"/>
      <w:lvlText w:val="•"/>
      <w:lvlJc w:val="left"/>
      <w:pPr>
        <w:ind w:left="1120" w:hanging="387"/>
      </w:pPr>
      <w:rPr>
        <w:rFonts w:hint="default"/>
        <w:lang w:val="en-US" w:eastAsia="zh-CN" w:bidi="ar-SA"/>
      </w:rPr>
    </w:lvl>
    <w:lvl w:ilvl="3" w:tplc="7520C196">
      <w:numFmt w:val="bullet"/>
      <w:lvlText w:val="•"/>
      <w:lvlJc w:val="left"/>
      <w:pPr>
        <w:ind w:left="2184" w:hanging="387"/>
      </w:pPr>
      <w:rPr>
        <w:rFonts w:hint="default"/>
        <w:lang w:val="en-US" w:eastAsia="zh-CN" w:bidi="ar-SA"/>
      </w:rPr>
    </w:lvl>
    <w:lvl w:ilvl="4" w:tplc="366C481A">
      <w:numFmt w:val="bullet"/>
      <w:lvlText w:val="•"/>
      <w:lvlJc w:val="left"/>
      <w:pPr>
        <w:ind w:left="3249" w:hanging="387"/>
      </w:pPr>
      <w:rPr>
        <w:rFonts w:hint="default"/>
        <w:lang w:val="en-US" w:eastAsia="zh-CN" w:bidi="ar-SA"/>
      </w:rPr>
    </w:lvl>
    <w:lvl w:ilvl="5" w:tplc="5978B93C">
      <w:numFmt w:val="bullet"/>
      <w:lvlText w:val="•"/>
      <w:lvlJc w:val="left"/>
      <w:pPr>
        <w:ind w:left="4314" w:hanging="387"/>
      </w:pPr>
      <w:rPr>
        <w:rFonts w:hint="default"/>
        <w:lang w:val="en-US" w:eastAsia="zh-CN" w:bidi="ar-SA"/>
      </w:rPr>
    </w:lvl>
    <w:lvl w:ilvl="6" w:tplc="EBEC7560">
      <w:numFmt w:val="bullet"/>
      <w:lvlText w:val="•"/>
      <w:lvlJc w:val="left"/>
      <w:pPr>
        <w:ind w:left="5379" w:hanging="387"/>
      </w:pPr>
      <w:rPr>
        <w:rFonts w:hint="default"/>
        <w:lang w:val="en-US" w:eastAsia="zh-CN" w:bidi="ar-SA"/>
      </w:rPr>
    </w:lvl>
    <w:lvl w:ilvl="7" w:tplc="70F4D6B0">
      <w:numFmt w:val="bullet"/>
      <w:lvlText w:val="•"/>
      <w:lvlJc w:val="left"/>
      <w:pPr>
        <w:ind w:left="6444" w:hanging="387"/>
      </w:pPr>
      <w:rPr>
        <w:rFonts w:hint="default"/>
        <w:lang w:val="en-US" w:eastAsia="zh-CN" w:bidi="ar-SA"/>
      </w:rPr>
    </w:lvl>
    <w:lvl w:ilvl="8" w:tplc="D6587912">
      <w:numFmt w:val="bullet"/>
      <w:lvlText w:val="•"/>
      <w:lvlJc w:val="left"/>
      <w:pPr>
        <w:ind w:left="7509" w:hanging="387"/>
      </w:pPr>
      <w:rPr>
        <w:rFonts w:hint="default"/>
        <w:lang w:val="en-US" w:eastAsia="zh-CN" w:bidi="ar-SA"/>
      </w:rPr>
    </w:lvl>
  </w:abstractNum>
  <w:abstractNum w:abstractNumId="13" w15:restartNumberingAfterBreak="0">
    <w:nsid w:val="18731F2E"/>
    <w:multiLevelType w:val="hybridMultilevel"/>
    <w:tmpl w:val="B4F4A9A8"/>
    <w:lvl w:ilvl="0" w:tplc="3A740056">
      <w:start w:val="1"/>
      <w:numFmt w:val="decimal"/>
      <w:lvlText w:val="%1."/>
      <w:lvlJc w:val="left"/>
      <w:pPr>
        <w:ind w:left="709" w:hanging="283"/>
      </w:pPr>
      <w:rPr>
        <w:rFonts w:ascii="宋体" w:eastAsia="宋体" w:hAnsi="宋体" w:cs="宋体" w:hint="default"/>
        <w:b w:val="0"/>
        <w:bCs w:val="0"/>
        <w:i w:val="0"/>
        <w:iCs w:val="0"/>
        <w:spacing w:val="-2"/>
        <w:w w:val="100"/>
        <w:sz w:val="26"/>
        <w:szCs w:val="26"/>
        <w:lang w:val="en-US" w:eastAsia="zh-CN" w:bidi="ar-SA"/>
      </w:rPr>
    </w:lvl>
    <w:lvl w:ilvl="1" w:tplc="27AAFD2A">
      <w:start w:val="1"/>
      <w:numFmt w:val="upperLetter"/>
      <w:lvlText w:val="%2."/>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2" w:tplc="F7A4D2F2">
      <w:numFmt w:val="bullet"/>
      <w:lvlText w:val="•"/>
      <w:lvlJc w:val="left"/>
      <w:pPr>
        <w:ind w:left="700" w:hanging="283"/>
      </w:pPr>
      <w:rPr>
        <w:rFonts w:hint="default"/>
        <w:lang w:val="en-US" w:eastAsia="zh-CN" w:bidi="ar-SA"/>
      </w:rPr>
    </w:lvl>
    <w:lvl w:ilvl="3" w:tplc="490E022A">
      <w:numFmt w:val="bullet"/>
      <w:lvlText w:val="•"/>
      <w:lvlJc w:val="left"/>
      <w:pPr>
        <w:ind w:left="980" w:hanging="283"/>
      </w:pPr>
      <w:rPr>
        <w:rFonts w:hint="default"/>
        <w:lang w:val="en-US" w:eastAsia="zh-CN" w:bidi="ar-SA"/>
      </w:rPr>
    </w:lvl>
    <w:lvl w:ilvl="4" w:tplc="435CA904">
      <w:numFmt w:val="bullet"/>
      <w:lvlText w:val="•"/>
      <w:lvlJc w:val="left"/>
      <w:pPr>
        <w:ind w:left="2217" w:hanging="283"/>
      </w:pPr>
      <w:rPr>
        <w:rFonts w:hint="default"/>
        <w:lang w:val="en-US" w:eastAsia="zh-CN" w:bidi="ar-SA"/>
      </w:rPr>
    </w:lvl>
    <w:lvl w:ilvl="5" w:tplc="AE5ECF92">
      <w:numFmt w:val="bullet"/>
      <w:lvlText w:val="•"/>
      <w:lvlJc w:val="left"/>
      <w:pPr>
        <w:ind w:left="3454" w:hanging="283"/>
      </w:pPr>
      <w:rPr>
        <w:rFonts w:hint="default"/>
        <w:lang w:val="en-US" w:eastAsia="zh-CN" w:bidi="ar-SA"/>
      </w:rPr>
    </w:lvl>
    <w:lvl w:ilvl="6" w:tplc="BAB07714">
      <w:numFmt w:val="bullet"/>
      <w:lvlText w:val="•"/>
      <w:lvlJc w:val="left"/>
      <w:pPr>
        <w:ind w:left="4691" w:hanging="283"/>
      </w:pPr>
      <w:rPr>
        <w:rFonts w:hint="default"/>
        <w:lang w:val="en-US" w:eastAsia="zh-CN" w:bidi="ar-SA"/>
      </w:rPr>
    </w:lvl>
    <w:lvl w:ilvl="7" w:tplc="DB7A683A">
      <w:numFmt w:val="bullet"/>
      <w:lvlText w:val="•"/>
      <w:lvlJc w:val="left"/>
      <w:pPr>
        <w:ind w:left="5928" w:hanging="283"/>
      </w:pPr>
      <w:rPr>
        <w:rFonts w:hint="default"/>
        <w:lang w:val="en-US" w:eastAsia="zh-CN" w:bidi="ar-SA"/>
      </w:rPr>
    </w:lvl>
    <w:lvl w:ilvl="8" w:tplc="0942A95C">
      <w:numFmt w:val="bullet"/>
      <w:lvlText w:val="•"/>
      <w:lvlJc w:val="left"/>
      <w:pPr>
        <w:ind w:left="7165" w:hanging="283"/>
      </w:pPr>
      <w:rPr>
        <w:rFonts w:hint="default"/>
        <w:lang w:val="en-US" w:eastAsia="zh-CN" w:bidi="ar-SA"/>
      </w:rPr>
    </w:lvl>
  </w:abstractNum>
  <w:abstractNum w:abstractNumId="14" w15:restartNumberingAfterBreak="0">
    <w:nsid w:val="190A5601"/>
    <w:multiLevelType w:val="hybridMultilevel"/>
    <w:tmpl w:val="54F46A4C"/>
    <w:lvl w:ilvl="0" w:tplc="612EB816">
      <w:start w:val="3"/>
      <w:numFmt w:val="upperLetter"/>
      <w:lvlText w:val="%1."/>
      <w:lvlJc w:val="left"/>
      <w:pPr>
        <w:ind w:left="986" w:hanging="286"/>
      </w:pPr>
      <w:rPr>
        <w:rFonts w:ascii="宋体" w:eastAsia="宋体" w:hAnsi="宋体" w:cs="宋体" w:hint="default"/>
        <w:b w:val="0"/>
        <w:bCs w:val="0"/>
        <w:i w:val="0"/>
        <w:iCs w:val="0"/>
        <w:spacing w:val="-2"/>
        <w:w w:val="100"/>
        <w:sz w:val="26"/>
        <w:szCs w:val="26"/>
        <w:lang w:val="en-US" w:eastAsia="zh-CN" w:bidi="ar-SA"/>
      </w:rPr>
    </w:lvl>
    <w:lvl w:ilvl="1" w:tplc="A87AB8FE">
      <w:numFmt w:val="bullet"/>
      <w:lvlText w:val="•"/>
      <w:lvlJc w:val="left"/>
      <w:pPr>
        <w:ind w:left="1845" w:hanging="286"/>
      </w:pPr>
      <w:rPr>
        <w:rFonts w:hint="default"/>
        <w:lang w:val="en-US" w:eastAsia="zh-CN" w:bidi="ar-SA"/>
      </w:rPr>
    </w:lvl>
    <w:lvl w:ilvl="2" w:tplc="8CC8452C">
      <w:numFmt w:val="bullet"/>
      <w:lvlText w:val="•"/>
      <w:lvlJc w:val="left"/>
      <w:pPr>
        <w:ind w:left="2711" w:hanging="286"/>
      </w:pPr>
      <w:rPr>
        <w:rFonts w:hint="default"/>
        <w:lang w:val="en-US" w:eastAsia="zh-CN" w:bidi="ar-SA"/>
      </w:rPr>
    </w:lvl>
    <w:lvl w:ilvl="3" w:tplc="37EA964E">
      <w:numFmt w:val="bullet"/>
      <w:lvlText w:val="•"/>
      <w:lvlJc w:val="left"/>
      <w:pPr>
        <w:ind w:left="3577" w:hanging="286"/>
      </w:pPr>
      <w:rPr>
        <w:rFonts w:hint="default"/>
        <w:lang w:val="en-US" w:eastAsia="zh-CN" w:bidi="ar-SA"/>
      </w:rPr>
    </w:lvl>
    <w:lvl w:ilvl="4" w:tplc="D994A646">
      <w:numFmt w:val="bullet"/>
      <w:lvlText w:val="•"/>
      <w:lvlJc w:val="left"/>
      <w:pPr>
        <w:ind w:left="4443" w:hanging="286"/>
      </w:pPr>
      <w:rPr>
        <w:rFonts w:hint="default"/>
        <w:lang w:val="en-US" w:eastAsia="zh-CN" w:bidi="ar-SA"/>
      </w:rPr>
    </w:lvl>
    <w:lvl w:ilvl="5" w:tplc="3774D182">
      <w:numFmt w:val="bullet"/>
      <w:lvlText w:val="•"/>
      <w:lvlJc w:val="left"/>
      <w:pPr>
        <w:ind w:left="5309" w:hanging="286"/>
      </w:pPr>
      <w:rPr>
        <w:rFonts w:hint="default"/>
        <w:lang w:val="en-US" w:eastAsia="zh-CN" w:bidi="ar-SA"/>
      </w:rPr>
    </w:lvl>
    <w:lvl w:ilvl="6" w:tplc="F5F6A124">
      <w:numFmt w:val="bullet"/>
      <w:lvlText w:val="•"/>
      <w:lvlJc w:val="left"/>
      <w:pPr>
        <w:ind w:left="6175" w:hanging="286"/>
      </w:pPr>
      <w:rPr>
        <w:rFonts w:hint="default"/>
        <w:lang w:val="en-US" w:eastAsia="zh-CN" w:bidi="ar-SA"/>
      </w:rPr>
    </w:lvl>
    <w:lvl w:ilvl="7" w:tplc="88187FA2">
      <w:numFmt w:val="bullet"/>
      <w:lvlText w:val="•"/>
      <w:lvlJc w:val="left"/>
      <w:pPr>
        <w:ind w:left="7041" w:hanging="286"/>
      </w:pPr>
      <w:rPr>
        <w:rFonts w:hint="default"/>
        <w:lang w:val="en-US" w:eastAsia="zh-CN" w:bidi="ar-SA"/>
      </w:rPr>
    </w:lvl>
    <w:lvl w:ilvl="8" w:tplc="F3B86292">
      <w:numFmt w:val="bullet"/>
      <w:lvlText w:val="•"/>
      <w:lvlJc w:val="left"/>
      <w:pPr>
        <w:ind w:left="7907" w:hanging="286"/>
      </w:pPr>
      <w:rPr>
        <w:rFonts w:hint="default"/>
        <w:lang w:val="en-US" w:eastAsia="zh-CN" w:bidi="ar-SA"/>
      </w:rPr>
    </w:lvl>
  </w:abstractNum>
  <w:abstractNum w:abstractNumId="15" w15:restartNumberingAfterBreak="0">
    <w:nsid w:val="1A1D0FEE"/>
    <w:multiLevelType w:val="hybridMultilevel"/>
    <w:tmpl w:val="A4D29B40"/>
    <w:lvl w:ilvl="0" w:tplc="86FAA722">
      <w:start w:val="176"/>
      <w:numFmt w:val="decimal"/>
      <w:lvlText w:val="%1."/>
      <w:lvlJc w:val="left"/>
      <w:pPr>
        <w:ind w:left="141" w:hanging="562"/>
      </w:pPr>
      <w:rPr>
        <w:rFonts w:ascii="宋体" w:eastAsia="宋体" w:hAnsi="宋体" w:cs="宋体" w:hint="default"/>
        <w:b w:val="0"/>
        <w:bCs w:val="0"/>
        <w:i w:val="0"/>
        <w:iCs w:val="0"/>
        <w:spacing w:val="-2"/>
        <w:w w:val="100"/>
        <w:sz w:val="26"/>
        <w:szCs w:val="26"/>
        <w:lang w:val="en-US" w:eastAsia="zh-CN" w:bidi="ar-SA"/>
      </w:rPr>
    </w:lvl>
    <w:lvl w:ilvl="1" w:tplc="640813C6">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DCD09B70">
      <w:numFmt w:val="bullet"/>
      <w:lvlText w:val="•"/>
      <w:lvlJc w:val="left"/>
      <w:pPr>
        <w:ind w:left="980" w:hanging="283"/>
      </w:pPr>
      <w:rPr>
        <w:rFonts w:hint="default"/>
        <w:lang w:val="en-US" w:eastAsia="zh-CN" w:bidi="ar-SA"/>
      </w:rPr>
    </w:lvl>
    <w:lvl w:ilvl="3" w:tplc="9BE4023A">
      <w:numFmt w:val="bullet"/>
      <w:lvlText w:val="•"/>
      <w:lvlJc w:val="left"/>
      <w:pPr>
        <w:ind w:left="2062" w:hanging="283"/>
      </w:pPr>
      <w:rPr>
        <w:rFonts w:hint="default"/>
        <w:lang w:val="en-US" w:eastAsia="zh-CN" w:bidi="ar-SA"/>
      </w:rPr>
    </w:lvl>
    <w:lvl w:ilvl="4" w:tplc="ECD448F8">
      <w:numFmt w:val="bullet"/>
      <w:lvlText w:val="•"/>
      <w:lvlJc w:val="left"/>
      <w:pPr>
        <w:ind w:left="3144" w:hanging="283"/>
      </w:pPr>
      <w:rPr>
        <w:rFonts w:hint="default"/>
        <w:lang w:val="en-US" w:eastAsia="zh-CN" w:bidi="ar-SA"/>
      </w:rPr>
    </w:lvl>
    <w:lvl w:ilvl="5" w:tplc="B1DCED40">
      <w:numFmt w:val="bullet"/>
      <w:lvlText w:val="•"/>
      <w:lvlJc w:val="left"/>
      <w:pPr>
        <w:ind w:left="4227" w:hanging="283"/>
      </w:pPr>
      <w:rPr>
        <w:rFonts w:hint="default"/>
        <w:lang w:val="en-US" w:eastAsia="zh-CN" w:bidi="ar-SA"/>
      </w:rPr>
    </w:lvl>
    <w:lvl w:ilvl="6" w:tplc="5E0A29D2">
      <w:numFmt w:val="bullet"/>
      <w:lvlText w:val="•"/>
      <w:lvlJc w:val="left"/>
      <w:pPr>
        <w:ind w:left="5309" w:hanging="283"/>
      </w:pPr>
      <w:rPr>
        <w:rFonts w:hint="default"/>
        <w:lang w:val="en-US" w:eastAsia="zh-CN" w:bidi="ar-SA"/>
      </w:rPr>
    </w:lvl>
    <w:lvl w:ilvl="7" w:tplc="C20C01F4">
      <w:numFmt w:val="bullet"/>
      <w:lvlText w:val="•"/>
      <w:lvlJc w:val="left"/>
      <w:pPr>
        <w:ind w:left="6392" w:hanging="283"/>
      </w:pPr>
      <w:rPr>
        <w:rFonts w:hint="default"/>
        <w:lang w:val="en-US" w:eastAsia="zh-CN" w:bidi="ar-SA"/>
      </w:rPr>
    </w:lvl>
    <w:lvl w:ilvl="8" w:tplc="2AB6EE16">
      <w:numFmt w:val="bullet"/>
      <w:lvlText w:val="•"/>
      <w:lvlJc w:val="left"/>
      <w:pPr>
        <w:ind w:left="7474" w:hanging="283"/>
      </w:pPr>
      <w:rPr>
        <w:rFonts w:hint="default"/>
        <w:lang w:val="en-US" w:eastAsia="zh-CN" w:bidi="ar-SA"/>
      </w:rPr>
    </w:lvl>
  </w:abstractNum>
  <w:abstractNum w:abstractNumId="16" w15:restartNumberingAfterBreak="0">
    <w:nsid w:val="20D412E8"/>
    <w:multiLevelType w:val="hybridMultilevel"/>
    <w:tmpl w:val="26AC171E"/>
    <w:lvl w:ilvl="0" w:tplc="40FC92B2">
      <w:start w:val="378"/>
      <w:numFmt w:val="decimal"/>
      <w:lvlText w:val="%1."/>
      <w:lvlJc w:val="left"/>
      <w:pPr>
        <w:ind w:left="808" w:hanging="668"/>
      </w:pPr>
      <w:rPr>
        <w:rFonts w:ascii="宋体" w:eastAsia="宋体" w:hAnsi="宋体" w:cs="宋体" w:hint="default"/>
        <w:b w:val="0"/>
        <w:bCs w:val="0"/>
        <w:i w:val="0"/>
        <w:iCs w:val="0"/>
        <w:spacing w:val="-2"/>
        <w:w w:val="100"/>
        <w:sz w:val="28"/>
        <w:szCs w:val="28"/>
        <w:lang w:val="en-US" w:eastAsia="zh-CN" w:bidi="ar-SA"/>
      </w:rPr>
    </w:lvl>
    <w:lvl w:ilvl="1" w:tplc="25D83A0E">
      <w:start w:val="1"/>
      <w:numFmt w:val="upperLetter"/>
      <w:lvlText w:val="%2."/>
      <w:lvlJc w:val="left"/>
      <w:pPr>
        <w:ind w:left="1087" w:hanging="387"/>
      </w:pPr>
      <w:rPr>
        <w:rFonts w:ascii="宋体" w:eastAsia="宋体" w:hAnsi="宋体" w:cs="宋体" w:hint="default"/>
        <w:b w:val="0"/>
        <w:bCs w:val="0"/>
        <w:i w:val="0"/>
        <w:iCs w:val="0"/>
        <w:spacing w:val="0"/>
        <w:w w:val="91"/>
        <w:sz w:val="28"/>
        <w:szCs w:val="28"/>
        <w:lang w:val="en-US" w:eastAsia="zh-CN" w:bidi="ar-SA"/>
      </w:rPr>
    </w:lvl>
    <w:lvl w:ilvl="2" w:tplc="BC1E6716">
      <w:numFmt w:val="bullet"/>
      <w:lvlText w:val="•"/>
      <w:lvlJc w:val="left"/>
      <w:pPr>
        <w:ind w:left="1080" w:hanging="387"/>
      </w:pPr>
      <w:rPr>
        <w:rFonts w:hint="default"/>
        <w:lang w:val="en-US" w:eastAsia="zh-CN" w:bidi="ar-SA"/>
      </w:rPr>
    </w:lvl>
    <w:lvl w:ilvl="3" w:tplc="4016084C">
      <w:numFmt w:val="bullet"/>
      <w:lvlText w:val="•"/>
      <w:lvlJc w:val="left"/>
      <w:pPr>
        <w:ind w:left="2149" w:hanging="387"/>
      </w:pPr>
      <w:rPr>
        <w:rFonts w:hint="default"/>
        <w:lang w:val="en-US" w:eastAsia="zh-CN" w:bidi="ar-SA"/>
      </w:rPr>
    </w:lvl>
    <w:lvl w:ilvl="4" w:tplc="8E0268C8">
      <w:numFmt w:val="bullet"/>
      <w:lvlText w:val="•"/>
      <w:lvlJc w:val="left"/>
      <w:pPr>
        <w:ind w:left="3219" w:hanging="387"/>
      </w:pPr>
      <w:rPr>
        <w:rFonts w:hint="default"/>
        <w:lang w:val="en-US" w:eastAsia="zh-CN" w:bidi="ar-SA"/>
      </w:rPr>
    </w:lvl>
    <w:lvl w:ilvl="5" w:tplc="548CFB4C">
      <w:numFmt w:val="bullet"/>
      <w:lvlText w:val="•"/>
      <w:lvlJc w:val="left"/>
      <w:pPr>
        <w:ind w:left="4289" w:hanging="387"/>
      </w:pPr>
      <w:rPr>
        <w:rFonts w:hint="default"/>
        <w:lang w:val="en-US" w:eastAsia="zh-CN" w:bidi="ar-SA"/>
      </w:rPr>
    </w:lvl>
    <w:lvl w:ilvl="6" w:tplc="2EE0D7E6">
      <w:numFmt w:val="bullet"/>
      <w:lvlText w:val="•"/>
      <w:lvlJc w:val="left"/>
      <w:pPr>
        <w:ind w:left="5359" w:hanging="387"/>
      </w:pPr>
      <w:rPr>
        <w:rFonts w:hint="default"/>
        <w:lang w:val="en-US" w:eastAsia="zh-CN" w:bidi="ar-SA"/>
      </w:rPr>
    </w:lvl>
    <w:lvl w:ilvl="7" w:tplc="31423AB2">
      <w:numFmt w:val="bullet"/>
      <w:lvlText w:val="•"/>
      <w:lvlJc w:val="left"/>
      <w:pPr>
        <w:ind w:left="6429" w:hanging="387"/>
      </w:pPr>
      <w:rPr>
        <w:rFonts w:hint="default"/>
        <w:lang w:val="en-US" w:eastAsia="zh-CN" w:bidi="ar-SA"/>
      </w:rPr>
    </w:lvl>
    <w:lvl w:ilvl="8" w:tplc="1B98EBE2">
      <w:numFmt w:val="bullet"/>
      <w:lvlText w:val="•"/>
      <w:lvlJc w:val="left"/>
      <w:pPr>
        <w:ind w:left="7499" w:hanging="387"/>
      </w:pPr>
      <w:rPr>
        <w:rFonts w:hint="default"/>
        <w:lang w:val="en-US" w:eastAsia="zh-CN" w:bidi="ar-SA"/>
      </w:rPr>
    </w:lvl>
  </w:abstractNum>
  <w:abstractNum w:abstractNumId="17" w15:restartNumberingAfterBreak="0">
    <w:nsid w:val="212C4DB9"/>
    <w:multiLevelType w:val="hybridMultilevel"/>
    <w:tmpl w:val="F6A0EC4C"/>
    <w:lvl w:ilvl="0" w:tplc="E674A4A0">
      <w:start w:val="1"/>
      <w:numFmt w:val="upperLetter"/>
      <w:lvlText w:val="%1."/>
      <w:lvlJc w:val="left"/>
      <w:pPr>
        <w:ind w:left="141" w:hanging="283"/>
      </w:pPr>
      <w:rPr>
        <w:rFonts w:ascii="宋体" w:eastAsia="宋体" w:hAnsi="宋体" w:cs="宋体" w:hint="default"/>
        <w:b w:val="0"/>
        <w:bCs w:val="0"/>
        <w:i w:val="0"/>
        <w:iCs w:val="0"/>
        <w:spacing w:val="-2"/>
        <w:w w:val="100"/>
        <w:sz w:val="26"/>
        <w:szCs w:val="26"/>
        <w:lang w:val="en-US" w:eastAsia="zh-CN" w:bidi="ar-SA"/>
      </w:rPr>
    </w:lvl>
    <w:lvl w:ilvl="1" w:tplc="FE20D848">
      <w:numFmt w:val="bullet"/>
      <w:lvlText w:val="•"/>
      <w:lvlJc w:val="left"/>
      <w:pPr>
        <w:ind w:left="1089" w:hanging="283"/>
      </w:pPr>
      <w:rPr>
        <w:rFonts w:hint="default"/>
        <w:lang w:val="en-US" w:eastAsia="zh-CN" w:bidi="ar-SA"/>
      </w:rPr>
    </w:lvl>
    <w:lvl w:ilvl="2" w:tplc="EC12F48E">
      <w:numFmt w:val="bullet"/>
      <w:lvlText w:val="•"/>
      <w:lvlJc w:val="left"/>
      <w:pPr>
        <w:ind w:left="2039" w:hanging="283"/>
      </w:pPr>
      <w:rPr>
        <w:rFonts w:hint="default"/>
        <w:lang w:val="en-US" w:eastAsia="zh-CN" w:bidi="ar-SA"/>
      </w:rPr>
    </w:lvl>
    <w:lvl w:ilvl="3" w:tplc="A1189BAC">
      <w:numFmt w:val="bullet"/>
      <w:lvlText w:val="•"/>
      <w:lvlJc w:val="left"/>
      <w:pPr>
        <w:ind w:left="2989" w:hanging="283"/>
      </w:pPr>
      <w:rPr>
        <w:rFonts w:hint="default"/>
        <w:lang w:val="en-US" w:eastAsia="zh-CN" w:bidi="ar-SA"/>
      </w:rPr>
    </w:lvl>
    <w:lvl w:ilvl="4" w:tplc="AE2C76EC">
      <w:numFmt w:val="bullet"/>
      <w:lvlText w:val="•"/>
      <w:lvlJc w:val="left"/>
      <w:pPr>
        <w:ind w:left="3939" w:hanging="283"/>
      </w:pPr>
      <w:rPr>
        <w:rFonts w:hint="default"/>
        <w:lang w:val="en-US" w:eastAsia="zh-CN" w:bidi="ar-SA"/>
      </w:rPr>
    </w:lvl>
    <w:lvl w:ilvl="5" w:tplc="B0B6BC40">
      <w:numFmt w:val="bullet"/>
      <w:lvlText w:val="•"/>
      <w:lvlJc w:val="left"/>
      <w:pPr>
        <w:ind w:left="4889" w:hanging="283"/>
      </w:pPr>
      <w:rPr>
        <w:rFonts w:hint="default"/>
        <w:lang w:val="en-US" w:eastAsia="zh-CN" w:bidi="ar-SA"/>
      </w:rPr>
    </w:lvl>
    <w:lvl w:ilvl="6" w:tplc="5CA482A0">
      <w:numFmt w:val="bullet"/>
      <w:lvlText w:val="•"/>
      <w:lvlJc w:val="left"/>
      <w:pPr>
        <w:ind w:left="5839" w:hanging="283"/>
      </w:pPr>
      <w:rPr>
        <w:rFonts w:hint="default"/>
        <w:lang w:val="en-US" w:eastAsia="zh-CN" w:bidi="ar-SA"/>
      </w:rPr>
    </w:lvl>
    <w:lvl w:ilvl="7" w:tplc="DE0049D8">
      <w:numFmt w:val="bullet"/>
      <w:lvlText w:val="•"/>
      <w:lvlJc w:val="left"/>
      <w:pPr>
        <w:ind w:left="6789" w:hanging="283"/>
      </w:pPr>
      <w:rPr>
        <w:rFonts w:hint="default"/>
        <w:lang w:val="en-US" w:eastAsia="zh-CN" w:bidi="ar-SA"/>
      </w:rPr>
    </w:lvl>
    <w:lvl w:ilvl="8" w:tplc="65DC45E0">
      <w:numFmt w:val="bullet"/>
      <w:lvlText w:val="•"/>
      <w:lvlJc w:val="left"/>
      <w:pPr>
        <w:ind w:left="7739" w:hanging="283"/>
      </w:pPr>
      <w:rPr>
        <w:rFonts w:hint="default"/>
        <w:lang w:val="en-US" w:eastAsia="zh-CN" w:bidi="ar-SA"/>
      </w:rPr>
    </w:lvl>
  </w:abstractNum>
  <w:abstractNum w:abstractNumId="18" w15:restartNumberingAfterBreak="0">
    <w:nsid w:val="25ED1F2E"/>
    <w:multiLevelType w:val="hybridMultilevel"/>
    <w:tmpl w:val="A2120CB8"/>
    <w:lvl w:ilvl="0" w:tplc="6AB873A6">
      <w:start w:val="3"/>
      <w:numFmt w:val="upperLetter"/>
      <w:lvlText w:val="%1."/>
      <w:lvlJc w:val="left"/>
      <w:pPr>
        <w:ind w:left="141" w:hanging="423"/>
      </w:pPr>
      <w:rPr>
        <w:rFonts w:ascii="宋体" w:eastAsia="宋体" w:hAnsi="宋体" w:cs="宋体" w:hint="default"/>
        <w:b w:val="0"/>
        <w:bCs w:val="0"/>
        <w:i w:val="0"/>
        <w:iCs w:val="0"/>
        <w:spacing w:val="0"/>
        <w:w w:val="99"/>
        <w:sz w:val="28"/>
        <w:szCs w:val="28"/>
        <w:lang w:val="en-US" w:eastAsia="zh-CN" w:bidi="ar-SA"/>
      </w:rPr>
    </w:lvl>
    <w:lvl w:ilvl="1" w:tplc="43AA53B8">
      <w:numFmt w:val="bullet"/>
      <w:lvlText w:val="•"/>
      <w:lvlJc w:val="left"/>
      <w:pPr>
        <w:ind w:left="1089" w:hanging="423"/>
      </w:pPr>
      <w:rPr>
        <w:rFonts w:hint="default"/>
        <w:lang w:val="en-US" w:eastAsia="zh-CN" w:bidi="ar-SA"/>
      </w:rPr>
    </w:lvl>
    <w:lvl w:ilvl="2" w:tplc="1C88CE78">
      <w:numFmt w:val="bullet"/>
      <w:lvlText w:val="•"/>
      <w:lvlJc w:val="left"/>
      <w:pPr>
        <w:ind w:left="2039" w:hanging="423"/>
      </w:pPr>
      <w:rPr>
        <w:rFonts w:hint="default"/>
        <w:lang w:val="en-US" w:eastAsia="zh-CN" w:bidi="ar-SA"/>
      </w:rPr>
    </w:lvl>
    <w:lvl w:ilvl="3" w:tplc="5CEC394E">
      <w:numFmt w:val="bullet"/>
      <w:lvlText w:val="•"/>
      <w:lvlJc w:val="left"/>
      <w:pPr>
        <w:ind w:left="2989" w:hanging="423"/>
      </w:pPr>
      <w:rPr>
        <w:rFonts w:hint="default"/>
        <w:lang w:val="en-US" w:eastAsia="zh-CN" w:bidi="ar-SA"/>
      </w:rPr>
    </w:lvl>
    <w:lvl w:ilvl="4" w:tplc="F680370A">
      <w:numFmt w:val="bullet"/>
      <w:lvlText w:val="•"/>
      <w:lvlJc w:val="left"/>
      <w:pPr>
        <w:ind w:left="3939" w:hanging="423"/>
      </w:pPr>
      <w:rPr>
        <w:rFonts w:hint="default"/>
        <w:lang w:val="en-US" w:eastAsia="zh-CN" w:bidi="ar-SA"/>
      </w:rPr>
    </w:lvl>
    <w:lvl w:ilvl="5" w:tplc="C72432E8">
      <w:numFmt w:val="bullet"/>
      <w:lvlText w:val="•"/>
      <w:lvlJc w:val="left"/>
      <w:pPr>
        <w:ind w:left="4889" w:hanging="423"/>
      </w:pPr>
      <w:rPr>
        <w:rFonts w:hint="default"/>
        <w:lang w:val="en-US" w:eastAsia="zh-CN" w:bidi="ar-SA"/>
      </w:rPr>
    </w:lvl>
    <w:lvl w:ilvl="6" w:tplc="5C8E346C">
      <w:numFmt w:val="bullet"/>
      <w:lvlText w:val="•"/>
      <w:lvlJc w:val="left"/>
      <w:pPr>
        <w:ind w:left="5839" w:hanging="423"/>
      </w:pPr>
      <w:rPr>
        <w:rFonts w:hint="default"/>
        <w:lang w:val="en-US" w:eastAsia="zh-CN" w:bidi="ar-SA"/>
      </w:rPr>
    </w:lvl>
    <w:lvl w:ilvl="7" w:tplc="84D09166">
      <w:numFmt w:val="bullet"/>
      <w:lvlText w:val="•"/>
      <w:lvlJc w:val="left"/>
      <w:pPr>
        <w:ind w:left="6789" w:hanging="423"/>
      </w:pPr>
      <w:rPr>
        <w:rFonts w:hint="default"/>
        <w:lang w:val="en-US" w:eastAsia="zh-CN" w:bidi="ar-SA"/>
      </w:rPr>
    </w:lvl>
    <w:lvl w:ilvl="8" w:tplc="66FADDC8">
      <w:numFmt w:val="bullet"/>
      <w:lvlText w:val="•"/>
      <w:lvlJc w:val="left"/>
      <w:pPr>
        <w:ind w:left="7739" w:hanging="423"/>
      </w:pPr>
      <w:rPr>
        <w:rFonts w:hint="default"/>
        <w:lang w:val="en-US" w:eastAsia="zh-CN" w:bidi="ar-SA"/>
      </w:rPr>
    </w:lvl>
  </w:abstractNum>
  <w:abstractNum w:abstractNumId="19" w15:restartNumberingAfterBreak="0">
    <w:nsid w:val="28963A0C"/>
    <w:multiLevelType w:val="hybridMultilevel"/>
    <w:tmpl w:val="53CE730A"/>
    <w:lvl w:ilvl="0" w:tplc="BF4679F4">
      <w:start w:val="157"/>
      <w:numFmt w:val="decimal"/>
      <w:lvlText w:val="%1."/>
      <w:lvlJc w:val="left"/>
      <w:pPr>
        <w:ind w:left="700" w:hanging="562"/>
      </w:pPr>
      <w:rPr>
        <w:rFonts w:ascii="宋体" w:eastAsia="宋体" w:hAnsi="宋体" w:cs="宋体" w:hint="default"/>
        <w:b w:val="0"/>
        <w:bCs w:val="0"/>
        <w:i w:val="0"/>
        <w:iCs w:val="0"/>
        <w:spacing w:val="-2"/>
        <w:w w:val="100"/>
        <w:sz w:val="26"/>
        <w:szCs w:val="26"/>
        <w:lang w:val="en-US" w:eastAsia="zh-CN" w:bidi="ar-SA"/>
      </w:rPr>
    </w:lvl>
    <w:lvl w:ilvl="1" w:tplc="FAF65C52">
      <w:start w:val="1"/>
      <w:numFmt w:val="upperLetter"/>
      <w:lvlText w:val="%2."/>
      <w:lvlJc w:val="left"/>
      <w:pPr>
        <w:ind w:left="981" w:hanging="281"/>
      </w:pPr>
      <w:rPr>
        <w:rFonts w:ascii="宋体" w:eastAsia="宋体" w:hAnsi="宋体" w:cs="宋体" w:hint="default"/>
        <w:b w:val="0"/>
        <w:bCs w:val="0"/>
        <w:i w:val="0"/>
        <w:iCs w:val="0"/>
        <w:spacing w:val="-2"/>
        <w:w w:val="100"/>
        <w:sz w:val="26"/>
        <w:szCs w:val="26"/>
        <w:lang w:val="en-US" w:eastAsia="zh-CN" w:bidi="ar-SA"/>
      </w:rPr>
    </w:lvl>
    <w:lvl w:ilvl="2" w:tplc="2072376A">
      <w:numFmt w:val="bullet"/>
      <w:lvlText w:val="•"/>
      <w:lvlJc w:val="left"/>
      <w:pPr>
        <w:ind w:left="1942" w:hanging="281"/>
      </w:pPr>
      <w:rPr>
        <w:rFonts w:hint="default"/>
        <w:lang w:val="en-US" w:eastAsia="zh-CN" w:bidi="ar-SA"/>
      </w:rPr>
    </w:lvl>
    <w:lvl w:ilvl="3" w:tplc="6AACDD4E">
      <w:numFmt w:val="bullet"/>
      <w:lvlText w:val="•"/>
      <w:lvlJc w:val="left"/>
      <w:pPr>
        <w:ind w:left="2904" w:hanging="281"/>
      </w:pPr>
      <w:rPr>
        <w:rFonts w:hint="default"/>
        <w:lang w:val="en-US" w:eastAsia="zh-CN" w:bidi="ar-SA"/>
      </w:rPr>
    </w:lvl>
    <w:lvl w:ilvl="4" w:tplc="B4F0DF56">
      <w:numFmt w:val="bullet"/>
      <w:lvlText w:val="•"/>
      <w:lvlJc w:val="left"/>
      <w:pPr>
        <w:ind w:left="3866" w:hanging="281"/>
      </w:pPr>
      <w:rPr>
        <w:rFonts w:hint="default"/>
        <w:lang w:val="en-US" w:eastAsia="zh-CN" w:bidi="ar-SA"/>
      </w:rPr>
    </w:lvl>
    <w:lvl w:ilvl="5" w:tplc="9334C790">
      <w:numFmt w:val="bullet"/>
      <w:lvlText w:val="•"/>
      <w:lvlJc w:val="left"/>
      <w:pPr>
        <w:ind w:left="4828" w:hanging="281"/>
      </w:pPr>
      <w:rPr>
        <w:rFonts w:hint="default"/>
        <w:lang w:val="en-US" w:eastAsia="zh-CN" w:bidi="ar-SA"/>
      </w:rPr>
    </w:lvl>
    <w:lvl w:ilvl="6" w:tplc="5276DFF8">
      <w:numFmt w:val="bullet"/>
      <w:lvlText w:val="•"/>
      <w:lvlJc w:val="left"/>
      <w:pPr>
        <w:ind w:left="5790" w:hanging="281"/>
      </w:pPr>
      <w:rPr>
        <w:rFonts w:hint="default"/>
        <w:lang w:val="en-US" w:eastAsia="zh-CN" w:bidi="ar-SA"/>
      </w:rPr>
    </w:lvl>
    <w:lvl w:ilvl="7" w:tplc="E63AE622">
      <w:numFmt w:val="bullet"/>
      <w:lvlText w:val="•"/>
      <w:lvlJc w:val="left"/>
      <w:pPr>
        <w:ind w:left="6752" w:hanging="281"/>
      </w:pPr>
      <w:rPr>
        <w:rFonts w:hint="default"/>
        <w:lang w:val="en-US" w:eastAsia="zh-CN" w:bidi="ar-SA"/>
      </w:rPr>
    </w:lvl>
    <w:lvl w:ilvl="8" w:tplc="539CF88E">
      <w:numFmt w:val="bullet"/>
      <w:lvlText w:val="•"/>
      <w:lvlJc w:val="left"/>
      <w:pPr>
        <w:ind w:left="7715" w:hanging="281"/>
      </w:pPr>
      <w:rPr>
        <w:rFonts w:hint="default"/>
        <w:lang w:val="en-US" w:eastAsia="zh-CN" w:bidi="ar-SA"/>
      </w:rPr>
    </w:lvl>
  </w:abstractNum>
  <w:abstractNum w:abstractNumId="20" w15:restartNumberingAfterBreak="0">
    <w:nsid w:val="2BF17467"/>
    <w:multiLevelType w:val="hybridMultilevel"/>
    <w:tmpl w:val="C55613E4"/>
    <w:lvl w:ilvl="0" w:tplc="827E7FCE">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6952D4DE">
      <w:numFmt w:val="bullet"/>
      <w:lvlText w:val="•"/>
      <w:lvlJc w:val="left"/>
      <w:pPr>
        <w:ind w:left="1845" w:hanging="283"/>
      </w:pPr>
      <w:rPr>
        <w:rFonts w:hint="default"/>
        <w:lang w:val="en-US" w:eastAsia="zh-CN" w:bidi="ar-SA"/>
      </w:rPr>
    </w:lvl>
    <w:lvl w:ilvl="2" w:tplc="E98A18F2">
      <w:numFmt w:val="bullet"/>
      <w:lvlText w:val="•"/>
      <w:lvlJc w:val="left"/>
      <w:pPr>
        <w:ind w:left="2711" w:hanging="283"/>
      </w:pPr>
      <w:rPr>
        <w:rFonts w:hint="default"/>
        <w:lang w:val="en-US" w:eastAsia="zh-CN" w:bidi="ar-SA"/>
      </w:rPr>
    </w:lvl>
    <w:lvl w:ilvl="3" w:tplc="4EC8D3F0">
      <w:numFmt w:val="bullet"/>
      <w:lvlText w:val="•"/>
      <w:lvlJc w:val="left"/>
      <w:pPr>
        <w:ind w:left="3577" w:hanging="283"/>
      </w:pPr>
      <w:rPr>
        <w:rFonts w:hint="default"/>
        <w:lang w:val="en-US" w:eastAsia="zh-CN" w:bidi="ar-SA"/>
      </w:rPr>
    </w:lvl>
    <w:lvl w:ilvl="4" w:tplc="1E760CB2">
      <w:numFmt w:val="bullet"/>
      <w:lvlText w:val="•"/>
      <w:lvlJc w:val="left"/>
      <w:pPr>
        <w:ind w:left="4443" w:hanging="283"/>
      </w:pPr>
      <w:rPr>
        <w:rFonts w:hint="default"/>
        <w:lang w:val="en-US" w:eastAsia="zh-CN" w:bidi="ar-SA"/>
      </w:rPr>
    </w:lvl>
    <w:lvl w:ilvl="5" w:tplc="67CA0E1A">
      <w:numFmt w:val="bullet"/>
      <w:lvlText w:val="•"/>
      <w:lvlJc w:val="left"/>
      <w:pPr>
        <w:ind w:left="5309" w:hanging="283"/>
      </w:pPr>
      <w:rPr>
        <w:rFonts w:hint="default"/>
        <w:lang w:val="en-US" w:eastAsia="zh-CN" w:bidi="ar-SA"/>
      </w:rPr>
    </w:lvl>
    <w:lvl w:ilvl="6" w:tplc="46466E30">
      <w:numFmt w:val="bullet"/>
      <w:lvlText w:val="•"/>
      <w:lvlJc w:val="left"/>
      <w:pPr>
        <w:ind w:left="6175" w:hanging="283"/>
      </w:pPr>
      <w:rPr>
        <w:rFonts w:hint="default"/>
        <w:lang w:val="en-US" w:eastAsia="zh-CN" w:bidi="ar-SA"/>
      </w:rPr>
    </w:lvl>
    <w:lvl w:ilvl="7" w:tplc="C304F26C">
      <w:numFmt w:val="bullet"/>
      <w:lvlText w:val="•"/>
      <w:lvlJc w:val="left"/>
      <w:pPr>
        <w:ind w:left="7041" w:hanging="283"/>
      </w:pPr>
      <w:rPr>
        <w:rFonts w:hint="default"/>
        <w:lang w:val="en-US" w:eastAsia="zh-CN" w:bidi="ar-SA"/>
      </w:rPr>
    </w:lvl>
    <w:lvl w:ilvl="8" w:tplc="AB9E6408">
      <w:numFmt w:val="bullet"/>
      <w:lvlText w:val="•"/>
      <w:lvlJc w:val="left"/>
      <w:pPr>
        <w:ind w:left="7907" w:hanging="283"/>
      </w:pPr>
      <w:rPr>
        <w:rFonts w:hint="default"/>
        <w:lang w:val="en-US" w:eastAsia="zh-CN" w:bidi="ar-SA"/>
      </w:rPr>
    </w:lvl>
  </w:abstractNum>
  <w:abstractNum w:abstractNumId="21" w15:restartNumberingAfterBreak="0">
    <w:nsid w:val="2C690331"/>
    <w:multiLevelType w:val="hybridMultilevel"/>
    <w:tmpl w:val="373A2F98"/>
    <w:lvl w:ilvl="0" w:tplc="5504ED72">
      <w:start w:val="1"/>
      <w:numFmt w:val="upperLetter"/>
      <w:lvlText w:val="（%1）"/>
      <w:lvlJc w:val="left"/>
      <w:pPr>
        <w:ind w:left="845" w:hanging="705"/>
      </w:pPr>
      <w:rPr>
        <w:rFonts w:ascii="宋体" w:eastAsia="宋体" w:hAnsi="宋体" w:cs="宋体" w:hint="default"/>
        <w:b w:val="0"/>
        <w:bCs w:val="0"/>
        <w:i w:val="0"/>
        <w:iCs w:val="0"/>
        <w:spacing w:val="-3"/>
        <w:w w:val="100"/>
        <w:sz w:val="26"/>
        <w:szCs w:val="26"/>
        <w:lang w:val="en-US" w:eastAsia="zh-CN" w:bidi="ar-SA"/>
      </w:rPr>
    </w:lvl>
    <w:lvl w:ilvl="1" w:tplc="B64E76C6">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00F07708">
      <w:numFmt w:val="bullet"/>
      <w:lvlText w:val="•"/>
      <w:lvlJc w:val="left"/>
      <w:pPr>
        <w:ind w:left="1080" w:hanging="283"/>
      </w:pPr>
      <w:rPr>
        <w:rFonts w:hint="default"/>
        <w:lang w:val="en-US" w:eastAsia="zh-CN" w:bidi="ar-SA"/>
      </w:rPr>
    </w:lvl>
    <w:lvl w:ilvl="3" w:tplc="DE4C9688">
      <w:numFmt w:val="bullet"/>
      <w:lvlText w:val="•"/>
      <w:lvlJc w:val="left"/>
      <w:pPr>
        <w:ind w:left="2149" w:hanging="283"/>
      </w:pPr>
      <w:rPr>
        <w:rFonts w:hint="default"/>
        <w:lang w:val="en-US" w:eastAsia="zh-CN" w:bidi="ar-SA"/>
      </w:rPr>
    </w:lvl>
    <w:lvl w:ilvl="4" w:tplc="6FEAD13E">
      <w:numFmt w:val="bullet"/>
      <w:lvlText w:val="•"/>
      <w:lvlJc w:val="left"/>
      <w:pPr>
        <w:ind w:left="3219" w:hanging="283"/>
      </w:pPr>
      <w:rPr>
        <w:rFonts w:hint="default"/>
        <w:lang w:val="en-US" w:eastAsia="zh-CN" w:bidi="ar-SA"/>
      </w:rPr>
    </w:lvl>
    <w:lvl w:ilvl="5" w:tplc="C6368076">
      <w:numFmt w:val="bullet"/>
      <w:lvlText w:val="•"/>
      <w:lvlJc w:val="left"/>
      <w:pPr>
        <w:ind w:left="4289" w:hanging="283"/>
      </w:pPr>
      <w:rPr>
        <w:rFonts w:hint="default"/>
        <w:lang w:val="en-US" w:eastAsia="zh-CN" w:bidi="ar-SA"/>
      </w:rPr>
    </w:lvl>
    <w:lvl w:ilvl="6" w:tplc="9EEE7884">
      <w:numFmt w:val="bullet"/>
      <w:lvlText w:val="•"/>
      <w:lvlJc w:val="left"/>
      <w:pPr>
        <w:ind w:left="5359" w:hanging="283"/>
      </w:pPr>
      <w:rPr>
        <w:rFonts w:hint="default"/>
        <w:lang w:val="en-US" w:eastAsia="zh-CN" w:bidi="ar-SA"/>
      </w:rPr>
    </w:lvl>
    <w:lvl w:ilvl="7" w:tplc="D5B64050">
      <w:numFmt w:val="bullet"/>
      <w:lvlText w:val="•"/>
      <w:lvlJc w:val="left"/>
      <w:pPr>
        <w:ind w:left="6429" w:hanging="283"/>
      </w:pPr>
      <w:rPr>
        <w:rFonts w:hint="default"/>
        <w:lang w:val="en-US" w:eastAsia="zh-CN" w:bidi="ar-SA"/>
      </w:rPr>
    </w:lvl>
    <w:lvl w:ilvl="8" w:tplc="D10C30C4">
      <w:numFmt w:val="bullet"/>
      <w:lvlText w:val="•"/>
      <w:lvlJc w:val="left"/>
      <w:pPr>
        <w:ind w:left="7499" w:hanging="283"/>
      </w:pPr>
      <w:rPr>
        <w:rFonts w:hint="default"/>
        <w:lang w:val="en-US" w:eastAsia="zh-CN" w:bidi="ar-SA"/>
      </w:rPr>
    </w:lvl>
  </w:abstractNum>
  <w:abstractNum w:abstractNumId="22" w15:restartNumberingAfterBreak="0">
    <w:nsid w:val="2D2A58AA"/>
    <w:multiLevelType w:val="hybridMultilevel"/>
    <w:tmpl w:val="52FCFE14"/>
    <w:lvl w:ilvl="0" w:tplc="E03AA70E">
      <w:start w:val="1"/>
      <w:numFmt w:val="upperLetter"/>
      <w:lvlText w:val="%1."/>
      <w:lvlJc w:val="left"/>
      <w:pPr>
        <w:ind w:left="1087" w:hanging="387"/>
      </w:pPr>
      <w:rPr>
        <w:rFonts w:ascii="宋体" w:eastAsia="宋体" w:hAnsi="宋体" w:cs="宋体" w:hint="default"/>
        <w:b w:val="0"/>
        <w:bCs w:val="0"/>
        <w:i w:val="0"/>
        <w:iCs w:val="0"/>
        <w:spacing w:val="0"/>
        <w:w w:val="100"/>
        <w:sz w:val="28"/>
        <w:szCs w:val="28"/>
        <w:lang w:val="en-US" w:eastAsia="zh-CN" w:bidi="ar-SA"/>
      </w:rPr>
    </w:lvl>
    <w:lvl w:ilvl="1" w:tplc="7570C8AA">
      <w:numFmt w:val="bullet"/>
      <w:lvlText w:val="•"/>
      <w:lvlJc w:val="left"/>
      <w:pPr>
        <w:ind w:left="1935" w:hanging="387"/>
      </w:pPr>
      <w:rPr>
        <w:rFonts w:hint="default"/>
        <w:lang w:val="en-US" w:eastAsia="zh-CN" w:bidi="ar-SA"/>
      </w:rPr>
    </w:lvl>
    <w:lvl w:ilvl="2" w:tplc="C4E4043A">
      <w:numFmt w:val="bullet"/>
      <w:lvlText w:val="•"/>
      <w:lvlJc w:val="left"/>
      <w:pPr>
        <w:ind w:left="2791" w:hanging="387"/>
      </w:pPr>
      <w:rPr>
        <w:rFonts w:hint="default"/>
        <w:lang w:val="en-US" w:eastAsia="zh-CN" w:bidi="ar-SA"/>
      </w:rPr>
    </w:lvl>
    <w:lvl w:ilvl="3" w:tplc="8A9E5D0C">
      <w:numFmt w:val="bullet"/>
      <w:lvlText w:val="•"/>
      <w:lvlJc w:val="left"/>
      <w:pPr>
        <w:ind w:left="3647" w:hanging="387"/>
      </w:pPr>
      <w:rPr>
        <w:rFonts w:hint="default"/>
        <w:lang w:val="en-US" w:eastAsia="zh-CN" w:bidi="ar-SA"/>
      </w:rPr>
    </w:lvl>
    <w:lvl w:ilvl="4" w:tplc="1256C826">
      <w:numFmt w:val="bullet"/>
      <w:lvlText w:val="•"/>
      <w:lvlJc w:val="left"/>
      <w:pPr>
        <w:ind w:left="4503" w:hanging="387"/>
      </w:pPr>
      <w:rPr>
        <w:rFonts w:hint="default"/>
        <w:lang w:val="en-US" w:eastAsia="zh-CN" w:bidi="ar-SA"/>
      </w:rPr>
    </w:lvl>
    <w:lvl w:ilvl="5" w:tplc="EA74F360">
      <w:numFmt w:val="bullet"/>
      <w:lvlText w:val="•"/>
      <w:lvlJc w:val="left"/>
      <w:pPr>
        <w:ind w:left="5359" w:hanging="387"/>
      </w:pPr>
      <w:rPr>
        <w:rFonts w:hint="default"/>
        <w:lang w:val="en-US" w:eastAsia="zh-CN" w:bidi="ar-SA"/>
      </w:rPr>
    </w:lvl>
    <w:lvl w:ilvl="6" w:tplc="622832AC">
      <w:numFmt w:val="bullet"/>
      <w:lvlText w:val="•"/>
      <w:lvlJc w:val="left"/>
      <w:pPr>
        <w:ind w:left="6215" w:hanging="387"/>
      </w:pPr>
      <w:rPr>
        <w:rFonts w:hint="default"/>
        <w:lang w:val="en-US" w:eastAsia="zh-CN" w:bidi="ar-SA"/>
      </w:rPr>
    </w:lvl>
    <w:lvl w:ilvl="7" w:tplc="7B2E0A3E">
      <w:numFmt w:val="bullet"/>
      <w:lvlText w:val="•"/>
      <w:lvlJc w:val="left"/>
      <w:pPr>
        <w:ind w:left="7071" w:hanging="387"/>
      </w:pPr>
      <w:rPr>
        <w:rFonts w:hint="default"/>
        <w:lang w:val="en-US" w:eastAsia="zh-CN" w:bidi="ar-SA"/>
      </w:rPr>
    </w:lvl>
    <w:lvl w:ilvl="8" w:tplc="32D4359C">
      <w:numFmt w:val="bullet"/>
      <w:lvlText w:val="•"/>
      <w:lvlJc w:val="left"/>
      <w:pPr>
        <w:ind w:left="7927" w:hanging="387"/>
      </w:pPr>
      <w:rPr>
        <w:rFonts w:hint="default"/>
        <w:lang w:val="en-US" w:eastAsia="zh-CN" w:bidi="ar-SA"/>
      </w:rPr>
    </w:lvl>
  </w:abstractNum>
  <w:abstractNum w:abstractNumId="23" w15:restartNumberingAfterBreak="0">
    <w:nsid w:val="2E2F0BD3"/>
    <w:multiLevelType w:val="hybridMultilevel"/>
    <w:tmpl w:val="81B228AE"/>
    <w:lvl w:ilvl="0" w:tplc="F21A7766">
      <w:start w:val="3"/>
      <w:numFmt w:val="upperLetter"/>
      <w:lvlText w:val="%1."/>
      <w:lvlJc w:val="left"/>
      <w:pPr>
        <w:ind w:left="141" w:hanging="286"/>
      </w:pPr>
      <w:rPr>
        <w:rFonts w:ascii="宋体" w:eastAsia="宋体" w:hAnsi="宋体" w:cs="宋体" w:hint="default"/>
        <w:b w:val="0"/>
        <w:bCs w:val="0"/>
        <w:i w:val="0"/>
        <w:iCs w:val="0"/>
        <w:spacing w:val="-2"/>
        <w:w w:val="100"/>
        <w:sz w:val="26"/>
        <w:szCs w:val="26"/>
        <w:lang w:val="en-US" w:eastAsia="zh-CN" w:bidi="ar-SA"/>
      </w:rPr>
    </w:lvl>
    <w:lvl w:ilvl="1" w:tplc="EDE28E9C">
      <w:numFmt w:val="bullet"/>
      <w:lvlText w:val="•"/>
      <w:lvlJc w:val="left"/>
      <w:pPr>
        <w:ind w:left="1089" w:hanging="286"/>
      </w:pPr>
      <w:rPr>
        <w:rFonts w:hint="default"/>
        <w:lang w:val="en-US" w:eastAsia="zh-CN" w:bidi="ar-SA"/>
      </w:rPr>
    </w:lvl>
    <w:lvl w:ilvl="2" w:tplc="6E7C24E0">
      <w:numFmt w:val="bullet"/>
      <w:lvlText w:val="•"/>
      <w:lvlJc w:val="left"/>
      <w:pPr>
        <w:ind w:left="2039" w:hanging="286"/>
      </w:pPr>
      <w:rPr>
        <w:rFonts w:hint="default"/>
        <w:lang w:val="en-US" w:eastAsia="zh-CN" w:bidi="ar-SA"/>
      </w:rPr>
    </w:lvl>
    <w:lvl w:ilvl="3" w:tplc="29F069F0">
      <w:numFmt w:val="bullet"/>
      <w:lvlText w:val="•"/>
      <w:lvlJc w:val="left"/>
      <w:pPr>
        <w:ind w:left="2989" w:hanging="286"/>
      </w:pPr>
      <w:rPr>
        <w:rFonts w:hint="default"/>
        <w:lang w:val="en-US" w:eastAsia="zh-CN" w:bidi="ar-SA"/>
      </w:rPr>
    </w:lvl>
    <w:lvl w:ilvl="4" w:tplc="AFE43C1A">
      <w:numFmt w:val="bullet"/>
      <w:lvlText w:val="•"/>
      <w:lvlJc w:val="left"/>
      <w:pPr>
        <w:ind w:left="3939" w:hanging="286"/>
      </w:pPr>
      <w:rPr>
        <w:rFonts w:hint="default"/>
        <w:lang w:val="en-US" w:eastAsia="zh-CN" w:bidi="ar-SA"/>
      </w:rPr>
    </w:lvl>
    <w:lvl w:ilvl="5" w:tplc="01962CD8">
      <w:numFmt w:val="bullet"/>
      <w:lvlText w:val="•"/>
      <w:lvlJc w:val="left"/>
      <w:pPr>
        <w:ind w:left="4889" w:hanging="286"/>
      </w:pPr>
      <w:rPr>
        <w:rFonts w:hint="default"/>
        <w:lang w:val="en-US" w:eastAsia="zh-CN" w:bidi="ar-SA"/>
      </w:rPr>
    </w:lvl>
    <w:lvl w:ilvl="6" w:tplc="B09829A2">
      <w:numFmt w:val="bullet"/>
      <w:lvlText w:val="•"/>
      <w:lvlJc w:val="left"/>
      <w:pPr>
        <w:ind w:left="5839" w:hanging="286"/>
      </w:pPr>
      <w:rPr>
        <w:rFonts w:hint="default"/>
        <w:lang w:val="en-US" w:eastAsia="zh-CN" w:bidi="ar-SA"/>
      </w:rPr>
    </w:lvl>
    <w:lvl w:ilvl="7" w:tplc="842E62EC">
      <w:numFmt w:val="bullet"/>
      <w:lvlText w:val="•"/>
      <w:lvlJc w:val="left"/>
      <w:pPr>
        <w:ind w:left="6789" w:hanging="286"/>
      </w:pPr>
      <w:rPr>
        <w:rFonts w:hint="default"/>
        <w:lang w:val="en-US" w:eastAsia="zh-CN" w:bidi="ar-SA"/>
      </w:rPr>
    </w:lvl>
    <w:lvl w:ilvl="8" w:tplc="54FA8A6C">
      <w:numFmt w:val="bullet"/>
      <w:lvlText w:val="•"/>
      <w:lvlJc w:val="left"/>
      <w:pPr>
        <w:ind w:left="7739" w:hanging="286"/>
      </w:pPr>
      <w:rPr>
        <w:rFonts w:hint="default"/>
        <w:lang w:val="en-US" w:eastAsia="zh-CN" w:bidi="ar-SA"/>
      </w:rPr>
    </w:lvl>
  </w:abstractNum>
  <w:abstractNum w:abstractNumId="24" w15:restartNumberingAfterBreak="0">
    <w:nsid w:val="2E4D0BBE"/>
    <w:multiLevelType w:val="hybridMultilevel"/>
    <w:tmpl w:val="4334A274"/>
    <w:lvl w:ilvl="0" w:tplc="A8CC33E2">
      <w:start w:val="60"/>
      <w:numFmt w:val="decimal"/>
      <w:lvlText w:val="%1."/>
      <w:lvlJc w:val="left"/>
      <w:pPr>
        <w:ind w:left="700" w:hanging="423"/>
      </w:pPr>
      <w:rPr>
        <w:rFonts w:ascii="宋体" w:eastAsia="宋体" w:hAnsi="宋体" w:cs="宋体" w:hint="default"/>
        <w:b w:val="0"/>
        <w:bCs w:val="0"/>
        <w:i w:val="0"/>
        <w:iCs w:val="0"/>
        <w:spacing w:val="-2"/>
        <w:w w:val="100"/>
        <w:sz w:val="26"/>
        <w:szCs w:val="26"/>
        <w:lang w:val="en-US" w:eastAsia="zh-CN" w:bidi="ar-SA"/>
      </w:rPr>
    </w:lvl>
    <w:lvl w:ilvl="1" w:tplc="AE06A412">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D10AFA82">
      <w:numFmt w:val="bullet"/>
      <w:lvlText w:val="•"/>
      <w:lvlJc w:val="left"/>
      <w:pPr>
        <w:ind w:left="2487" w:hanging="283"/>
      </w:pPr>
      <w:rPr>
        <w:rFonts w:hint="default"/>
        <w:lang w:val="en-US" w:eastAsia="zh-CN" w:bidi="ar-SA"/>
      </w:rPr>
    </w:lvl>
    <w:lvl w:ilvl="3" w:tplc="0694C9B4">
      <w:numFmt w:val="bullet"/>
      <w:lvlText w:val="•"/>
      <w:lvlJc w:val="left"/>
      <w:pPr>
        <w:ind w:left="3381" w:hanging="283"/>
      </w:pPr>
      <w:rPr>
        <w:rFonts w:hint="default"/>
        <w:lang w:val="en-US" w:eastAsia="zh-CN" w:bidi="ar-SA"/>
      </w:rPr>
    </w:lvl>
    <w:lvl w:ilvl="4" w:tplc="9ECC6A46">
      <w:numFmt w:val="bullet"/>
      <w:lvlText w:val="•"/>
      <w:lvlJc w:val="left"/>
      <w:pPr>
        <w:ind w:left="4275" w:hanging="283"/>
      </w:pPr>
      <w:rPr>
        <w:rFonts w:hint="default"/>
        <w:lang w:val="en-US" w:eastAsia="zh-CN" w:bidi="ar-SA"/>
      </w:rPr>
    </w:lvl>
    <w:lvl w:ilvl="5" w:tplc="643240BC">
      <w:numFmt w:val="bullet"/>
      <w:lvlText w:val="•"/>
      <w:lvlJc w:val="left"/>
      <w:pPr>
        <w:ind w:left="5169" w:hanging="283"/>
      </w:pPr>
      <w:rPr>
        <w:rFonts w:hint="default"/>
        <w:lang w:val="en-US" w:eastAsia="zh-CN" w:bidi="ar-SA"/>
      </w:rPr>
    </w:lvl>
    <w:lvl w:ilvl="6" w:tplc="D9D2E30A">
      <w:numFmt w:val="bullet"/>
      <w:lvlText w:val="•"/>
      <w:lvlJc w:val="left"/>
      <w:pPr>
        <w:ind w:left="6063" w:hanging="283"/>
      </w:pPr>
      <w:rPr>
        <w:rFonts w:hint="default"/>
        <w:lang w:val="en-US" w:eastAsia="zh-CN" w:bidi="ar-SA"/>
      </w:rPr>
    </w:lvl>
    <w:lvl w:ilvl="7" w:tplc="B302F1F0">
      <w:numFmt w:val="bullet"/>
      <w:lvlText w:val="•"/>
      <w:lvlJc w:val="left"/>
      <w:pPr>
        <w:ind w:left="6957" w:hanging="283"/>
      </w:pPr>
      <w:rPr>
        <w:rFonts w:hint="default"/>
        <w:lang w:val="en-US" w:eastAsia="zh-CN" w:bidi="ar-SA"/>
      </w:rPr>
    </w:lvl>
    <w:lvl w:ilvl="8" w:tplc="343C51E6">
      <w:numFmt w:val="bullet"/>
      <w:lvlText w:val="•"/>
      <w:lvlJc w:val="left"/>
      <w:pPr>
        <w:ind w:left="7851" w:hanging="283"/>
      </w:pPr>
      <w:rPr>
        <w:rFonts w:hint="default"/>
        <w:lang w:val="en-US" w:eastAsia="zh-CN" w:bidi="ar-SA"/>
      </w:rPr>
    </w:lvl>
  </w:abstractNum>
  <w:abstractNum w:abstractNumId="25" w15:restartNumberingAfterBreak="0">
    <w:nsid w:val="2F3D6EB9"/>
    <w:multiLevelType w:val="hybridMultilevel"/>
    <w:tmpl w:val="071ADFB8"/>
    <w:lvl w:ilvl="0" w:tplc="4132827A">
      <w:start w:val="1"/>
      <w:numFmt w:val="upperLetter"/>
      <w:lvlText w:val="（%1）"/>
      <w:lvlJc w:val="left"/>
      <w:pPr>
        <w:ind w:left="700" w:hanging="705"/>
      </w:pPr>
      <w:rPr>
        <w:rFonts w:ascii="宋体" w:eastAsia="宋体" w:hAnsi="宋体" w:cs="宋体" w:hint="default"/>
        <w:b w:val="0"/>
        <w:bCs w:val="0"/>
        <w:i w:val="0"/>
        <w:iCs w:val="0"/>
        <w:spacing w:val="-3"/>
        <w:w w:val="100"/>
        <w:sz w:val="26"/>
        <w:szCs w:val="26"/>
        <w:lang w:val="en-US" w:eastAsia="zh-CN" w:bidi="ar-SA"/>
      </w:rPr>
    </w:lvl>
    <w:lvl w:ilvl="1" w:tplc="FCFA87A4">
      <w:start w:val="1"/>
      <w:numFmt w:val="upperLetter"/>
      <w:lvlText w:val="%2."/>
      <w:lvlJc w:val="left"/>
      <w:pPr>
        <w:ind w:left="1123" w:hanging="423"/>
      </w:pPr>
      <w:rPr>
        <w:rFonts w:ascii="宋体" w:eastAsia="宋体" w:hAnsi="宋体" w:cs="宋体" w:hint="default"/>
        <w:b w:val="0"/>
        <w:bCs w:val="0"/>
        <w:i w:val="0"/>
        <w:iCs w:val="0"/>
        <w:spacing w:val="0"/>
        <w:w w:val="92"/>
        <w:sz w:val="28"/>
        <w:szCs w:val="28"/>
        <w:lang w:val="en-US" w:eastAsia="zh-CN" w:bidi="ar-SA"/>
      </w:rPr>
    </w:lvl>
    <w:lvl w:ilvl="2" w:tplc="1682E920">
      <w:numFmt w:val="bullet"/>
      <w:lvlText w:val="•"/>
      <w:lvlJc w:val="left"/>
      <w:pPr>
        <w:ind w:left="2066" w:hanging="423"/>
      </w:pPr>
      <w:rPr>
        <w:rFonts w:hint="default"/>
        <w:lang w:val="en-US" w:eastAsia="zh-CN" w:bidi="ar-SA"/>
      </w:rPr>
    </w:lvl>
    <w:lvl w:ilvl="3" w:tplc="0C7656E6">
      <w:numFmt w:val="bullet"/>
      <w:lvlText w:val="•"/>
      <w:lvlJc w:val="left"/>
      <w:pPr>
        <w:ind w:left="3013" w:hanging="423"/>
      </w:pPr>
      <w:rPr>
        <w:rFonts w:hint="default"/>
        <w:lang w:val="en-US" w:eastAsia="zh-CN" w:bidi="ar-SA"/>
      </w:rPr>
    </w:lvl>
    <w:lvl w:ilvl="4" w:tplc="4862668A">
      <w:numFmt w:val="bullet"/>
      <w:lvlText w:val="•"/>
      <w:lvlJc w:val="left"/>
      <w:pPr>
        <w:ind w:left="3959" w:hanging="423"/>
      </w:pPr>
      <w:rPr>
        <w:rFonts w:hint="default"/>
        <w:lang w:val="en-US" w:eastAsia="zh-CN" w:bidi="ar-SA"/>
      </w:rPr>
    </w:lvl>
    <w:lvl w:ilvl="5" w:tplc="375AFBAC">
      <w:numFmt w:val="bullet"/>
      <w:lvlText w:val="•"/>
      <w:lvlJc w:val="left"/>
      <w:pPr>
        <w:ind w:left="4906" w:hanging="423"/>
      </w:pPr>
      <w:rPr>
        <w:rFonts w:hint="default"/>
        <w:lang w:val="en-US" w:eastAsia="zh-CN" w:bidi="ar-SA"/>
      </w:rPr>
    </w:lvl>
    <w:lvl w:ilvl="6" w:tplc="B9EAFDBC">
      <w:numFmt w:val="bullet"/>
      <w:lvlText w:val="•"/>
      <w:lvlJc w:val="left"/>
      <w:pPr>
        <w:ind w:left="5853" w:hanging="423"/>
      </w:pPr>
      <w:rPr>
        <w:rFonts w:hint="default"/>
        <w:lang w:val="en-US" w:eastAsia="zh-CN" w:bidi="ar-SA"/>
      </w:rPr>
    </w:lvl>
    <w:lvl w:ilvl="7" w:tplc="A2D442F4">
      <w:numFmt w:val="bullet"/>
      <w:lvlText w:val="•"/>
      <w:lvlJc w:val="left"/>
      <w:pPr>
        <w:ind w:left="6799" w:hanging="423"/>
      </w:pPr>
      <w:rPr>
        <w:rFonts w:hint="default"/>
        <w:lang w:val="en-US" w:eastAsia="zh-CN" w:bidi="ar-SA"/>
      </w:rPr>
    </w:lvl>
    <w:lvl w:ilvl="8" w:tplc="F2E8680A">
      <w:numFmt w:val="bullet"/>
      <w:lvlText w:val="•"/>
      <w:lvlJc w:val="left"/>
      <w:pPr>
        <w:ind w:left="7746" w:hanging="423"/>
      </w:pPr>
      <w:rPr>
        <w:rFonts w:hint="default"/>
        <w:lang w:val="en-US" w:eastAsia="zh-CN" w:bidi="ar-SA"/>
      </w:rPr>
    </w:lvl>
  </w:abstractNum>
  <w:abstractNum w:abstractNumId="26" w15:restartNumberingAfterBreak="0">
    <w:nsid w:val="318E5E05"/>
    <w:multiLevelType w:val="hybridMultilevel"/>
    <w:tmpl w:val="7A080C94"/>
    <w:lvl w:ilvl="0" w:tplc="F1E0DA66">
      <w:start w:val="237"/>
      <w:numFmt w:val="decimal"/>
      <w:lvlText w:val="%1."/>
      <w:lvlJc w:val="left"/>
      <w:pPr>
        <w:ind w:left="703" w:hanging="562"/>
      </w:pPr>
      <w:rPr>
        <w:rFonts w:ascii="宋体" w:eastAsia="宋体" w:hAnsi="宋体" w:cs="宋体" w:hint="default"/>
        <w:b w:val="0"/>
        <w:bCs w:val="0"/>
        <w:i w:val="0"/>
        <w:iCs w:val="0"/>
        <w:spacing w:val="-2"/>
        <w:w w:val="100"/>
        <w:sz w:val="26"/>
        <w:szCs w:val="26"/>
        <w:lang w:val="en-US" w:eastAsia="zh-CN" w:bidi="ar-SA"/>
      </w:rPr>
    </w:lvl>
    <w:lvl w:ilvl="1" w:tplc="FE30F9C6">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D092FCCE">
      <w:numFmt w:val="bullet"/>
      <w:lvlText w:val="•"/>
      <w:lvlJc w:val="left"/>
      <w:pPr>
        <w:ind w:left="980" w:hanging="283"/>
      </w:pPr>
      <w:rPr>
        <w:rFonts w:hint="default"/>
        <w:lang w:val="en-US" w:eastAsia="zh-CN" w:bidi="ar-SA"/>
      </w:rPr>
    </w:lvl>
    <w:lvl w:ilvl="3" w:tplc="0A92C852">
      <w:numFmt w:val="bullet"/>
      <w:lvlText w:val="•"/>
      <w:lvlJc w:val="left"/>
      <w:pPr>
        <w:ind w:left="2062" w:hanging="283"/>
      </w:pPr>
      <w:rPr>
        <w:rFonts w:hint="default"/>
        <w:lang w:val="en-US" w:eastAsia="zh-CN" w:bidi="ar-SA"/>
      </w:rPr>
    </w:lvl>
    <w:lvl w:ilvl="4" w:tplc="850A4C6E">
      <w:numFmt w:val="bullet"/>
      <w:lvlText w:val="•"/>
      <w:lvlJc w:val="left"/>
      <w:pPr>
        <w:ind w:left="3144" w:hanging="283"/>
      </w:pPr>
      <w:rPr>
        <w:rFonts w:hint="default"/>
        <w:lang w:val="en-US" w:eastAsia="zh-CN" w:bidi="ar-SA"/>
      </w:rPr>
    </w:lvl>
    <w:lvl w:ilvl="5" w:tplc="7E3AE0F6">
      <w:numFmt w:val="bullet"/>
      <w:lvlText w:val="•"/>
      <w:lvlJc w:val="left"/>
      <w:pPr>
        <w:ind w:left="4227" w:hanging="283"/>
      </w:pPr>
      <w:rPr>
        <w:rFonts w:hint="default"/>
        <w:lang w:val="en-US" w:eastAsia="zh-CN" w:bidi="ar-SA"/>
      </w:rPr>
    </w:lvl>
    <w:lvl w:ilvl="6" w:tplc="C4E8AD90">
      <w:numFmt w:val="bullet"/>
      <w:lvlText w:val="•"/>
      <w:lvlJc w:val="left"/>
      <w:pPr>
        <w:ind w:left="5309" w:hanging="283"/>
      </w:pPr>
      <w:rPr>
        <w:rFonts w:hint="default"/>
        <w:lang w:val="en-US" w:eastAsia="zh-CN" w:bidi="ar-SA"/>
      </w:rPr>
    </w:lvl>
    <w:lvl w:ilvl="7" w:tplc="F7F879C8">
      <w:numFmt w:val="bullet"/>
      <w:lvlText w:val="•"/>
      <w:lvlJc w:val="left"/>
      <w:pPr>
        <w:ind w:left="6392" w:hanging="283"/>
      </w:pPr>
      <w:rPr>
        <w:rFonts w:hint="default"/>
        <w:lang w:val="en-US" w:eastAsia="zh-CN" w:bidi="ar-SA"/>
      </w:rPr>
    </w:lvl>
    <w:lvl w:ilvl="8" w:tplc="569AB59E">
      <w:numFmt w:val="bullet"/>
      <w:lvlText w:val="•"/>
      <w:lvlJc w:val="left"/>
      <w:pPr>
        <w:ind w:left="7474" w:hanging="283"/>
      </w:pPr>
      <w:rPr>
        <w:rFonts w:hint="default"/>
        <w:lang w:val="en-US" w:eastAsia="zh-CN" w:bidi="ar-SA"/>
      </w:rPr>
    </w:lvl>
  </w:abstractNum>
  <w:abstractNum w:abstractNumId="27" w15:restartNumberingAfterBreak="0">
    <w:nsid w:val="3808414F"/>
    <w:multiLevelType w:val="hybridMultilevel"/>
    <w:tmpl w:val="5EDED838"/>
    <w:lvl w:ilvl="0" w:tplc="8C342E16">
      <w:start w:val="1"/>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607C1476">
      <w:numFmt w:val="bullet"/>
      <w:lvlText w:val="•"/>
      <w:lvlJc w:val="left"/>
      <w:pPr>
        <w:ind w:left="1845" w:hanging="283"/>
      </w:pPr>
      <w:rPr>
        <w:rFonts w:hint="default"/>
        <w:lang w:val="en-US" w:eastAsia="zh-CN" w:bidi="ar-SA"/>
      </w:rPr>
    </w:lvl>
    <w:lvl w:ilvl="2" w:tplc="739C989A">
      <w:numFmt w:val="bullet"/>
      <w:lvlText w:val="•"/>
      <w:lvlJc w:val="left"/>
      <w:pPr>
        <w:ind w:left="2711" w:hanging="283"/>
      </w:pPr>
      <w:rPr>
        <w:rFonts w:hint="default"/>
        <w:lang w:val="en-US" w:eastAsia="zh-CN" w:bidi="ar-SA"/>
      </w:rPr>
    </w:lvl>
    <w:lvl w:ilvl="3" w:tplc="CF28BE94">
      <w:numFmt w:val="bullet"/>
      <w:lvlText w:val="•"/>
      <w:lvlJc w:val="left"/>
      <w:pPr>
        <w:ind w:left="3577" w:hanging="283"/>
      </w:pPr>
      <w:rPr>
        <w:rFonts w:hint="default"/>
        <w:lang w:val="en-US" w:eastAsia="zh-CN" w:bidi="ar-SA"/>
      </w:rPr>
    </w:lvl>
    <w:lvl w:ilvl="4" w:tplc="ECE6F4C2">
      <w:numFmt w:val="bullet"/>
      <w:lvlText w:val="•"/>
      <w:lvlJc w:val="left"/>
      <w:pPr>
        <w:ind w:left="4443" w:hanging="283"/>
      </w:pPr>
      <w:rPr>
        <w:rFonts w:hint="default"/>
        <w:lang w:val="en-US" w:eastAsia="zh-CN" w:bidi="ar-SA"/>
      </w:rPr>
    </w:lvl>
    <w:lvl w:ilvl="5" w:tplc="5CFA77E6">
      <w:numFmt w:val="bullet"/>
      <w:lvlText w:val="•"/>
      <w:lvlJc w:val="left"/>
      <w:pPr>
        <w:ind w:left="5309" w:hanging="283"/>
      </w:pPr>
      <w:rPr>
        <w:rFonts w:hint="default"/>
        <w:lang w:val="en-US" w:eastAsia="zh-CN" w:bidi="ar-SA"/>
      </w:rPr>
    </w:lvl>
    <w:lvl w:ilvl="6" w:tplc="154E9580">
      <w:numFmt w:val="bullet"/>
      <w:lvlText w:val="•"/>
      <w:lvlJc w:val="left"/>
      <w:pPr>
        <w:ind w:left="6175" w:hanging="283"/>
      </w:pPr>
      <w:rPr>
        <w:rFonts w:hint="default"/>
        <w:lang w:val="en-US" w:eastAsia="zh-CN" w:bidi="ar-SA"/>
      </w:rPr>
    </w:lvl>
    <w:lvl w:ilvl="7" w:tplc="EDCA1902">
      <w:numFmt w:val="bullet"/>
      <w:lvlText w:val="•"/>
      <w:lvlJc w:val="left"/>
      <w:pPr>
        <w:ind w:left="7041" w:hanging="283"/>
      </w:pPr>
      <w:rPr>
        <w:rFonts w:hint="default"/>
        <w:lang w:val="en-US" w:eastAsia="zh-CN" w:bidi="ar-SA"/>
      </w:rPr>
    </w:lvl>
    <w:lvl w:ilvl="8" w:tplc="C8644A98">
      <w:numFmt w:val="bullet"/>
      <w:lvlText w:val="•"/>
      <w:lvlJc w:val="left"/>
      <w:pPr>
        <w:ind w:left="7907" w:hanging="283"/>
      </w:pPr>
      <w:rPr>
        <w:rFonts w:hint="default"/>
        <w:lang w:val="en-US" w:eastAsia="zh-CN" w:bidi="ar-SA"/>
      </w:rPr>
    </w:lvl>
  </w:abstractNum>
  <w:abstractNum w:abstractNumId="28" w15:restartNumberingAfterBreak="0">
    <w:nsid w:val="3A7F5BE6"/>
    <w:multiLevelType w:val="hybridMultilevel"/>
    <w:tmpl w:val="96747FDA"/>
    <w:lvl w:ilvl="0" w:tplc="34C83A74">
      <w:start w:val="1"/>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E8FC9B56">
      <w:numFmt w:val="bullet"/>
      <w:lvlText w:val="•"/>
      <w:lvlJc w:val="left"/>
      <w:pPr>
        <w:ind w:left="1845" w:hanging="283"/>
      </w:pPr>
      <w:rPr>
        <w:rFonts w:hint="default"/>
        <w:lang w:val="en-US" w:eastAsia="zh-CN" w:bidi="ar-SA"/>
      </w:rPr>
    </w:lvl>
    <w:lvl w:ilvl="2" w:tplc="DB8E60B4">
      <w:numFmt w:val="bullet"/>
      <w:lvlText w:val="•"/>
      <w:lvlJc w:val="left"/>
      <w:pPr>
        <w:ind w:left="2711" w:hanging="283"/>
      </w:pPr>
      <w:rPr>
        <w:rFonts w:hint="default"/>
        <w:lang w:val="en-US" w:eastAsia="zh-CN" w:bidi="ar-SA"/>
      </w:rPr>
    </w:lvl>
    <w:lvl w:ilvl="3" w:tplc="338ABD9C">
      <w:numFmt w:val="bullet"/>
      <w:lvlText w:val="•"/>
      <w:lvlJc w:val="left"/>
      <w:pPr>
        <w:ind w:left="3577" w:hanging="283"/>
      </w:pPr>
      <w:rPr>
        <w:rFonts w:hint="default"/>
        <w:lang w:val="en-US" w:eastAsia="zh-CN" w:bidi="ar-SA"/>
      </w:rPr>
    </w:lvl>
    <w:lvl w:ilvl="4" w:tplc="B42C900A">
      <w:numFmt w:val="bullet"/>
      <w:lvlText w:val="•"/>
      <w:lvlJc w:val="left"/>
      <w:pPr>
        <w:ind w:left="4443" w:hanging="283"/>
      </w:pPr>
      <w:rPr>
        <w:rFonts w:hint="default"/>
        <w:lang w:val="en-US" w:eastAsia="zh-CN" w:bidi="ar-SA"/>
      </w:rPr>
    </w:lvl>
    <w:lvl w:ilvl="5" w:tplc="5D9461F4">
      <w:numFmt w:val="bullet"/>
      <w:lvlText w:val="•"/>
      <w:lvlJc w:val="left"/>
      <w:pPr>
        <w:ind w:left="5309" w:hanging="283"/>
      </w:pPr>
      <w:rPr>
        <w:rFonts w:hint="default"/>
        <w:lang w:val="en-US" w:eastAsia="zh-CN" w:bidi="ar-SA"/>
      </w:rPr>
    </w:lvl>
    <w:lvl w:ilvl="6" w:tplc="69902D7C">
      <w:numFmt w:val="bullet"/>
      <w:lvlText w:val="•"/>
      <w:lvlJc w:val="left"/>
      <w:pPr>
        <w:ind w:left="6175" w:hanging="283"/>
      </w:pPr>
      <w:rPr>
        <w:rFonts w:hint="default"/>
        <w:lang w:val="en-US" w:eastAsia="zh-CN" w:bidi="ar-SA"/>
      </w:rPr>
    </w:lvl>
    <w:lvl w:ilvl="7" w:tplc="7632E75C">
      <w:numFmt w:val="bullet"/>
      <w:lvlText w:val="•"/>
      <w:lvlJc w:val="left"/>
      <w:pPr>
        <w:ind w:left="7041" w:hanging="283"/>
      </w:pPr>
      <w:rPr>
        <w:rFonts w:hint="default"/>
        <w:lang w:val="en-US" w:eastAsia="zh-CN" w:bidi="ar-SA"/>
      </w:rPr>
    </w:lvl>
    <w:lvl w:ilvl="8" w:tplc="7448787C">
      <w:numFmt w:val="bullet"/>
      <w:lvlText w:val="•"/>
      <w:lvlJc w:val="left"/>
      <w:pPr>
        <w:ind w:left="7907" w:hanging="283"/>
      </w:pPr>
      <w:rPr>
        <w:rFonts w:hint="default"/>
        <w:lang w:val="en-US" w:eastAsia="zh-CN" w:bidi="ar-SA"/>
      </w:rPr>
    </w:lvl>
  </w:abstractNum>
  <w:abstractNum w:abstractNumId="29" w15:restartNumberingAfterBreak="0">
    <w:nsid w:val="3ACC538E"/>
    <w:multiLevelType w:val="hybridMultilevel"/>
    <w:tmpl w:val="5E928010"/>
    <w:lvl w:ilvl="0" w:tplc="8C425C78">
      <w:start w:val="3"/>
      <w:numFmt w:val="upperLetter"/>
      <w:lvlText w:val="%1."/>
      <w:lvlJc w:val="left"/>
      <w:pPr>
        <w:ind w:left="141" w:hanging="286"/>
      </w:pPr>
      <w:rPr>
        <w:rFonts w:ascii="宋体" w:eastAsia="宋体" w:hAnsi="宋体" w:cs="宋体" w:hint="default"/>
        <w:b w:val="0"/>
        <w:bCs w:val="0"/>
        <w:i w:val="0"/>
        <w:iCs w:val="0"/>
        <w:spacing w:val="-2"/>
        <w:w w:val="100"/>
        <w:sz w:val="26"/>
        <w:szCs w:val="26"/>
        <w:lang w:val="en-US" w:eastAsia="zh-CN" w:bidi="ar-SA"/>
      </w:rPr>
    </w:lvl>
    <w:lvl w:ilvl="1" w:tplc="D6FC1BB8">
      <w:numFmt w:val="bullet"/>
      <w:lvlText w:val="•"/>
      <w:lvlJc w:val="left"/>
      <w:pPr>
        <w:ind w:left="1089" w:hanging="286"/>
      </w:pPr>
      <w:rPr>
        <w:rFonts w:hint="default"/>
        <w:lang w:val="en-US" w:eastAsia="zh-CN" w:bidi="ar-SA"/>
      </w:rPr>
    </w:lvl>
    <w:lvl w:ilvl="2" w:tplc="C8E44B28">
      <w:numFmt w:val="bullet"/>
      <w:lvlText w:val="•"/>
      <w:lvlJc w:val="left"/>
      <w:pPr>
        <w:ind w:left="2039" w:hanging="286"/>
      </w:pPr>
      <w:rPr>
        <w:rFonts w:hint="default"/>
        <w:lang w:val="en-US" w:eastAsia="zh-CN" w:bidi="ar-SA"/>
      </w:rPr>
    </w:lvl>
    <w:lvl w:ilvl="3" w:tplc="D4789934">
      <w:numFmt w:val="bullet"/>
      <w:lvlText w:val="•"/>
      <w:lvlJc w:val="left"/>
      <w:pPr>
        <w:ind w:left="2989" w:hanging="286"/>
      </w:pPr>
      <w:rPr>
        <w:rFonts w:hint="default"/>
        <w:lang w:val="en-US" w:eastAsia="zh-CN" w:bidi="ar-SA"/>
      </w:rPr>
    </w:lvl>
    <w:lvl w:ilvl="4" w:tplc="DBFCCE88">
      <w:numFmt w:val="bullet"/>
      <w:lvlText w:val="•"/>
      <w:lvlJc w:val="left"/>
      <w:pPr>
        <w:ind w:left="3939" w:hanging="286"/>
      </w:pPr>
      <w:rPr>
        <w:rFonts w:hint="default"/>
        <w:lang w:val="en-US" w:eastAsia="zh-CN" w:bidi="ar-SA"/>
      </w:rPr>
    </w:lvl>
    <w:lvl w:ilvl="5" w:tplc="AE9E52B4">
      <w:numFmt w:val="bullet"/>
      <w:lvlText w:val="•"/>
      <w:lvlJc w:val="left"/>
      <w:pPr>
        <w:ind w:left="4889" w:hanging="286"/>
      </w:pPr>
      <w:rPr>
        <w:rFonts w:hint="default"/>
        <w:lang w:val="en-US" w:eastAsia="zh-CN" w:bidi="ar-SA"/>
      </w:rPr>
    </w:lvl>
    <w:lvl w:ilvl="6" w:tplc="16BA2DF2">
      <w:numFmt w:val="bullet"/>
      <w:lvlText w:val="•"/>
      <w:lvlJc w:val="left"/>
      <w:pPr>
        <w:ind w:left="5839" w:hanging="286"/>
      </w:pPr>
      <w:rPr>
        <w:rFonts w:hint="default"/>
        <w:lang w:val="en-US" w:eastAsia="zh-CN" w:bidi="ar-SA"/>
      </w:rPr>
    </w:lvl>
    <w:lvl w:ilvl="7" w:tplc="00D68F8E">
      <w:numFmt w:val="bullet"/>
      <w:lvlText w:val="•"/>
      <w:lvlJc w:val="left"/>
      <w:pPr>
        <w:ind w:left="6789" w:hanging="286"/>
      </w:pPr>
      <w:rPr>
        <w:rFonts w:hint="default"/>
        <w:lang w:val="en-US" w:eastAsia="zh-CN" w:bidi="ar-SA"/>
      </w:rPr>
    </w:lvl>
    <w:lvl w:ilvl="8" w:tplc="C03EB68C">
      <w:numFmt w:val="bullet"/>
      <w:lvlText w:val="•"/>
      <w:lvlJc w:val="left"/>
      <w:pPr>
        <w:ind w:left="7739" w:hanging="286"/>
      </w:pPr>
      <w:rPr>
        <w:rFonts w:hint="default"/>
        <w:lang w:val="en-US" w:eastAsia="zh-CN" w:bidi="ar-SA"/>
      </w:rPr>
    </w:lvl>
  </w:abstractNum>
  <w:abstractNum w:abstractNumId="30" w15:restartNumberingAfterBreak="0">
    <w:nsid w:val="3AD41506"/>
    <w:multiLevelType w:val="hybridMultilevel"/>
    <w:tmpl w:val="6ED66C10"/>
    <w:lvl w:ilvl="0" w:tplc="1354F9A6">
      <w:start w:val="253"/>
      <w:numFmt w:val="decimal"/>
      <w:lvlText w:val="%1."/>
      <w:lvlJc w:val="left"/>
      <w:pPr>
        <w:ind w:left="703" w:hanging="562"/>
      </w:pPr>
      <w:rPr>
        <w:rFonts w:ascii="宋体" w:eastAsia="宋体" w:hAnsi="宋体" w:cs="宋体" w:hint="default"/>
        <w:b w:val="0"/>
        <w:bCs w:val="0"/>
        <w:i w:val="0"/>
        <w:iCs w:val="0"/>
        <w:spacing w:val="-2"/>
        <w:w w:val="100"/>
        <w:sz w:val="26"/>
        <w:szCs w:val="26"/>
        <w:lang w:val="en-US" w:eastAsia="zh-CN" w:bidi="ar-SA"/>
      </w:rPr>
    </w:lvl>
    <w:lvl w:ilvl="1" w:tplc="059ED474">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1ACA0FA4">
      <w:numFmt w:val="bullet"/>
      <w:lvlText w:val="•"/>
      <w:lvlJc w:val="left"/>
      <w:pPr>
        <w:ind w:left="980" w:hanging="283"/>
      </w:pPr>
      <w:rPr>
        <w:rFonts w:hint="default"/>
        <w:lang w:val="en-US" w:eastAsia="zh-CN" w:bidi="ar-SA"/>
      </w:rPr>
    </w:lvl>
    <w:lvl w:ilvl="3" w:tplc="80BC4E36">
      <w:numFmt w:val="bullet"/>
      <w:lvlText w:val="•"/>
      <w:lvlJc w:val="left"/>
      <w:pPr>
        <w:ind w:left="2062" w:hanging="283"/>
      </w:pPr>
      <w:rPr>
        <w:rFonts w:hint="default"/>
        <w:lang w:val="en-US" w:eastAsia="zh-CN" w:bidi="ar-SA"/>
      </w:rPr>
    </w:lvl>
    <w:lvl w:ilvl="4" w:tplc="CD524AB6">
      <w:numFmt w:val="bullet"/>
      <w:lvlText w:val="•"/>
      <w:lvlJc w:val="left"/>
      <w:pPr>
        <w:ind w:left="3144" w:hanging="283"/>
      </w:pPr>
      <w:rPr>
        <w:rFonts w:hint="default"/>
        <w:lang w:val="en-US" w:eastAsia="zh-CN" w:bidi="ar-SA"/>
      </w:rPr>
    </w:lvl>
    <w:lvl w:ilvl="5" w:tplc="B262EF40">
      <w:numFmt w:val="bullet"/>
      <w:lvlText w:val="•"/>
      <w:lvlJc w:val="left"/>
      <w:pPr>
        <w:ind w:left="4227" w:hanging="283"/>
      </w:pPr>
      <w:rPr>
        <w:rFonts w:hint="default"/>
        <w:lang w:val="en-US" w:eastAsia="zh-CN" w:bidi="ar-SA"/>
      </w:rPr>
    </w:lvl>
    <w:lvl w:ilvl="6" w:tplc="054EBAD2">
      <w:numFmt w:val="bullet"/>
      <w:lvlText w:val="•"/>
      <w:lvlJc w:val="left"/>
      <w:pPr>
        <w:ind w:left="5309" w:hanging="283"/>
      </w:pPr>
      <w:rPr>
        <w:rFonts w:hint="default"/>
        <w:lang w:val="en-US" w:eastAsia="zh-CN" w:bidi="ar-SA"/>
      </w:rPr>
    </w:lvl>
    <w:lvl w:ilvl="7" w:tplc="8B3AA556">
      <w:numFmt w:val="bullet"/>
      <w:lvlText w:val="•"/>
      <w:lvlJc w:val="left"/>
      <w:pPr>
        <w:ind w:left="6392" w:hanging="283"/>
      </w:pPr>
      <w:rPr>
        <w:rFonts w:hint="default"/>
        <w:lang w:val="en-US" w:eastAsia="zh-CN" w:bidi="ar-SA"/>
      </w:rPr>
    </w:lvl>
    <w:lvl w:ilvl="8" w:tplc="4B5EDFDC">
      <w:numFmt w:val="bullet"/>
      <w:lvlText w:val="•"/>
      <w:lvlJc w:val="left"/>
      <w:pPr>
        <w:ind w:left="7474" w:hanging="283"/>
      </w:pPr>
      <w:rPr>
        <w:rFonts w:hint="default"/>
        <w:lang w:val="en-US" w:eastAsia="zh-CN" w:bidi="ar-SA"/>
      </w:rPr>
    </w:lvl>
  </w:abstractNum>
  <w:abstractNum w:abstractNumId="31" w15:restartNumberingAfterBreak="0">
    <w:nsid w:val="3AFF1B86"/>
    <w:multiLevelType w:val="hybridMultilevel"/>
    <w:tmpl w:val="2684ED98"/>
    <w:lvl w:ilvl="0" w:tplc="63426254">
      <w:start w:val="1"/>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C166200E">
      <w:numFmt w:val="bullet"/>
      <w:lvlText w:val="•"/>
      <w:lvlJc w:val="left"/>
      <w:pPr>
        <w:ind w:left="1845" w:hanging="283"/>
      </w:pPr>
      <w:rPr>
        <w:rFonts w:hint="default"/>
        <w:lang w:val="en-US" w:eastAsia="zh-CN" w:bidi="ar-SA"/>
      </w:rPr>
    </w:lvl>
    <w:lvl w:ilvl="2" w:tplc="2548A46C">
      <w:numFmt w:val="bullet"/>
      <w:lvlText w:val="•"/>
      <w:lvlJc w:val="left"/>
      <w:pPr>
        <w:ind w:left="2711" w:hanging="283"/>
      </w:pPr>
      <w:rPr>
        <w:rFonts w:hint="default"/>
        <w:lang w:val="en-US" w:eastAsia="zh-CN" w:bidi="ar-SA"/>
      </w:rPr>
    </w:lvl>
    <w:lvl w:ilvl="3" w:tplc="6FE08618">
      <w:numFmt w:val="bullet"/>
      <w:lvlText w:val="•"/>
      <w:lvlJc w:val="left"/>
      <w:pPr>
        <w:ind w:left="3577" w:hanging="283"/>
      </w:pPr>
      <w:rPr>
        <w:rFonts w:hint="default"/>
        <w:lang w:val="en-US" w:eastAsia="zh-CN" w:bidi="ar-SA"/>
      </w:rPr>
    </w:lvl>
    <w:lvl w:ilvl="4" w:tplc="DFC65C0A">
      <w:numFmt w:val="bullet"/>
      <w:lvlText w:val="•"/>
      <w:lvlJc w:val="left"/>
      <w:pPr>
        <w:ind w:left="4443" w:hanging="283"/>
      </w:pPr>
      <w:rPr>
        <w:rFonts w:hint="default"/>
        <w:lang w:val="en-US" w:eastAsia="zh-CN" w:bidi="ar-SA"/>
      </w:rPr>
    </w:lvl>
    <w:lvl w:ilvl="5" w:tplc="6340EEBE">
      <w:numFmt w:val="bullet"/>
      <w:lvlText w:val="•"/>
      <w:lvlJc w:val="left"/>
      <w:pPr>
        <w:ind w:left="5309" w:hanging="283"/>
      </w:pPr>
      <w:rPr>
        <w:rFonts w:hint="default"/>
        <w:lang w:val="en-US" w:eastAsia="zh-CN" w:bidi="ar-SA"/>
      </w:rPr>
    </w:lvl>
    <w:lvl w:ilvl="6" w:tplc="9550C46E">
      <w:numFmt w:val="bullet"/>
      <w:lvlText w:val="•"/>
      <w:lvlJc w:val="left"/>
      <w:pPr>
        <w:ind w:left="6175" w:hanging="283"/>
      </w:pPr>
      <w:rPr>
        <w:rFonts w:hint="default"/>
        <w:lang w:val="en-US" w:eastAsia="zh-CN" w:bidi="ar-SA"/>
      </w:rPr>
    </w:lvl>
    <w:lvl w:ilvl="7" w:tplc="5C940148">
      <w:numFmt w:val="bullet"/>
      <w:lvlText w:val="•"/>
      <w:lvlJc w:val="left"/>
      <w:pPr>
        <w:ind w:left="7041" w:hanging="283"/>
      </w:pPr>
      <w:rPr>
        <w:rFonts w:hint="default"/>
        <w:lang w:val="en-US" w:eastAsia="zh-CN" w:bidi="ar-SA"/>
      </w:rPr>
    </w:lvl>
    <w:lvl w:ilvl="8" w:tplc="5F5A674E">
      <w:numFmt w:val="bullet"/>
      <w:lvlText w:val="•"/>
      <w:lvlJc w:val="left"/>
      <w:pPr>
        <w:ind w:left="7907" w:hanging="283"/>
      </w:pPr>
      <w:rPr>
        <w:rFonts w:hint="default"/>
        <w:lang w:val="en-US" w:eastAsia="zh-CN" w:bidi="ar-SA"/>
      </w:rPr>
    </w:lvl>
  </w:abstractNum>
  <w:abstractNum w:abstractNumId="32" w15:restartNumberingAfterBreak="0">
    <w:nsid w:val="3CF00A76"/>
    <w:multiLevelType w:val="hybridMultilevel"/>
    <w:tmpl w:val="F20408A4"/>
    <w:lvl w:ilvl="0" w:tplc="E36C288E">
      <w:start w:val="348"/>
      <w:numFmt w:val="decimal"/>
      <w:lvlText w:val="%1."/>
      <w:lvlJc w:val="left"/>
      <w:pPr>
        <w:ind w:left="806" w:hanging="665"/>
      </w:pPr>
      <w:rPr>
        <w:rFonts w:ascii="宋体" w:eastAsia="宋体" w:hAnsi="宋体" w:cs="宋体" w:hint="default"/>
        <w:b w:val="0"/>
        <w:bCs w:val="0"/>
        <w:i w:val="0"/>
        <w:iCs w:val="0"/>
        <w:spacing w:val="-2"/>
        <w:w w:val="100"/>
        <w:sz w:val="28"/>
        <w:szCs w:val="28"/>
        <w:lang w:val="en-US" w:eastAsia="zh-CN" w:bidi="ar-SA"/>
      </w:rPr>
    </w:lvl>
    <w:lvl w:ilvl="1" w:tplc="3E28D9DE">
      <w:start w:val="1"/>
      <w:numFmt w:val="upperLetter"/>
      <w:lvlText w:val="%2."/>
      <w:lvlJc w:val="left"/>
      <w:pPr>
        <w:ind w:left="1123" w:hanging="423"/>
      </w:pPr>
      <w:rPr>
        <w:rFonts w:ascii="宋体" w:eastAsia="宋体" w:hAnsi="宋体" w:cs="宋体" w:hint="default"/>
        <w:b w:val="0"/>
        <w:bCs w:val="0"/>
        <w:i w:val="0"/>
        <w:iCs w:val="0"/>
        <w:spacing w:val="0"/>
        <w:w w:val="100"/>
        <w:sz w:val="28"/>
        <w:szCs w:val="28"/>
        <w:lang w:val="en-US" w:eastAsia="zh-CN" w:bidi="ar-SA"/>
      </w:rPr>
    </w:lvl>
    <w:lvl w:ilvl="2" w:tplc="BC604604">
      <w:numFmt w:val="bullet"/>
      <w:lvlText w:val="•"/>
      <w:lvlJc w:val="left"/>
      <w:pPr>
        <w:ind w:left="2066" w:hanging="423"/>
      </w:pPr>
      <w:rPr>
        <w:rFonts w:hint="default"/>
        <w:lang w:val="en-US" w:eastAsia="zh-CN" w:bidi="ar-SA"/>
      </w:rPr>
    </w:lvl>
    <w:lvl w:ilvl="3" w:tplc="85C41836">
      <w:numFmt w:val="bullet"/>
      <w:lvlText w:val="•"/>
      <w:lvlJc w:val="left"/>
      <w:pPr>
        <w:ind w:left="3013" w:hanging="423"/>
      </w:pPr>
      <w:rPr>
        <w:rFonts w:hint="default"/>
        <w:lang w:val="en-US" w:eastAsia="zh-CN" w:bidi="ar-SA"/>
      </w:rPr>
    </w:lvl>
    <w:lvl w:ilvl="4" w:tplc="51B2AF52">
      <w:numFmt w:val="bullet"/>
      <w:lvlText w:val="•"/>
      <w:lvlJc w:val="left"/>
      <w:pPr>
        <w:ind w:left="3959" w:hanging="423"/>
      </w:pPr>
      <w:rPr>
        <w:rFonts w:hint="default"/>
        <w:lang w:val="en-US" w:eastAsia="zh-CN" w:bidi="ar-SA"/>
      </w:rPr>
    </w:lvl>
    <w:lvl w:ilvl="5" w:tplc="4F06EB00">
      <w:numFmt w:val="bullet"/>
      <w:lvlText w:val="•"/>
      <w:lvlJc w:val="left"/>
      <w:pPr>
        <w:ind w:left="4906" w:hanging="423"/>
      </w:pPr>
      <w:rPr>
        <w:rFonts w:hint="default"/>
        <w:lang w:val="en-US" w:eastAsia="zh-CN" w:bidi="ar-SA"/>
      </w:rPr>
    </w:lvl>
    <w:lvl w:ilvl="6" w:tplc="FED4D31A">
      <w:numFmt w:val="bullet"/>
      <w:lvlText w:val="•"/>
      <w:lvlJc w:val="left"/>
      <w:pPr>
        <w:ind w:left="5853" w:hanging="423"/>
      </w:pPr>
      <w:rPr>
        <w:rFonts w:hint="default"/>
        <w:lang w:val="en-US" w:eastAsia="zh-CN" w:bidi="ar-SA"/>
      </w:rPr>
    </w:lvl>
    <w:lvl w:ilvl="7" w:tplc="3A345DA0">
      <w:numFmt w:val="bullet"/>
      <w:lvlText w:val="•"/>
      <w:lvlJc w:val="left"/>
      <w:pPr>
        <w:ind w:left="6799" w:hanging="423"/>
      </w:pPr>
      <w:rPr>
        <w:rFonts w:hint="default"/>
        <w:lang w:val="en-US" w:eastAsia="zh-CN" w:bidi="ar-SA"/>
      </w:rPr>
    </w:lvl>
    <w:lvl w:ilvl="8" w:tplc="4CD26AEC">
      <w:numFmt w:val="bullet"/>
      <w:lvlText w:val="•"/>
      <w:lvlJc w:val="left"/>
      <w:pPr>
        <w:ind w:left="7746" w:hanging="423"/>
      </w:pPr>
      <w:rPr>
        <w:rFonts w:hint="default"/>
        <w:lang w:val="en-US" w:eastAsia="zh-CN" w:bidi="ar-SA"/>
      </w:rPr>
    </w:lvl>
  </w:abstractNum>
  <w:abstractNum w:abstractNumId="33" w15:restartNumberingAfterBreak="0">
    <w:nsid w:val="40040C88"/>
    <w:multiLevelType w:val="hybridMultilevel"/>
    <w:tmpl w:val="E848A9B0"/>
    <w:lvl w:ilvl="0" w:tplc="67C428F0">
      <w:start w:val="146"/>
      <w:numFmt w:val="decimal"/>
      <w:lvlText w:val="%1."/>
      <w:lvlJc w:val="left"/>
      <w:pPr>
        <w:ind w:left="703" w:hanging="562"/>
      </w:pPr>
      <w:rPr>
        <w:rFonts w:ascii="宋体" w:eastAsia="宋体" w:hAnsi="宋体" w:cs="宋体" w:hint="default"/>
        <w:b w:val="0"/>
        <w:bCs w:val="0"/>
        <w:i w:val="0"/>
        <w:iCs w:val="0"/>
        <w:spacing w:val="-2"/>
        <w:w w:val="100"/>
        <w:sz w:val="26"/>
        <w:szCs w:val="26"/>
        <w:lang w:val="en-US" w:eastAsia="zh-CN" w:bidi="ar-SA"/>
      </w:rPr>
    </w:lvl>
    <w:lvl w:ilvl="1" w:tplc="F0801B2C">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D7EE536E">
      <w:numFmt w:val="bullet"/>
      <w:lvlText w:val="•"/>
      <w:lvlJc w:val="left"/>
      <w:pPr>
        <w:ind w:left="980" w:hanging="283"/>
      </w:pPr>
      <w:rPr>
        <w:rFonts w:hint="default"/>
        <w:lang w:val="en-US" w:eastAsia="zh-CN" w:bidi="ar-SA"/>
      </w:rPr>
    </w:lvl>
    <w:lvl w:ilvl="3" w:tplc="FAC610EA">
      <w:numFmt w:val="bullet"/>
      <w:lvlText w:val="•"/>
      <w:lvlJc w:val="left"/>
      <w:pPr>
        <w:ind w:left="2062" w:hanging="283"/>
      </w:pPr>
      <w:rPr>
        <w:rFonts w:hint="default"/>
        <w:lang w:val="en-US" w:eastAsia="zh-CN" w:bidi="ar-SA"/>
      </w:rPr>
    </w:lvl>
    <w:lvl w:ilvl="4" w:tplc="323C98F6">
      <w:numFmt w:val="bullet"/>
      <w:lvlText w:val="•"/>
      <w:lvlJc w:val="left"/>
      <w:pPr>
        <w:ind w:left="3144" w:hanging="283"/>
      </w:pPr>
      <w:rPr>
        <w:rFonts w:hint="default"/>
        <w:lang w:val="en-US" w:eastAsia="zh-CN" w:bidi="ar-SA"/>
      </w:rPr>
    </w:lvl>
    <w:lvl w:ilvl="5" w:tplc="7BAE288C">
      <w:numFmt w:val="bullet"/>
      <w:lvlText w:val="•"/>
      <w:lvlJc w:val="left"/>
      <w:pPr>
        <w:ind w:left="4227" w:hanging="283"/>
      </w:pPr>
      <w:rPr>
        <w:rFonts w:hint="default"/>
        <w:lang w:val="en-US" w:eastAsia="zh-CN" w:bidi="ar-SA"/>
      </w:rPr>
    </w:lvl>
    <w:lvl w:ilvl="6" w:tplc="C548FDD8">
      <w:numFmt w:val="bullet"/>
      <w:lvlText w:val="•"/>
      <w:lvlJc w:val="left"/>
      <w:pPr>
        <w:ind w:left="5309" w:hanging="283"/>
      </w:pPr>
      <w:rPr>
        <w:rFonts w:hint="default"/>
        <w:lang w:val="en-US" w:eastAsia="zh-CN" w:bidi="ar-SA"/>
      </w:rPr>
    </w:lvl>
    <w:lvl w:ilvl="7" w:tplc="05C804BC">
      <w:numFmt w:val="bullet"/>
      <w:lvlText w:val="•"/>
      <w:lvlJc w:val="left"/>
      <w:pPr>
        <w:ind w:left="6392" w:hanging="283"/>
      </w:pPr>
      <w:rPr>
        <w:rFonts w:hint="default"/>
        <w:lang w:val="en-US" w:eastAsia="zh-CN" w:bidi="ar-SA"/>
      </w:rPr>
    </w:lvl>
    <w:lvl w:ilvl="8" w:tplc="D826A238">
      <w:numFmt w:val="bullet"/>
      <w:lvlText w:val="•"/>
      <w:lvlJc w:val="left"/>
      <w:pPr>
        <w:ind w:left="7474" w:hanging="283"/>
      </w:pPr>
      <w:rPr>
        <w:rFonts w:hint="default"/>
        <w:lang w:val="en-US" w:eastAsia="zh-CN" w:bidi="ar-SA"/>
      </w:rPr>
    </w:lvl>
  </w:abstractNum>
  <w:abstractNum w:abstractNumId="34" w15:restartNumberingAfterBreak="0">
    <w:nsid w:val="415811F2"/>
    <w:multiLevelType w:val="hybridMultilevel"/>
    <w:tmpl w:val="36A6E942"/>
    <w:lvl w:ilvl="0" w:tplc="49F485B2">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6E94AEC0">
      <w:numFmt w:val="bullet"/>
      <w:lvlText w:val="•"/>
      <w:lvlJc w:val="left"/>
      <w:pPr>
        <w:ind w:left="1845" w:hanging="283"/>
      </w:pPr>
      <w:rPr>
        <w:rFonts w:hint="default"/>
        <w:lang w:val="en-US" w:eastAsia="zh-CN" w:bidi="ar-SA"/>
      </w:rPr>
    </w:lvl>
    <w:lvl w:ilvl="2" w:tplc="94786556">
      <w:numFmt w:val="bullet"/>
      <w:lvlText w:val="•"/>
      <w:lvlJc w:val="left"/>
      <w:pPr>
        <w:ind w:left="2711" w:hanging="283"/>
      </w:pPr>
      <w:rPr>
        <w:rFonts w:hint="default"/>
        <w:lang w:val="en-US" w:eastAsia="zh-CN" w:bidi="ar-SA"/>
      </w:rPr>
    </w:lvl>
    <w:lvl w:ilvl="3" w:tplc="EFBED28E">
      <w:numFmt w:val="bullet"/>
      <w:lvlText w:val="•"/>
      <w:lvlJc w:val="left"/>
      <w:pPr>
        <w:ind w:left="3577" w:hanging="283"/>
      </w:pPr>
      <w:rPr>
        <w:rFonts w:hint="default"/>
        <w:lang w:val="en-US" w:eastAsia="zh-CN" w:bidi="ar-SA"/>
      </w:rPr>
    </w:lvl>
    <w:lvl w:ilvl="4" w:tplc="080C1428">
      <w:numFmt w:val="bullet"/>
      <w:lvlText w:val="•"/>
      <w:lvlJc w:val="left"/>
      <w:pPr>
        <w:ind w:left="4443" w:hanging="283"/>
      </w:pPr>
      <w:rPr>
        <w:rFonts w:hint="default"/>
        <w:lang w:val="en-US" w:eastAsia="zh-CN" w:bidi="ar-SA"/>
      </w:rPr>
    </w:lvl>
    <w:lvl w:ilvl="5" w:tplc="BFA0E03A">
      <w:numFmt w:val="bullet"/>
      <w:lvlText w:val="•"/>
      <w:lvlJc w:val="left"/>
      <w:pPr>
        <w:ind w:left="5309" w:hanging="283"/>
      </w:pPr>
      <w:rPr>
        <w:rFonts w:hint="default"/>
        <w:lang w:val="en-US" w:eastAsia="zh-CN" w:bidi="ar-SA"/>
      </w:rPr>
    </w:lvl>
    <w:lvl w:ilvl="6" w:tplc="BB1A54F8">
      <w:numFmt w:val="bullet"/>
      <w:lvlText w:val="•"/>
      <w:lvlJc w:val="left"/>
      <w:pPr>
        <w:ind w:left="6175" w:hanging="283"/>
      </w:pPr>
      <w:rPr>
        <w:rFonts w:hint="default"/>
        <w:lang w:val="en-US" w:eastAsia="zh-CN" w:bidi="ar-SA"/>
      </w:rPr>
    </w:lvl>
    <w:lvl w:ilvl="7" w:tplc="0276A6AE">
      <w:numFmt w:val="bullet"/>
      <w:lvlText w:val="•"/>
      <w:lvlJc w:val="left"/>
      <w:pPr>
        <w:ind w:left="7041" w:hanging="283"/>
      </w:pPr>
      <w:rPr>
        <w:rFonts w:hint="default"/>
        <w:lang w:val="en-US" w:eastAsia="zh-CN" w:bidi="ar-SA"/>
      </w:rPr>
    </w:lvl>
    <w:lvl w:ilvl="8" w:tplc="0EE0E65C">
      <w:numFmt w:val="bullet"/>
      <w:lvlText w:val="•"/>
      <w:lvlJc w:val="left"/>
      <w:pPr>
        <w:ind w:left="7907" w:hanging="283"/>
      </w:pPr>
      <w:rPr>
        <w:rFonts w:hint="default"/>
        <w:lang w:val="en-US" w:eastAsia="zh-CN" w:bidi="ar-SA"/>
      </w:rPr>
    </w:lvl>
  </w:abstractNum>
  <w:abstractNum w:abstractNumId="35" w15:restartNumberingAfterBreak="0">
    <w:nsid w:val="43BC4CCC"/>
    <w:multiLevelType w:val="hybridMultilevel"/>
    <w:tmpl w:val="DF28A0A4"/>
    <w:lvl w:ilvl="0" w:tplc="29DE8192">
      <w:start w:val="3"/>
      <w:numFmt w:val="upperLetter"/>
      <w:lvlText w:val="%1."/>
      <w:lvlJc w:val="left"/>
      <w:pPr>
        <w:ind w:left="1123" w:hanging="423"/>
      </w:pPr>
      <w:rPr>
        <w:rFonts w:ascii="宋体" w:eastAsia="宋体" w:hAnsi="宋体" w:cs="宋体" w:hint="default"/>
        <w:b w:val="0"/>
        <w:bCs w:val="0"/>
        <w:i w:val="0"/>
        <w:iCs w:val="0"/>
        <w:spacing w:val="0"/>
        <w:w w:val="95"/>
        <w:sz w:val="28"/>
        <w:szCs w:val="28"/>
        <w:lang w:val="en-US" w:eastAsia="zh-CN" w:bidi="ar-SA"/>
      </w:rPr>
    </w:lvl>
    <w:lvl w:ilvl="1" w:tplc="203633BC">
      <w:numFmt w:val="bullet"/>
      <w:lvlText w:val="•"/>
      <w:lvlJc w:val="left"/>
      <w:pPr>
        <w:ind w:left="1971" w:hanging="423"/>
      </w:pPr>
      <w:rPr>
        <w:rFonts w:hint="default"/>
        <w:lang w:val="en-US" w:eastAsia="zh-CN" w:bidi="ar-SA"/>
      </w:rPr>
    </w:lvl>
    <w:lvl w:ilvl="2" w:tplc="3224EA1C">
      <w:numFmt w:val="bullet"/>
      <w:lvlText w:val="•"/>
      <w:lvlJc w:val="left"/>
      <w:pPr>
        <w:ind w:left="2823" w:hanging="423"/>
      </w:pPr>
      <w:rPr>
        <w:rFonts w:hint="default"/>
        <w:lang w:val="en-US" w:eastAsia="zh-CN" w:bidi="ar-SA"/>
      </w:rPr>
    </w:lvl>
    <w:lvl w:ilvl="3" w:tplc="BA062DEE">
      <w:numFmt w:val="bullet"/>
      <w:lvlText w:val="•"/>
      <w:lvlJc w:val="left"/>
      <w:pPr>
        <w:ind w:left="3675" w:hanging="423"/>
      </w:pPr>
      <w:rPr>
        <w:rFonts w:hint="default"/>
        <w:lang w:val="en-US" w:eastAsia="zh-CN" w:bidi="ar-SA"/>
      </w:rPr>
    </w:lvl>
    <w:lvl w:ilvl="4" w:tplc="6254AC4C">
      <w:numFmt w:val="bullet"/>
      <w:lvlText w:val="•"/>
      <w:lvlJc w:val="left"/>
      <w:pPr>
        <w:ind w:left="4527" w:hanging="423"/>
      </w:pPr>
      <w:rPr>
        <w:rFonts w:hint="default"/>
        <w:lang w:val="en-US" w:eastAsia="zh-CN" w:bidi="ar-SA"/>
      </w:rPr>
    </w:lvl>
    <w:lvl w:ilvl="5" w:tplc="49A21866">
      <w:numFmt w:val="bullet"/>
      <w:lvlText w:val="•"/>
      <w:lvlJc w:val="left"/>
      <w:pPr>
        <w:ind w:left="5379" w:hanging="423"/>
      </w:pPr>
      <w:rPr>
        <w:rFonts w:hint="default"/>
        <w:lang w:val="en-US" w:eastAsia="zh-CN" w:bidi="ar-SA"/>
      </w:rPr>
    </w:lvl>
    <w:lvl w:ilvl="6" w:tplc="7212B2C2">
      <w:numFmt w:val="bullet"/>
      <w:lvlText w:val="•"/>
      <w:lvlJc w:val="left"/>
      <w:pPr>
        <w:ind w:left="6231" w:hanging="423"/>
      </w:pPr>
      <w:rPr>
        <w:rFonts w:hint="default"/>
        <w:lang w:val="en-US" w:eastAsia="zh-CN" w:bidi="ar-SA"/>
      </w:rPr>
    </w:lvl>
    <w:lvl w:ilvl="7" w:tplc="4694E918">
      <w:numFmt w:val="bullet"/>
      <w:lvlText w:val="•"/>
      <w:lvlJc w:val="left"/>
      <w:pPr>
        <w:ind w:left="7083" w:hanging="423"/>
      </w:pPr>
      <w:rPr>
        <w:rFonts w:hint="default"/>
        <w:lang w:val="en-US" w:eastAsia="zh-CN" w:bidi="ar-SA"/>
      </w:rPr>
    </w:lvl>
    <w:lvl w:ilvl="8" w:tplc="D898D246">
      <w:numFmt w:val="bullet"/>
      <w:lvlText w:val="•"/>
      <w:lvlJc w:val="left"/>
      <w:pPr>
        <w:ind w:left="7935" w:hanging="423"/>
      </w:pPr>
      <w:rPr>
        <w:rFonts w:hint="default"/>
        <w:lang w:val="en-US" w:eastAsia="zh-CN" w:bidi="ar-SA"/>
      </w:rPr>
    </w:lvl>
  </w:abstractNum>
  <w:abstractNum w:abstractNumId="36" w15:restartNumberingAfterBreak="0">
    <w:nsid w:val="46B24F33"/>
    <w:multiLevelType w:val="hybridMultilevel"/>
    <w:tmpl w:val="61402B2C"/>
    <w:lvl w:ilvl="0" w:tplc="A9AE0232">
      <w:start w:val="284"/>
      <w:numFmt w:val="decimal"/>
      <w:lvlText w:val="%1."/>
      <w:lvlJc w:val="left"/>
      <w:pPr>
        <w:ind w:left="141" w:hanging="562"/>
        <w:jc w:val="right"/>
      </w:pPr>
      <w:rPr>
        <w:rFonts w:ascii="宋体" w:eastAsia="宋体" w:hAnsi="宋体" w:cs="宋体" w:hint="default"/>
        <w:b w:val="0"/>
        <w:bCs w:val="0"/>
        <w:i w:val="0"/>
        <w:iCs w:val="0"/>
        <w:spacing w:val="-2"/>
        <w:w w:val="100"/>
        <w:sz w:val="26"/>
        <w:szCs w:val="26"/>
        <w:lang w:val="en-US" w:eastAsia="zh-CN" w:bidi="ar-SA"/>
      </w:rPr>
    </w:lvl>
    <w:lvl w:ilvl="1" w:tplc="83D60E18">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F44CC32C">
      <w:numFmt w:val="bullet"/>
      <w:lvlText w:val="•"/>
      <w:lvlJc w:val="left"/>
      <w:pPr>
        <w:ind w:left="980" w:hanging="283"/>
      </w:pPr>
      <w:rPr>
        <w:rFonts w:hint="default"/>
        <w:lang w:val="en-US" w:eastAsia="zh-CN" w:bidi="ar-SA"/>
      </w:rPr>
    </w:lvl>
    <w:lvl w:ilvl="3" w:tplc="FE5CCFBA">
      <w:numFmt w:val="bullet"/>
      <w:lvlText w:val="•"/>
      <w:lvlJc w:val="left"/>
      <w:pPr>
        <w:ind w:left="1080" w:hanging="283"/>
      </w:pPr>
      <w:rPr>
        <w:rFonts w:hint="default"/>
        <w:lang w:val="en-US" w:eastAsia="zh-CN" w:bidi="ar-SA"/>
      </w:rPr>
    </w:lvl>
    <w:lvl w:ilvl="4" w:tplc="99A26344">
      <w:numFmt w:val="bullet"/>
      <w:lvlText w:val="•"/>
      <w:lvlJc w:val="left"/>
      <w:pPr>
        <w:ind w:left="1120" w:hanging="283"/>
      </w:pPr>
      <w:rPr>
        <w:rFonts w:hint="default"/>
        <w:lang w:val="en-US" w:eastAsia="zh-CN" w:bidi="ar-SA"/>
      </w:rPr>
    </w:lvl>
    <w:lvl w:ilvl="5" w:tplc="C116DFEE">
      <w:numFmt w:val="bullet"/>
      <w:lvlText w:val="•"/>
      <w:lvlJc w:val="left"/>
      <w:pPr>
        <w:ind w:left="2539" w:hanging="283"/>
      </w:pPr>
      <w:rPr>
        <w:rFonts w:hint="default"/>
        <w:lang w:val="en-US" w:eastAsia="zh-CN" w:bidi="ar-SA"/>
      </w:rPr>
    </w:lvl>
    <w:lvl w:ilvl="6" w:tplc="2CE4742E">
      <w:numFmt w:val="bullet"/>
      <w:lvlText w:val="•"/>
      <w:lvlJc w:val="left"/>
      <w:pPr>
        <w:ind w:left="3959" w:hanging="283"/>
      </w:pPr>
      <w:rPr>
        <w:rFonts w:hint="default"/>
        <w:lang w:val="en-US" w:eastAsia="zh-CN" w:bidi="ar-SA"/>
      </w:rPr>
    </w:lvl>
    <w:lvl w:ilvl="7" w:tplc="AA0E8EDE">
      <w:numFmt w:val="bullet"/>
      <w:lvlText w:val="•"/>
      <w:lvlJc w:val="left"/>
      <w:pPr>
        <w:ind w:left="5379" w:hanging="283"/>
      </w:pPr>
      <w:rPr>
        <w:rFonts w:hint="default"/>
        <w:lang w:val="en-US" w:eastAsia="zh-CN" w:bidi="ar-SA"/>
      </w:rPr>
    </w:lvl>
    <w:lvl w:ilvl="8" w:tplc="445E55CA">
      <w:numFmt w:val="bullet"/>
      <w:lvlText w:val="•"/>
      <w:lvlJc w:val="left"/>
      <w:pPr>
        <w:ind w:left="6799" w:hanging="283"/>
      </w:pPr>
      <w:rPr>
        <w:rFonts w:hint="default"/>
        <w:lang w:val="en-US" w:eastAsia="zh-CN" w:bidi="ar-SA"/>
      </w:rPr>
    </w:lvl>
  </w:abstractNum>
  <w:abstractNum w:abstractNumId="37" w15:restartNumberingAfterBreak="0">
    <w:nsid w:val="49E77790"/>
    <w:multiLevelType w:val="hybridMultilevel"/>
    <w:tmpl w:val="213C6F8E"/>
    <w:lvl w:ilvl="0" w:tplc="296EC7B4">
      <w:start w:val="4"/>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CC06839A">
      <w:numFmt w:val="bullet"/>
      <w:lvlText w:val="•"/>
      <w:lvlJc w:val="left"/>
      <w:pPr>
        <w:ind w:left="1845" w:hanging="283"/>
      </w:pPr>
      <w:rPr>
        <w:rFonts w:hint="default"/>
        <w:lang w:val="en-US" w:eastAsia="zh-CN" w:bidi="ar-SA"/>
      </w:rPr>
    </w:lvl>
    <w:lvl w:ilvl="2" w:tplc="45427AAE">
      <w:numFmt w:val="bullet"/>
      <w:lvlText w:val="•"/>
      <w:lvlJc w:val="left"/>
      <w:pPr>
        <w:ind w:left="2711" w:hanging="283"/>
      </w:pPr>
      <w:rPr>
        <w:rFonts w:hint="default"/>
        <w:lang w:val="en-US" w:eastAsia="zh-CN" w:bidi="ar-SA"/>
      </w:rPr>
    </w:lvl>
    <w:lvl w:ilvl="3" w:tplc="F01861BA">
      <w:numFmt w:val="bullet"/>
      <w:lvlText w:val="•"/>
      <w:lvlJc w:val="left"/>
      <w:pPr>
        <w:ind w:left="3577" w:hanging="283"/>
      </w:pPr>
      <w:rPr>
        <w:rFonts w:hint="default"/>
        <w:lang w:val="en-US" w:eastAsia="zh-CN" w:bidi="ar-SA"/>
      </w:rPr>
    </w:lvl>
    <w:lvl w:ilvl="4" w:tplc="B3762C08">
      <w:numFmt w:val="bullet"/>
      <w:lvlText w:val="•"/>
      <w:lvlJc w:val="left"/>
      <w:pPr>
        <w:ind w:left="4443" w:hanging="283"/>
      </w:pPr>
      <w:rPr>
        <w:rFonts w:hint="default"/>
        <w:lang w:val="en-US" w:eastAsia="zh-CN" w:bidi="ar-SA"/>
      </w:rPr>
    </w:lvl>
    <w:lvl w:ilvl="5" w:tplc="A3961AE0">
      <w:numFmt w:val="bullet"/>
      <w:lvlText w:val="•"/>
      <w:lvlJc w:val="left"/>
      <w:pPr>
        <w:ind w:left="5309" w:hanging="283"/>
      </w:pPr>
      <w:rPr>
        <w:rFonts w:hint="default"/>
        <w:lang w:val="en-US" w:eastAsia="zh-CN" w:bidi="ar-SA"/>
      </w:rPr>
    </w:lvl>
    <w:lvl w:ilvl="6" w:tplc="852C606E">
      <w:numFmt w:val="bullet"/>
      <w:lvlText w:val="•"/>
      <w:lvlJc w:val="left"/>
      <w:pPr>
        <w:ind w:left="6175" w:hanging="283"/>
      </w:pPr>
      <w:rPr>
        <w:rFonts w:hint="default"/>
        <w:lang w:val="en-US" w:eastAsia="zh-CN" w:bidi="ar-SA"/>
      </w:rPr>
    </w:lvl>
    <w:lvl w:ilvl="7" w:tplc="B6709ECC">
      <w:numFmt w:val="bullet"/>
      <w:lvlText w:val="•"/>
      <w:lvlJc w:val="left"/>
      <w:pPr>
        <w:ind w:left="7041" w:hanging="283"/>
      </w:pPr>
      <w:rPr>
        <w:rFonts w:hint="default"/>
        <w:lang w:val="en-US" w:eastAsia="zh-CN" w:bidi="ar-SA"/>
      </w:rPr>
    </w:lvl>
    <w:lvl w:ilvl="8" w:tplc="643839FE">
      <w:numFmt w:val="bullet"/>
      <w:lvlText w:val="•"/>
      <w:lvlJc w:val="left"/>
      <w:pPr>
        <w:ind w:left="7907" w:hanging="283"/>
      </w:pPr>
      <w:rPr>
        <w:rFonts w:hint="default"/>
        <w:lang w:val="en-US" w:eastAsia="zh-CN" w:bidi="ar-SA"/>
      </w:rPr>
    </w:lvl>
  </w:abstractNum>
  <w:abstractNum w:abstractNumId="38" w15:restartNumberingAfterBreak="0">
    <w:nsid w:val="4A462B0F"/>
    <w:multiLevelType w:val="hybridMultilevel"/>
    <w:tmpl w:val="3EB076C0"/>
    <w:lvl w:ilvl="0" w:tplc="009000EA">
      <w:start w:val="188"/>
      <w:numFmt w:val="decimal"/>
      <w:lvlText w:val="%1."/>
      <w:lvlJc w:val="left"/>
      <w:pPr>
        <w:ind w:left="141" w:hanging="562"/>
      </w:pPr>
      <w:rPr>
        <w:rFonts w:ascii="宋体" w:eastAsia="宋体" w:hAnsi="宋体" w:cs="宋体" w:hint="default"/>
        <w:b w:val="0"/>
        <w:bCs w:val="0"/>
        <w:i w:val="0"/>
        <w:iCs w:val="0"/>
        <w:spacing w:val="-2"/>
        <w:w w:val="100"/>
        <w:sz w:val="26"/>
        <w:szCs w:val="26"/>
        <w:lang w:val="en-US" w:eastAsia="zh-CN" w:bidi="ar-SA"/>
      </w:rPr>
    </w:lvl>
    <w:lvl w:ilvl="1" w:tplc="56D6CFEC">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35FEBF6A">
      <w:numFmt w:val="bullet"/>
      <w:lvlText w:val="•"/>
      <w:lvlJc w:val="left"/>
      <w:pPr>
        <w:ind w:left="980" w:hanging="283"/>
      </w:pPr>
      <w:rPr>
        <w:rFonts w:hint="default"/>
        <w:lang w:val="en-US" w:eastAsia="zh-CN" w:bidi="ar-SA"/>
      </w:rPr>
    </w:lvl>
    <w:lvl w:ilvl="3" w:tplc="EFE48EA6">
      <w:numFmt w:val="bullet"/>
      <w:lvlText w:val="•"/>
      <w:lvlJc w:val="left"/>
      <w:pPr>
        <w:ind w:left="2062" w:hanging="283"/>
      </w:pPr>
      <w:rPr>
        <w:rFonts w:hint="default"/>
        <w:lang w:val="en-US" w:eastAsia="zh-CN" w:bidi="ar-SA"/>
      </w:rPr>
    </w:lvl>
    <w:lvl w:ilvl="4" w:tplc="0AFA86C6">
      <w:numFmt w:val="bullet"/>
      <w:lvlText w:val="•"/>
      <w:lvlJc w:val="left"/>
      <w:pPr>
        <w:ind w:left="3144" w:hanging="283"/>
      </w:pPr>
      <w:rPr>
        <w:rFonts w:hint="default"/>
        <w:lang w:val="en-US" w:eastAsia="zh-CN" w:bidi="ar-SA"/>
      </w:rPr>
    </w:lvl>
    <w:lvl w:ilvl="5" w:tplc="EACACE76">
      <w:numFmt w:val="bullet"/>
      <w:lvlText w:val="•"/>
      <w:lvlJc w:val="left"/>
      <w:pPr>
        <w:ind w:left="4227" w:hanging="283"/>
      </w:pPr>
      <w:rPr>
        <w:rFonts w:hint="default"/>
        <w:lang w:val="en-US" w:eastAsia="zh-CN" w:bidi="ar-SA"/>
      </w:rPr>
    </w:lvl>
    <w:lvl w:ilvl="6" w:tplc="39D2BEE4">
      <w:numFmt w:val="bullet"/>
      <w:lvlText w:val="•"/>
      <w:lvlJc w:val="left"/>
      <w:pPr>
        <w:ind w:left="5309" w:hanging="283"/>
      </w:pPr>
      <w:rPr>
        <w:rFonts w:hint="default"/>
        <w:lang w:val="en-US" w:eastAsia="zh-CN" w:bidi="ar-SA"/>
      </w:rPr>
    </w:lvl>
    <w:lvl w:ilvl="7" w:tplc="B8E6D530">
      <w:numFmt w:val="bullet"/>
      <w:lvlText w:val="•"/>
      <w:lvlJc w:val="left"/>
      <w:pPr>
        <w:ind w:left="6392" w:hanging="283"/>
      </w:pPr>
      <w:rPr>
        <w:rFonts w:hint="default"/>
        <w:lang w:val="en-US" w:eastAsia="zh-CN" w:bidi="ar-SA"/>
      </w:rPr>
    </w:lvl>
    <w:lvl w:ilvl="8" w:tplc="0FF44CD8">
      <w:numFmt w:val="bullet"/>
      <w:lvlText w:val="•"/>
      <w:lvlJc w:val="left"/>
      <w:pPr>
        <w:ind w:left="7474" w:hanging="283"/>
      </w:pPr>
      <w:rPr>
        <w:rFonts w:hint="default"/>
        <w:lang w:val="en-US" w:eastAsia="zh-CN" w:bidi="ar-SA"/>
      </w:rPr>
    </w:lvl>
  </w:abstractNum>
  <w:abstractNum w:abstractNumId="39" w15:restartNumberingAfterBreak="0">
    <w:nsid w:val="51003BBF"/>
    <w:multiLevelType w:val="hybridMultilevel"/>
    <w:tmpl w:val="B322A232"/>
    <w:lvl w:ilvl="0" w:tplc="F98402C2">
      <w:start w:val="1"/>
      <w:numFmt w:val="upperLetter"/>
      <w:lvlText w:val="%1."/>
      <w:lvlJc w:val="left"/>
      <w:pPr>
        <w:ind w:left="141" w:hanging="286"/>
      </w:pPr>
      <w:rPr>
        <w:rFonts w:ascii="宋体" w:eastAsia="宋体" w:hAnsi="宋体" w:cs="宋体" w:hint="default"/>
        <w:b w:val="0"/>
        <w:bCs w:val="0"/>
        <w:i w:val="0"/>
        <w:iCs w:val="0"/>
        <w:spacing w:val="1"/>
        <w:w w:val="98"/>
        <w:sz w:val="26"/>
        <w:szCs w:val="26"/>
        <w:lang w:val="en-US" w:eastAsia="zh-CN" w:bidi="ar-SA"/>
      </w:rPr>
    </w:lvl>
    <w:lvl w:ilvl="1" w:tplc="0F5A3868">
      <w:numFmt w:val="bullet"/>
      <w:lvlText w:val="•"/>
      <w:lvlJc w:val="left"/>
      <w:pPr>
        <w:ind w:left="1089" w:hanging="286"/>
      </w:pPr>
      <w:rPr>
        <w:rFonts w:hint="default"/>
        <w:lang w:val="en-US" w:eastAsia="zh-CN" w:bidi="ar-SA"/>
      </w:rPr>
    </w:lvl>
    <w:lvl w:ilvl="2" w:tplc="7F509B9A">
      <w:numFmt w:val="bullet"/>
      <w:lvlText w:val="•"/>
      <w:lvlJc w:val="left"/>
      <w:pPr>
        <w:ind w:left="2039" w:hanging="286"/>
      </w:pPr>
      <w:rPr>
        <w:rFonts w:hint="default"/>
        <w:lang w:val="en-US" w:eastAsia="zh-CN" w:bidi="ar-SA"/>
      </w:rPr>
    </w:lvl>
    <w:lvl w:ilvl="3" w:tplc="D5A813F2">
      <w:numFmt w:val="bullet"/>
      <w:lvlText w:val="•"/>
      <w:lvlJc w:val="left"/>
      <w:pPr>
        <w:ind w:left="2989" w:hanging="286"/>
      </w:pPr>
      <w:rPr>
        <w:rFonts w:hint="default"/>
        <w:lang w:val="en-US" w:eastAsia="zh-CN" w:bidi="ar-SA"/>
      </w:rPr>
    </w:lvl>
    <w:lvl w:ilvl="4" w:tplc="814A7FD2">
      <w:numFmt w:val="bullet"/>
      <w:lvlText w:val="•"/>
      <w:lvlJc w:val="left"/>
      <w:pPr>
        <w:ind w:left="3939" w:hanging="286"/>
      </w:pPr>
      <w:rPr>
        <w:rFonts w:hint="default"/>
        <w:lang w:val="en-US" w:eastAsia="zh-CN" w:bidi="ar-SA"/>
      </w:rPr>
    </w:lvl>
    <w:lvl w:ilvl="5" w:tplc="256AA378">
      <w:numFmt w:val="bullet"/>
      <w:lvlText w:val="•"/>
      <w:lvlJc w:val="left"/>
      <w:pPr>
        <w:ind w:left="4889" w:hanging="286"/>
      </w:pPr>
      <w:rPr>
        <w:rFonts w:hint="default"/>
        <w:lang w:val="en-US" w:eastAsia="zh-CN" w:bidi="ar-SA"/>
      </w:rPr>
    </w:lvl>
    <w:lvl w:ilvl="6" w:tplc="C4DCCB1E">
      <w:numFmt w:val="bullet"/>
      <w:lvlText w:val="•"/>
      <w:lvlJc w:val="left"/>
      <w:pPr>
        <w:ind w:left="5839" w:hanging="286"/>
      </w:pPr>
      <w:rPr>
        <w:rFonts w:hint="default"/>
        <w:lang w:val="en-US" w:eastAsia="zh-CN" w:bidi="ar-SA"/>
      </w:rPr>
    </w:lvl>
    <w:lvl w:ilvl="7" w:tplc="F5067CE4">
      <w:numFmt w:val="bullet"/>
      <w:lvlText w:val="•"/>
      <w:lvlJc w:val="left"/>
      <w:pPr>
        <w:ind w:left="6789" w:hanging="286"/>
      </w:pPr>
      <w:rPr>
        <w:rFonts w:hint="default"/>
        <w:lang w:val="en-US" w:eastAsia="zh-CN" w:bidi="ar-SA"/>
      </w:rPr>
    </w:lvl>
    <w:lvl w:ilvl="8" w:tplc="D846B8DE">
      <w:numFmt w:val="bullet"/>
      <w:lvlText w:val="•"/>
      <w:lvlJc w:val="left"/>
      <w:pPr>
        <w:ind w:left="7739" w:hanging="286"/>
      </w:pPr>
      <w:rPr>
        <w:rFonts w:hint="default"/>
        <w:lang w:val="en-US" w:eastAsia="zh-CN" w:bidi="ar-SA"/>
      </w:rPr>
    </w:lvl>
  </w:abstractNum>
  <w:abstractNum w:abstractNumId="40" w15:restartNumberingAfterBreak="0">
    <w:nsid w:val="51986B06"/>
    <w:multiLevelType w:val="hybridMultilevel"/>
    <w:tmpl w:val="3370CF04"/>
    <w:lvl w:ilvl="0" w:tplc="88406378">
      <w:start w:val="1"/>
      <w:numFmt w:val="upperLetter"/>
      <w:lvlText w:val="%1."/>
      <w:lvlJc w:val="left"/>
      <w:pPr>
        <w:ind w:left="141" w:hanging="286"/>
      </w:pPr>
      <w:rPr>
        <w:rFonts w:ascii="宋体" w:eastAsia="宋体" w:hAnsi="宋体" w:cs="宋体" w:hint="default"/>
        <w:b w:val="0"/>
        <w:bCs w:val="0"/>
        <w:i w:val="0"/>
        <w:iCs w:val="0"/>
        <w:spacing w:val="-2"/>
        <w:w w:val="100"/>
        <w:sz w:val="26"/>
        <w:szCs w:val="26"/>
        <w:lang w:val="en-US" w:eastAsia="zh-CN" w:bidi="ar-SA"/>
      </w:rPr>
    </w:lvl>
    <w:lvl w:ilvl="1" w:tplc="74D6AD06">
      <w:numFmt w:val="bullet"/>
      <w:lvlText w:val="•"/>
      <w:lvlJc w:val="left"/>
      <w:pPr>
        <w:ind w:left="1089" w:hanging="286"/>
      </w:pPr>
      <w:rPr>
        <w:rFonts w:hint="default"/>
        <w:lang w:val="en-US" w:eastAsia="zh-CN" w:bidi="ar-SA"/>
      </w:rPr>
    </w:lvl>
    <w:lvl w:ilvl="2" w:tplc="2C9CC3D0">
      <w:numFmt w:val="bullet"/>
      <w:lvlText w:val="•"/>
      <w:lvlJc w:val="left"/>
      <w:pPr>
        <w:ind w:left="2039" w:hanging="286"/>
      </w:pPr>
      <w:rPr>
        <w:rFonts w:hint="default"/>
        <w:lang w:val="en-US" w:eastAsia="zh-CN" w:bidi="ar-SA"/>
      </w:rPr>
    </w:lvl>
    <w:lvl w:ilvl="3" w:tplc="7C9E3D1A">
      <w:numFmt w:val="bullet"/>
      <w:lvlText w:val="•"/>
      <w:lvlJc w:val="left"/>
      <w:pPr>
        <w:ind w:left="2989" w:hanging="286"/>
      </w:pPr>
      <w:rPr>
        <w:rFonts w:hint="default"/>
        <w:lang w:val="en-US" w:eastAsia="zh-CN" w:bidi="ar-SA"/>
      </w:rPr>
    </w:lvl>
    <w:lvl w:ilvl="4" w:tplc="80C2FE08">
      <w:numFmt w:val="bullet"/>
      <w:lvlText w:val="•"/>
      <w:lvlJc w:val="left"/>
      <w:pPr>
        <w:ind w:left="3939" w:hanging="286"/>
      </w:pPr>
      <w:rPr>
        <w:rFonts w:hint="default"/>
        <w:lang w:val="en-US" w:eastAsia="zh-CN" w:bidi="ar-SA"/>
      </w:rPr>
    </w:lvl>
    <w:lvl w:ilvl="5" w:tplc="251CE850">
      <w:numFmt w:val="bullet"/>
      <w:lvlText w:val="•"/>
      <w:lvlJc w:val="left"/>
      <w:pPr>
        <w:ind w:left="4889" w:hanging="286"/>
      </w:pPr>
      <w:rPr>
        <w:rFonts w:hint="default"/>
        <w:lang w:val="en-US" w:eastAsia="zh-CN" w:bidi="ar-SA"/>
      </w:rPr>
    </w:lvl>
    <w:lvl w:ilvl="6" w:tplc="F072E97C">
      <w:numFmt w:val="bullet"/>
      <w:lvlText w:val="•"/>
      <w:lvlJc w:val="left"/>
      <w:pPr>
        <w:ind w:left="5839" w:hanging="286"/>
      </w:pPr>
      <w:rPr>
        <w:rFonts w:hint="default"/>
        <w:lang w:val="en-US" w:eastAsia="zh-CN" w:bidi="ar-SA"/>
      </w:rPr>
    </w:lvl>
    <w:lvl w:ilvl="7" w:tplc="C64A8CB4">
      <w:numFmt w:val="bullet"/>
      <w:lvlText w:val="•"/>
      <w:lvlJc w:val="left"/>
      <w:pPr>
        <w:ind w:left="6789" w:hanging="286"/>
      </w:pPr>
      <w:rPr>
        <w:rFonts w:hint="default"/>
        <w:lang w:val="en-US" w:eastAsia="zh-CN" w:bidi="ar-SA"/>
      </w:rPr>
    </w:lvl>
    <w:lvl w:ilvl="8" w:tplc="54687AF6">
      <w:numFmt w:val="bullet"/>
      <w:lvlText w:val="•"/>
      <w:lvlJc w:val="left"/>
      <w:pPr>
        <w:ind w:left="7739" w:hanging="286"/>
      </w:pPr>
      <w:rPr>
        <w:rFonts w:hint="default"/>
        <w:lang w:val="en-US" w:eastAsia="zh-CN" w:bidi="ar-SA"/>
      </w:rPr>
    </w:lvl>
  </w:abstractNum>
  <w:abstractNum w:abstractNumId="41" w15:restartNumberingAfterBreak="0">
    <w:nsid w:val="55DD4C32"/>
    <w:multiLevelType w:val="hybridMultilevel"/>
    <w:tmpl w:val="CA3E2DAC"/>
    <w:lvl w:ilvl="0" w:tplc="812A8C1E">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DC4CF04A">
      <w:numFmt w:val="bullet"/>
      <w:lvlText w:val="•"/>
      <w:lvlJc w:val="left"/>
      <w:pPr>
        <w:ind w:left="1845" w:hanging="283"/>
      </w:pPr>
      <w:rPr>
        <w:rFonts w:hint="default"/>
        <w:lang w:val="en-US" w:eastAsia="zh-CN" w:bidi="ar-SA"/>
      </w:rPr>
    </w:lvl>
    <w:lvl w:ilvl="2" w:tplc="08CAA1FC">
      <w:numFmt w:val="bullet"/>
      <w:lvlText w:val="•"/>
      <w:lvlJc w:val="left"/>
      <w:pPr>
        <w:ind w:left="2711" w:hanging="283"/>
      </w:pPr>
      <w:rPr>
        <w:rFonts w:hint="default"/>
        <w:lang w:val="en-US" w:eastAsia="zh-CN" w:bidi="ar-SA"/>
      </w:rPr>
    </w:lvl>
    <w:lvl w:ilvl="3" w:tplc="C4F8D858">
      <w:numFmt w:val="bullet"/>
      <w:lvlText w:val="•"/>
      <w:lvlJc w:val="left"/>
      <w:pPr>
        <w:ind w:left="3577" w:hanging="283"/>
      </w:pPr>
      <w:rPr>
        <w:rFonts w:hint="default"/>
        <w:lang w:val="en-US" w:eastAsia="zh-CN" w:bidi="ar-SA"/>
      </w:rPr>
    </w:lvl>
    <w:lvl w:ilvl="4" w:tplc="58F2AAE6">
      <w:numFmt w:val="bullet"/>
      <w:lvlText w:val="•"/>
      <w:lvlJc w:val="left"/>
      <w:pPr>
        <w:ind w:left="4443" w:hanging="283"/>
      </w:pPr>
      <w:rPr>
        <w:rFonts w:hint="default"/>
        <w:lang w:val="en-US" w:eastAsia="zh-CN" w:bidi="ar-SA"/>
      </w:rPr>
    </w:lvl>
    <w:lvl w:ilvl="5" w:tplc="CFD81288">
      <w:numFmt w:val="bullet"/>
      <w:lvlText w:val="•"/>
      <w:lvlJc w:val="left"/>
      <w:pPr>
        <w:ind w:left="5309" w:hanging="283"/>
      </w:pPr>
      <w:rPr>
        <w:rFonts w:hint="default"/>
        <w:lang w:val="en-US" w:eastAsia="zh-CN" w:bidi="ar-SA"/>
      </w:rPr>
    </w:lvl>
    <w:lvl w:ilvl="6" w:tplc="4F52787C">
      <w:numFmt w:val="bullet"/>
      <w:lvlText w:val="•"/>
      <w:lvlJc w:val="left"/>
      <w:pPr>
        <w:ind w:left="6175" w:hanging="283"/>
      </w:pPr>
      <w:rPr>
        <w:rFonts w:hint="default"/>
        <w:lang w:val="en-US" w:eastAsia="zh-CN" w:bidi="ar-SA"/>
      </w:rPr>
    </w:lvl>
    <w:lvl w:ilvl="7" w:tplc="97C037C2">
      <w:numFmt w:val="bullet"/>
      <w:lvlText w:val="•"/>
      <w:lvlJc w:val="left"/>
      <w:pPr>
        <w:ind w:left="7041" w:hanging="283"/>
      </w:pPr>
      <w:rPr>
        <w:rFonts w:hint="default"/>
        <w:lang w:val="en-US" w:eastAsia="zh-CN" w:bidi="ar-SA"/>
      </w:rPr>
    </w:lvl>
    <w:lvl w:ilvl="8" w:tplc="8B060F1A">
      <w:numFmt w:val="bullet"/>
      <w:lvlText w:val="•"/>
      <w:lvlJc w:val="left"/>
      <w:pPr>
        <w:ind w:left="7907" w:hanging="283"/>
      </w:pPr>
      <w:rPr>
        <w:rFonts w:hint="default"/>
        <w:lang w:val="en-US" w:eastAsia="zh-CN" w:bidi="ar-SA"/>
      </w:rPr>
    </w:lvl>
  </w:abstractNum>
  <w:abstractNum w:abstractNumId="42" w15:restartNumberingAfterBreak="0">
    <w:nsid w:val="568453D1"/>
    <w:multiLevelType w:val="hybridMultilevel"/>
    <w:tmpl w:val="9D22AC32"/>
    <w:lvl w:ilvl="0" w:tplc="A38CA348">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967EFE6E">
      <w:numFmt w:val="bullet"/>
      <w:lvlText w:val="•"/>
      <w:lvlJc w:val="left"/>
      <w:pPr>
        <w:ind w:left="1845" w:hanging="283"/>
      </w:pPr>
      <w:rPr>
        <w:rFonts w:hint="default"/>
        <w:lang w:val="en-US" w:eastAsia="zh-CN" w:bidi="ar-SA"/>
      </w:rPr>
    </w:lvl>
    <w:lvl w:ilvl="2" w:tplc="881E9038">
      <w:numFmt w:val="bullet"/>
      <w:lvlText w:val="•"/>
      <w:lvlJc w:val="left"/>
      <w:pPr>
        <w:ind w:left="2711" w:hanging="283"/>
      </w:pPr>
      <w:rPr>
        <w:rFonts w:hint="default"/>
        <w:lang w:val="en-US" w:eastAsia="zh-CN" w:bidi="ar-SA"/>
      </w:rPr>
    </w:lvl>
    <w:lvl w:ilvl="3" w:tplc="1BD29258">
      <w:numFmt w:val="bullet"/>
      <w:lvlText w:val="•"/>
      <w:lvlJc w:val="left"/>
      <w:pPr>
        <w:ind w:left="3577" w:hanging="283"/>
      </w:pPr>
      <w:rPr>
        <w:rFonts w:hint="default"/>
        <w:lang w:val="en-US" w:eastAsia="zh-CN" w:bidi="ar-SA"/>
      </w:rPr>
    </w:lvl>
    <w:lvl w:ilvl="4" w:tplc="CE201B0C">
      <w:numFmt w:val="bullet"/>
      <w:lvlText w:val="•"/>
      <w:lvlJc w:val="left"/>
      <w:pPr>
        <w:ind w:left="4443" w:hanging="283"/>
      </w:pPr>
      <w:rPr>
        <w:rFonts w:hint="default"/>
        <w:lang w:val="en-US" w:eastAsia="zh-CN" w:bidi="ar-SA"/>
      </w:rPr>
    </w:lvl>
    <w:lvl w:ilvl="5" w:tplc="1B8E6346">
      <w:numFmt w:val="bullet"/>
      <w:lvlText w:val="•"/>
      <w:lvlJc w:val="left"/>
      <w:pPr>
        <w:ind w:left="5309" w:hanging="283"/>
      </w:pPr>
      <w:rPr>
        <w:rFonts w:hint="default"/>
        <w:lang w:val="en-US" w:eastAsia="zh-CN" w:bidi="ar-SA"/>
      </w:rPr>
    </w:lvl>
    <w:lvl w:ilvl="6" w:tplc="DBA28AF8">
      <w:numFmt w:val="bullet"/>
      <w:lvlText w:val="•"/>
      <w:lvlJc w:val="left"/>
      <w:pPr>
        <w:ind w:left="6175" w:hanging="283"/>
      </w:pPr>
      <w:rPr>
        <w:rFonts w:hint="default"/>
        <w:lang w:val="en-US" w:eastAsia="zh-CN" w:bidi="ar-SA"/>
      </w:rPr>
    </w:lvl>
    <w:lvl w:ilvl="7" w:tplc="F5429170">
      <w:numFmt w:val="bullet"/>
      <w:lvlText w:val="•"/>
      <w:lvlJc w:val="left"/>
      <w:pPr>
        <w:ind w:left="7041" w:hanging="283"/>
      </w:pPr>
      <w:rPr>
        <w:rFonts w:hint="default"/>
        <w:lang w:val="en-US" w:eastAsia="zh-CN" w:bidi="ar-SA"/>
      </w:rPr>
    </w:lvl>
    <w:lvl w:ilvl="8" w:tplc="E4A65440">
      <w:numFmt w:val="bullet"/>
      <w:lvlText w:val="•"/>
      <w:lvlJc w:val="left"/>
      <w:pPr>
        <w:ind w:left="7907" w:hanging="283"/>
      </w:pPr>
      <w:rPr>
        <w:rFonts w:hint="default"/>
        <w:lang w:val="en-US" w:eastAsia="zh-CN" w:bidi="ar-SA"/>
      </w:rPr>
    </w:lvl>
  </w:abstractNum>
  <w:abstractNum w:abstractNumId="43" w15:restartNumberingAfterBreak="0">
    <w:nsid w:val="57370F5F"/>
    <w:multiLevelType w:val="hybridMultilevel"/>
    <w:tmpl w:val="E84A11B4"/>
    <w:lvl w:ilvl="0" w:tplc="9CB43BB4">
      <w:start w:val="141"/>
      <w:numFmt w:val="decimal"/>
      <w:lvlText w:val="%1."/>
      <w:lvlJc w:val="left"/>
      <w:pPr>
        <w:ind w:left="141" w:hanging="562"/>
      </w:pPr>
      <w:rPr>
        <w:rFonts w:ascii="宋体" w:eastAsia="宋体" w:hAnsi="宋体" w:cs="宋体" w:hint="default"/>
        <w:b w:val="0"/>
        <w:bCs w:val="0"/>
        <w:i w:val="0"/>
        <w:iCs w:val="0"/>
        <w:spacing w:val="-2"/>
        <w:w w:val="100"/>
        <w:sz w:val="26"/>
        <w:szCs w:val="26"/>
        <w:lang w:val="en-US" w:eastAsia="zh-CN" w:bidi="ar-SA"/>
      </w:rPr>
    </w:lvl>
    <w:lvl w:ilvl="1" w:tplc="C44EA10E">
      <w:start w:val="1"/>
      <w:numFmt w:val="upperLetter"/>
      <w:lvlText w:val="%2."/>
      <w:lvlJc w:val="left"/>
      <w:pPr>
        <w:ind w:left="981" w:hanging="281"/>
      </w:pPr>
      <w:rPr>
        <w:rFonts w:ascii="宋体" w:eastAsia="宋体" w:hAnsi="宋体" w:cs="宋体" w:hint="default"/>
        <w:b w:val="0"/>
        <w:bCs w:val="0"/>
        <w:i w:val="0"/>
        <w:iCs w:val="0"/>
        <w:spacing w:val="-2"/>
        <w:w w:val="100"/>
        <w:sz w:val="26"/>
        <w:szCs w:val="26"/>
        <w:lang w:val="en-US" w:eastAsia="zh-CN" w:bidi="ar-SA"/>
      </w:rPr>
    </w:lvl>
    <w:lvl w:ilvl="2" w:tplc="4094DCF6">
      <w:numFmt w:val="bullet"/>
      <w:lvlText w:val="•"/>
      <w:lvlJc w:val="left"/>
      <w:pPr>
        <w:ind w:left="1942" w:hanging="281"/>
      </w:pPr>
      <w:rPr>
        <w:rFonts w:hint="default"/>
        <w:lang w:val="en-US" w:eastAsia="zh-CN" w:bidi="ar-SA"/>
      </w:rPr>
    </w:lvl>
    <w:lvl w:ilvl="3" w:tplc="485E9C76">
      <w:numFmt w:val="bullet"/>
      <w:lvlText w:val="•"/>
      <w:lvlJc w:val="left"/>
      <w:pPr>
        <w:ind w:left="2904" w:hanging="281"/>
      </w:pPr>
      <w:rPr>
        <w:rFonts w:hint="default"/>
        <w:lang w:val="en-US" w:eastAsia="zh-CN" w:bidi="ar-SA"/>
      </w:rPr>
    </w:lvl>
    <w:lvl w:ilvl="4" w:tplc="C660F73E">
      <w:numFmt w:val="bullet"/>
      <w:lvlText w:val="•"/>
      <w:lvlJc w:val="left"/>
      <w:pPr>
        <w:ind w:left="3866" w:hanging="281"/>
      </w:pPr>
      <w:rPr>
        <w:rFonts w:hint="default"/>
        <w:lang w:val="en-US" w:eastAsia="zh-CN" w:bidi="ar-SA"/>
      </w:rPr>
    </w:lvl>
    <w:lvl w:ilvl="5" w:tplc="B32C17E4">
      <w:numFmt w:val="bullet"/>
      <w:lvlText w:val="•"/>
      <w:lvlJc w:val="left"/>
      <w:pPr>
        <w:ind w:left="4828" w:hanging="281"/>
      </w:pPr>
      <w:rPr>
        <w:rFonts w:hint="default"/>
        <w:lang w:val="en-US" w:eastAsia="zh-CN" w:bidi="ar-SA"/>
      </w:rPr>
    </w:lvl>
    <w:lvl w:ilvl="6" w:tplc="0CE2AE04">
      <w:numFmt w:val="bullet"/>
      <w:lvlText w:val="•"/>
      <w:lvlJc w:val="left"/>
      <w:pPr>
        <w:ind w:left="5790" w:hanging="281"/>
      </w:pPr>
      <w:rPr>
        <w:rFonts w:hint="default"/>
        <w:lang w:val="en-US" w:eastAsia="zh-CN" w:bidi="ar-SA"/>
      </w:rPr>
    </w:lvl>
    <w:lvl w:ilvl="7" w:tplc="58B44784">
      <w:numFmt w:val="bullet"/>
      <w:lvlText w:val="•"/>
      <w:lvlJc w:val="left"/>
      <w:pPr>
        <w:ind w:left="6752" w:hanging="281"/>
      </w:pPr>
      <w:rPr>
        <w:rFonts w:hint="default"/>
        <w:lang w:val="en-US" w:eastAsia="zh-CN" w:bidi="ar-SA"/>
      </w:rPr>
    </w:lvl>
    <w:lvl w:ilvl="8" w:tplc="EF5AF0EC">
      <w:numFmt w:val="bullet"/>
      <w:lvlText w:val="•"/>
      <w:lvlJc w:val="left"/>
      <w:pPr>
        <w:ind w:left="7715" w:hanging="281"/>
      </w:pPr>
      <w:rPr>
        <w:rFonts w:hint="default"/>
        <w:lang w:val="en-US" w:eastAsia="zh-CN" w:bidi="ar-SA"/>
      </w:rPr>
    </w:lvl>
  </w:abstractNum>
  <w:abstractNum w:abstractNumId="44" w15:restartNumberingAfterBreak="0">
    <w:nsid w:val="580320CC"/>
    <w:multiLevelType w:val="hybridMultilevel"/>
    <w:tmpl w:val="F85C687A"/>
    <w:lvl w:ilvl="0" w:tplc="AED6CA9E">
      <w:start w:val="36"/>
      <w:numFmt w:val="decimal"/>
      <w:lvlText w:val="%1."/>
      <w:lvlJc w:val="left"/>
      <w:pPr>
        <w:ind w:left="563" w:hanging="422"/>
      </w:pPr>
      <w:rPr>
        <w:rFonts w:ascii="宋体" w:eastAsia="宋体" w:hAnsi="宋体" w:cs="宋体" w:hint="default"/>
        <w:b w:val="0"/>
        <w:bCs w:val="0"/>
        <w:i w:val="0"/>
        <w:iCs w:val="0"/>
        <w:spacing w:val="-2"/>
        <w:w w:val="100"/>
        <w:sz w:val="26"/>
        <w:szCs w:val="26"/>
        <w:lang w:val="en-US" w:eastAsia="zh-CN" w:bidi="ar-SA"/>
      </w:rPr>
    </w:lvl>
    <w:lvl w:ilvl="1" w:tplc="8F0420C4">
      <w:start w:val="1"/>
      <w:numFmt w:val="upperLetter"/>
      <w:lvlText w:val="%2."/>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2" w:tplc="65725300">
      <w:numFmt w:val="bullet"/>
      <w:lvlText w:val="•"/>
      <w:lvlJc w:val="left"/>
      <w:pPr>
        <w:ind w:left="700" w:hanging="283"/>
      </w:pPr>
      <w:rPr>
        <w:rFonts w:hint="default"/>
        <w:lang w:val="en-US" w:eastAsia="zh-CN" w:bidi="ar-SA"/>
      </w:rPr>
    </w:lvl>
    <w:lvl w:ilvl="3" w:tplc="89EA55E0">
      <w:numFmt w:val="bullet"/>
      <w:lvlText w:val="•"/>
      <w:lvlJc w:val="left"/>
      <w:pPr>
        <w:ind w:left="980" w:hanging="283"/>
      </w:pPr>
      <w:rPr>
        <w:rFonts w:hint="default"/>
        <w:lang w:val="en-US" w:eastAsia="zh-CN" w:bidi="ar-SA"/>
      </w:rPr>
    </w:lvl>
    <w:lvl w:ilvl="4" w:tplc="ED14A282">
      <w:numFmt w:val="bullet"/>
      <w:lvlText w:val="•"/>
      <w:lvlJc w:val="left"/>
      <w:pPr>
        <w:ind w:left="2217" w:hanging="283"/>
      </w:pPr>
      <w:rPr>
        <w:rFonts w:hint="default"/>
        <w:lang w:val="en-US" w:eastAsia="zh-CN" w:bidi="ar-SA"/>
      </w:rPr>
    </w:lvl>
    <w:lvl w:ilvl="5" w:tplc="C542F528">
      <w:numFmt w:val="bullet"/>
      <w:lvlText w:val="•"/>
      <w:lvlJc w:val="left"/>
      <w:pPr>
        <w:ind w:left="3454" w:hanging="283"/>
      </w:pPr>
      <w:rPr>
        <w:rFonts w:hint="default"/>
        <w:lang w:val="en-US" w:eastAsia="zh-CN" w:bidi="ar-SA"/>
      </w:rPr>
    </w:lvl>
    <w:lvl w:ilvl="6" w:tplc="91026CCA">
      <w:numFmt w:val="bullet"/>
      <w:lvlText w:val="•"/>
      <w:lvlJc w:val="left"/>
      <w:pPr>
        <w:ind w:left="4691" w:hanging="283"/>
      </w:pPr>
      <w:rPr>
        <w:rFonts w:hint="default"/>
        <w:lang w:val="en-US" w:eastAsia="zh-CN" w:bidi="ar-SA"/>
      </w:rPr>
    </w:lvl>
    <w:lvl w:ilvl="7" w:tplc="176CD486">
      <w:numFmt w:val="bullet"/>
      <w:lvlText w:val="•"/>
      <w:lvlJc w:val="left"/>
      <w:pPr>
        <w:ind w:left="5928" w:hanging="283"/>
      </w:pPr>
      <w:rPr>
        <w:rFonts w:hint="default"/>
        <w:lang w:val="en-US" w:eastAsia="zh-CN" w:bidi="ar-SA"/>
      </w:rPr>
    </w:lvl>
    <w:lvl w:ilvl="8" w:tplc="B35E969E">
      <w:numFmt w:val="bullet"/>
      <w:lvlText w:val="•"/>
      <w:lvlJc w:val="left"/>
      <w:pPr>
        <w:ind w:left="7165" w:hanging="283"/>
      </w:pPr>
      <w:rPr>
        <w:rFonts w:hint="default"/>
        <w:lang w:val="en-US" w:eastAsia="zh-CN" w:bidi="ar-SA"/>
      </w:rPr>
    </w:lvl>
  </w:abstractNum>
  <w:abstractNum w:abstractNumId="45" w15:restartNumberingAfterBreak="0">
    <w:nsid w:val="587A1B66"/>
    <w:multiLevelType w:val="hybridMultilevel"/>
    <w:tmpl w:val="9E4EC43E"/>
    <w:lvl w:ilvl="0" w:tplc="F962DB6A">
      <w:start w:val="3"/>
      <w:numFmt w:val="upperLetter"/>
      <w:lvlText w:val="%1."/>
      <w:lvlJc w:val="left"/>
      <w:pPr>
        <w:ind w:left="141" w:hanging="286"/>
      </w:pPr>
      <w:rPr>
        <w:rFonts w:ascii="宋体" w:eastAsia="宋体" w:hAnsi="宋体" w:cs="宋体" w:hint="default"/>
        <w:b w:val="0"/>
        <w:bCs w:val="0"/>
        <w:i w:val="0"/>
        <w:iCs w:val="0"/>
        <w:spacing w:val="-2"/>
        <w:w w:val="100"/>
        <w:sz w:val="26"/>
        <w:szCs w:val="26"/>
        <w:lang w:val="en-US" w:eastAsia="zh-CN" w:bidi="ar-SA"/>
      </w:rPr>
    </w:lvl>
    <w:lvl w:ilvl="1" w:tplc="22F0B2B4">
      <w:numFmt w:val="bullet"/>
      <w:lvlText w:val="•"/>
      <w:lvlJc w:val="left"/>
      <w:pPr>
        <w:ind w:left="1089" w:hanging="286"/>
      </w:pPr>
      <w:rPr>
        <w:rFonts w:hint="default"/>
        <w:lang w:val="en-US" w:eastAsia="zh-CN" w:bidi="ar-SA"/>
      </w:rPr>
    </w:lvl>
    <w:lvl w:ilvl="2" w:tplc="2BEA2B5C">
      <w:numFmt w:val="bullet"/>
      <w:lvlText w:val="•"/>
      <w:lvlJc w:val="left"/>
      <w:pPr>
        <w:ind w:left="2039" w:hanging="286"/>
      </w:pPr>
      <w:rPr>
        <w:rFonts w:hint="default"/>
        <w:lang w:val="en-US" w:eastAsia="zh-CN" w:bidi="ar-SA"/>
      </w:rPr>
    </w:lvl>
    <w:lvl w:ilvl="3" w:tplc="E5D22EE8">
      <w:numFmt w:val="bullet"/>
      <w:lvlText w:val="•"/>
      <w:lvlJc w:val="left"/>
      <w:pPr>
        <w:ind w:left="2989" w:hanging="286"/>
      </w:pPr>
      <w:rPr>
        <w:rFonts w:hint="default"/>
        <w:lang w:val="en-US" w:eastAsia="zh-CN" w:bidi="ar-SA"/>
      </w:rPr>
    </w:lvl>
    <w:lvl w:ilvl="4" w:tplc="C4C660C2">
      <w:numFmt w:val="bullet"/>
      <w:lvlText w:val="•"/>
      <w:lvlJc w:val="left"/>
      <w:pPr>
        <w:ind w:left="3939" w:hanging="286"/>
      </w:pPr>
      <w:rPr>
        <w:rFonts w:hint="default"/>
        <w:lang w:val="en-US" w:eastAsia="zh-CN" w:bidi="ar-SA"/>
      </w:rPr>
    </w:lvl>
    <w:lvl w:ilvl="5" w:tplc="5562F38E">
      <w:numFmt w:val="bullet"/>
      <w:lvlText w:val="•"/>
      <w:lvlJc w:val="left"/>
      <w:pPr>
        <w:ind w:left="4889" w:hanging="286"/>
      </w:pPr>
      <w:rPr>
        <w:rFonts w:hint="default"/>
        <w:lang w:val="en-US" w:eastAsia="zh-CN" w:bidi="ar-SA"/>
      </w:rPr>
    </w:lvl>
    <w:lvl w:ilvl="6" w:tplc="262CB760">
      <w:numFmt w:val="bullet"/>
      <w:lvlText w:val="•"/>
      <w:lvlJc w:val="left"/>
      <w:pPr>
        <w:ind w:left="5839" w:hanging="286"/>
      </w:pPr>
      <w:rPr>
        <w:rFonts w:hint="default"/>
        <w:lang w:val="en-US" w:eastAsia="zh-CN" w:bidi="ar-SA"/>
      </w:rPr>
    </w:lvl>
    <w:lvl w:ilvl="7" w:tplc="62F81B82">
      <w:numFmt w:val="bullet"/>
      <w:lvlText w:val="•"/>
      <w:lvlJc w:val="left"/>
      <w:pPr>
        <w:ind w:left="6789" w:hanging="286"/>
      </w:pPr>
      <w:rPr>
        <w:rFonts w:hint="default"/>
        <w:lang w:val="en-US" w:eastAsia="zh-CN" w:bidi="ar-SA"/>
      </w:rPr>
    </w:lvl>
    <w:lvl w:ilvl="8" w:tplc="A2D443CA">
      <w:numFmt w:val="bullet"/>
      <w:lvlText w:val="•"/>
      <w:lvlJc w:val="left"/>
      <w:pPr>
        <w:ind w:left="7739" w:hanging="286"/>
      </w:pPr>
      <w:rPr>
        <w:rFonts w:hint="default"/>
        <w:lang w:val="en-US" w:eastAsia="zh-CN" w:bidi="ar-SA"/>
      </w:rPr>
    </w:lvl>
  </w:abstractNum>
  <w:abstractNum w:abstractNumId="46" w15:restartNumberingAfterBreak="0">
    <w:nsid w:val="58B27C9C"/>
    <w:multiLevelType w:val="hybridMultilevel"/>
    <w:tmpl w:val="5DAC2A3E"/>
    <w:lvl w:ilvl="0" w:tplc="EF58A32E">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8BA0032C">
      <w:numFmt w:val="bullet"/>
      <w:lvlText w:val="•"/>
      <w:lvlJc w:val="left"/>
      <w:pPr>
        <w:ind w:left="1845" w:hanging="283"/>
      </w:pPr>
      <w:rPr>
        <w:rFonts w:hint="default"/>
        <w:lang w:val="en-US" w:eastAsia="zh-CN" w:bidi="ar-SA"/>
      </w:rPr>
    </w:lvl>
    <w:lvl w:ilvl="2" w:tplc="ED74FC68">
      <w:numFmt w:val="bullet"/>
      <w:lvlText w:val="•"/>
      <w:lvlJc w:val="left"/>
      <w:pPr>
        <w:ind w:left="2711" w:hanging="283"/>
      </w:pPr>
      <w:rPr>
        <w:rFonts w:hint="default"/>
        <w:lang w:val="en-US" w:eastAsia="zh-CN" w:bidi="ar-SA"/>
      </w:rPr>
    </w:lvl>
    <w:lvl w:ilvl="3" w:tplc="E82C9B44">
      <w:numFmt w:val="bullet"/>
      <w:lvlText w:val="•"/>
      <w:lvlJc w:val="left"/>
      <w:pPr>
        <w:ind w:left="3577" w:hanging="283"/>
      </w:pPr>
      <w:rPr>
        <w:rFonts w:hint="default"/>
        <w:lang w:val="en-US" w:eastAsia="zh-CN" w:bidi="ar-SA"/>
      </w:rPr>
    </w:lvl>
    <w:lvl w:ilvl="4" w:tplc="129A1F7E">
      <w:numFmt w:val="bullet"/>
      <w:lvlText w:val="•"/>
      <w:lvlJc w:val="left"/>
      <w:pPr>
        <w:ind w:left="4443" w:hanging="283"/>
      </w:pPr>
      <w:rPr>
        <w:rFonts w:hint="default"/>
        <w:lang w:val="en-US" w:eastAsia="zh-CN" w:bidi="ar-SA"/>
      </w:rPr>
    </w:lvl>
    <w:lvl w:ilvl="5" w:tplc="848C8D90">
      <w:numFmt w:val="bullet"/>
      <w:lvlText w:val="•"/>
      <w:lvlJc w:val="left"/>
      <w:pPr>
        <w:ind w:left="5309" w:hanging="283"/>
      </w:pPr>
      <w:rPr>
        <w:rFonts w:hint="default"/>
        <w:lang w:val="en-US" w:eastAsia="zh-CN" w:bidi="ar-SA"/>
      </w:rPr>
    </w:lvl>
    <w:lvl w:ilvl="6" w:tplc="7A6034A8">
      <w:numFmt w:val="bullet"/>
      <w:lvlText w:val="•"/>
      <w:lvlJc w:val="left"/>
      <w:pPr>
        <w:ind w:left="6175" w:hanging="283"/>
      </w:pPr>
      <w:rPr>
        <w:rFonts w:hint="default"/>
        <w:lang w:val="en-US" w:eastAsia="zh-CN" w:bidi="ar-SA"/>
      </w:rPr>
    </w:lvl>
    <w:lvl w:ilvl="7" w:tplc="7EBA0BA6">
      <w:numFmt w:val="bullet"/>
      <w:lvlText w:val="•"/>
      <w:lvlJc w:val="left"/>
      <w:pPr>
        <w:ind w:left="7041" w:hanging="283"/>
      </w:pPr>
      <w:rPr>
        <w:rFonts w:hint="default"/>
        <w:lang w:val="en-US" w:eastAsia="zh-CN" w:bidi="ar-SA"/>
      </w:rPr>
    </w:lvl>
    <w:lvl w:ilvl="8" w:tplc="4380110A">
      <w:numFmt w:val="bullet"/>
      <w:lvlText w:val="•"/>
      <w:lvlJc w:val="left"/>
      <w:pPr>
        <w:ind w:left="7907" w:hanging="283"/>
      </w:pPr>
      <w:rPr>
        <w:rFonts w:hint="default"/>
        <w:lang w:val="en-US" w:eastAsia="zh-CN" w:bidi="ar-SA"/>
      </w:rPr>
    </w:lvl>
  </w:abstractNum>
  <w:abstractNum w:abstractNumId="47" w15:restartNumberingAfterBreak="0">
    <w:nsid w:val="5B771C1F"/>
    <w:multiLevelType w:val="hybridMultilevel"/>
    <w:tmpl w:val="1EBC960C"/>
    <w:lvl w:ilvl="0" w:tplc="EC8E9AA2">
      <w:start w:val="1"/>
      <w:numFmt w:val="upperLetter"/>
      <w:lvlText w:val="%1."/>
      <w:lvlJc w:val="left"/>
      <w:pPr>
        <w:ind w:left="141" w:hanging="283"/>
      </w:pPr>
      <w:rPr>
        <w:rFonts w:ascii="宋体" w:eastAsia="宋体" w:hAnsi="宋体" w:cs="宋体" w:hint="default"/>
        <w:b w:val="0"/>
        <w:bCs w:val="0"/>
        <w:i w:val="0"/>
        <w:iCs w:val="0"/>
        <w:spacing w:val="-2"/>
        <w:w w:val="100"/>
        <w:sz w:val="26"/>
        <w:szCs w:val="26"/>
        <w:lang w:val="en-US" w:eastAsia="zh-CN" w:bidi="ar-SA"/>
      </w:rPr>
    </w:lvl>
    <w:lvl w:ilvl="1" w:tplc="B6BCFCDC">
      <w:numFmt w:val="bullet"/>
      <w:lvlText w:val="•"/>
      <w:lvlJc w:val="left"/>
      <w:pPr>
        <w:ind w:left="1089" w:hanging="283"/>
      </w:pPr>
      <w:rPr>
        <w:rFonts w:hint="default"/>
        <w:lang w:val="en-US" w:eastAsia="zh-CN" w:bidi="ar-SA"/>
      </w:rPr>
    </w:lvl>
    <w:lvl w:ilvl="2" w:tplc="22F80A6A">
      <w:numFmt w:val="bullet"/>
      <w:lvlText w:val="•"/>
      <w:lvlJc w:val="left"/>
      <w:pPr>
        <w:ind w:left="2039" w:hanging="283"/>
      </w:pPr>
      <w:rPr>
        <w:rFonts w:hint="default"/>
        <w:lang w:val="en-US" w:eastAsia="zh-CN" w:bidi="ar-SA"/>
      </w:rPr>
    </w:lvl>
    <w:lvl w:ilvl="3" w:tplc="CED2C888">
      <w:numFmt w:val="bullet"/>
      <w:lvlText w:val="•"/>
      <w:lvlJc w:val="left"/>
      <w:pPr>
        <w:ind w:left="2989" w:hanging="283"/>
      </w:pPr>
      <w:rPr>
        <w:rFonts w:hint="default"/>
        <w:lang w:val="en-US" w:eastAsia="zh-CN" w:bidi="ar-SA"/>
      </w:rPr>
    </w:lvl>
    <w:lvl w:ilvl="4" w:tplc="7D44239C">
      <w:numFmt w:val="bullet"/>
      <w:lvlText w:val="•"/>
      <w:lvlJc w:val="left"/>
      <w:pPr>
        <w:ind w:left="3939" w:hanging="283"/>
      </w:pPr>
      <w:rPr>
        <w:rFonts w:hint="default"/>
        <w:lang w:val="en-US" w:eastAsia="zh-CN" w:bidi="ar-SA"/>
      </w:rPr>
    </w:lvl>
    <w:lvl w:ilvl="5" w:tplc="695C7082">
      <w:numFmt w:val="bullet"/>
      <w:lvlText w:val="•"/>
      <w:lvlJc w:val="left"/>
      <w:pPr>
        <w:ind w:left="4889" w:hanging="283"/>
      </w:pPr>
      <w:rPr>
        <w:rFonts w:hint="default"/>
        <w:lang w:val="en-US" w:eastAsia="zh-CN" w:bidi="ar-SA"/>
      </w:rPr>
    </w:lvl>
    <w:lvl w:ilvl="6" w:tplc="9DDC6E50">
      <w:numFmt w:val="bullet"/>
      <w:lvlText w:val="•"/>
      <w:lvlJc w:val="left"/>
      <w:pPr>
        <w:ind w:left="5839" w:hanging="283"/>
      </w:pPr>
      <w:rPr>
        <w:rFonts w:hint="default"/>
        <w:lang w:val="en-US" w:eastAsia="zh-CN" w:bidi="ar-SA"/>
      </w:rPr>
    </w:lvl>
    <w:lvl w:ilvl="7" w:tplc="4E2A3078">
      <w:numFmt w:val="bullet"/>
      <w:lvlText w:val="•"/>
      <w:lvlJc w:val="left"/>
      <w:pPr>
        <w:ind w:left="6789" w:hanging="283"/>
      </w:pPr>
      <w:rPr>
        <w:rFonts w:hint="default"/>
        <w:lang w:val="en-US" w:eastAsia="zh-CN" w:bidi="ar-SA"/>
      </w:rPr>
    </w:lvl>
    <w:lvl w:ilvl="8" w:tplc="FB663F52">
      <w:numFmt w:val="bullet"/>
      <w:lvlText w:val="•"/>
      <w:lvlJc w:val="left"/>
      <w:pPr>
        <w:ind w:left="7739" w:hanging="283"/>
      </w:pPr>
      <w:rPr>
        <w:rFonts w:hint="default"/>
        <w:lang w:val="en-US" w:eastAsia="zh-CN" w:bidi="ar-SA"/>
      </w:rPr>
    </w:lvl>
  </w:abstractNum>
  <w:abstractNum w:abstractNumId="48" w15:restartNumberingAfterBreak="0">
    <w:nsid w:val="5BC02177"/>
    <w:multiLevelType w:val="hybridMultilevel"/>
    <w:tmpl w:val="393050AE"/>
    <w:lvl w:ilvl="0" w:tplc="BDC6EF88">
      <w:start w:val="3"/>
      <w:numFmt w:val="upperLetter"/>
      <w:lvlText w:val="%1."/>
      <w:lvlJc w:val="left"/>
      <w:pPr>
        <w:ind w:left="141" w:hanging="283"/>
      </w:pPr>
      <w:rPr>
        <w:rFonts w:ascii="宋体" w:eastAsia="宋体" w:hAnsi="宋体" w:cs="宋体" w:hint="default"/>
        <w:b w:val="0"/>
        <w:bCs w:val="0"/>
        <w:i w:val="0"/>
        <w:iCs w:val="0"/>
        <w:spacing w:val="-2"/>
        <w:w w:val="100"/>
        <w:sz w:val="26"/>
        <w:szCs w:val="26"/>
        <w:lang w:val="en-US" w:eastAsia="zh-CN" w:bidi="ar-SA"/>
      </w:rPr>
    </w:lvl>
    <w:lvl w:ilvl="1" w:tplc="E954E8FE">
      <w:numFmt w:val="bullet"/>
      <w:lvlText w:val="•"/>
      <w:lvlJc w:val="left"/>
      <w:pPr>
        <w:ind w:left="1089" w:hanging="283"/>
      </w:pPr>
      <w:rPr>
        <w:rFonts w:hint="default"/>
        <w:lang w:val="en-US" w:eastAsia="zh-CN" w:bidi="ar-SA"/>
      </w:rPr>
    </w:lvl>
    <w:lvl w:ilvl="2" w:tplc="FF38A640">
      <w:numFmt w:val="bullet"/>
      <w:lvlText w:val="•"/>
      <w:lvlJc w:val="left"/>
      <w:pPr>
        <w:ind w:left="2039" w:hanging="283"/>
      </w:pPr>
      <w:rPr>
        <w:rFonts w:hint="default"/>
        <w:lang w:val="en-US" w:eastAsia="zh-CN" w:bidi="ar-SA"/>
      </w:rPr>
    </w:lvl>
    <w:lvl w:ilvl="3" w:tplc="66764EBE">
      <w:numFmt w:val="bullet"/>
      <w:lvlText w:val="•"/>
      <w:lvlJc w:val="left"/>
      <w:pPr>
        <w:ind w:left="2989" w:hanging="283"/>
      </w:pPr>
      <w:rPr>
        <w:rFonts w:hint="default"/>
        <w:lang w:val="en-US" w:eastAsia="zh-CN" w:bidi="ar-SA"/>
      </w:rPr>
    </w:lvl>
    <w:lvl w:ilvl="4" w:tplc="44C0D93E">
      <w:numFmt w:val="bullet"/>
      <w:lvlText w:val="•"/>
      <w:lvlJc w:val="left"/>
      <w:pPr>
        <w:ind w:left="3939" w:hanging="283"/>
      </w:pPr>
      <w:rPr>
        <w:rFonts w:hint="default"/>
        <w:lang w:val="en-US" w:eastAsia="zh-CN" w:bidi="ar-SA"/>
      </w:rPr>
    </w:lvl>
    <w:lvl w:ilvl="5" w:tplc="9CA61442">
      <w:numFmt w:val="bullet"/>
      <w:lvlText w:val="•"/>
      <w:lvlJc w:val="left"/>
      <w:pPr>
        <w:ind w:left="4889" w:hanging="283"/>
      </w:pPr>
      <w:rPr>
        <w:rFonts w:hint="default"/>
        <w:lang w:val="en-US" w:eastAsia="zh-CN" w:bidi="ar-SA"/>
      </w:rPr>
    </w:lvl>
    <w:lvl w:ilvl="6" w:tplc="7122A2E4">
      <w:numFmt w:val="bullet"/>
      <w:lvlText w:val="•"/>
      <w:lvlJc w:val="left"/>
      <w:pPr>
        <w:ind w:left="5839" w:hanging="283"/>
      </w:pPr>
      <w:rPr>
        <w:rFonts w:hint="default"/>
        <w:lang w:val="en-US" w:eastAsia="zh-CN" w:bidi="ar-SA"/>
      </w:rPr>
    </w:lvl>
    <w:lvl w:ilvl="7" w:tplc="8222E91A">
      <w:numFmt w:val="bullet"/>
      <w:lvlText w:val="•"/>
      <w:lvlJc w:val="left"/>
      <w:pPr>
        <w:ind w:left="6789" w:hanging="283"/>
      </w:pPr>
      <w:rPr>
        <w:rFonts w:hint="default"/>
        <w:lang w:val="en-US" w:eastAsia="zh-CN" w:bidi="ar-SA"/>
      </w:rPr>
    </w:lvl>
    <w:lvl w:ilvl="8" w:tplc="1458F228">
      <w:numFmt w:val="bullet"/>
      <w:lvlText w:val="•"/>
      <w:lvlJc w:val="left"/>
      <w:pPr>
        <w:ind w:left="7739" w:hanging="283"/>
      </w:pPr>
      <w:rPr>
        <w:rFonts w:hint="default"/>
        <w:lang w:val="en-US" w:eastAsia="zh-CN" w:bidi="ar-SA"/>
      </w:rPr>
    </w:lvl>
  </w:abstractNum>
  <w:abstractNum w:abstractNumId="49" w15:restartNumberingAfterBreak="0">
    <w:nsid w:val="5DAA081B"/>
    <w:multiLevelType w:val="hybridMultilevel"/>
    <w:tmpl w:val="230A9638"/>
    <w:lvl w:ilvl="0" w:tplc="8D928EE2">
      <w:start w:val="1"/>
      <w:numFmt w:val="upperLetter"/>
      <w:lvlText w:val="%1."/>
      <w:lvlJc w:val="left"/>
      <w:pPr>
        <w:ind w:left="1087" w:hanging="387"/>
      </w:pPr>
      <w:rPr>
        <w:rFonts w:ascii="宋体" w:eastAsia="宋体" w:hAnsi="宋体" w:cs="宋体" w:hint="default"/>
        <w:b w:val="0"/>
        <w:bCs w:val="0"/>
        <w:i w:val="0"/>
        <w:iCs w:val="0"/>
        <w:spacing w:val="0"/>
        <w:w w:val="95"/>
        <w:sz w:val="28"/>
        <w:szCs w:val="28"/>
        <w:lang w:val="en-US" w:eastAsia="zh-CN" w:bidi="ar-SA"/>
      </w:rPr>
    </w:lvl>
    <w:lvl w:ilvl="1" w:tplc="FD044AD0">
      <w:numFmt w:val="bullet"/>
      <w:lvlText w:val="•"/>
      <w:lvlJc w:val="left"/>
      <w:pPr>
        <w:ind w:left="1935" w:hanging="387"/>
      </w:pPr>
      <w:rPr>
        <w:rFonts w:hint="default"/>
        <w:lang w:val="en-US" w:eastAsia="zh-CN" w:bidi="ar-SA"/>
      </w:rPr>
    </w:lvl>
    <w:lvl w:ilvl="2" w:tplc="6BBC7940">
      <w:numFmt w:val="bullet"/>
      <w:lvlText w:val="•"/>
      <w:lvlJc w:val="left"/>
      <w:pPr>
        <w:ind w:left="2791" w:hanging="387"/>
      </w:pPr>
      <w:rPr>
        <w:rFonts w:hint="default"/>
        <w:lang w:val="en-US" w:eastAsia="zh-CN" w:bidi="ar-SA"/>
      </w:rPr>
    </w:lvl>
    <w:lvl w:ilvl="3" w:tplc="2070C3AC">
      <w:numFmt w:val="bullet"/>
      <w:lvlText w:val="•"/>
      <w:lvlJc w:val="left"/>
      <w:pPr>
        <w:ind w:left="3647" w:hanging="387"/>
      </w:pPr>
      <w:rPr>
        <w:rFonts w:hint="default"/>
        <w:lang w:val="en-US" w:eastAsia="zh-CN" w:bidi="ar-SA"/>
      </w:rPr>
    </w:lvl>
    <w:lvl w:ilvl="4" w:tplc="16727478">
      <w:numFmt w:val="bullet"/>
      <w:lvlText w:val="•"/>
      <w:lvlJc w:val="left"/>
      <w:pPr>
        <w:ind w:left="4503" w:hanging="387"/>
      </w:pPr>
      <w:rPr>
        <w:rFonts w:hint="default"/>
        <w:lang w:val="en-US" w:eastAsia="zh-CN" w:bidi="ar-SA"/>
      </w:rPr>
    </w:lvl>
    <w:lvl w:ilvl="5" w:tplc="8216F318">
      <w:numFmt w:val="bullet"/>
      <w:lvlText w:val="•"/>
      <w:lvlJc w:val="left"/>
      <w:pPr>
        <w:ind w:left="5359" w:hanging="387"/>
      </w:pPr>
      <w:rPr>
        <w:rFonts w:hint="default"/>
        <w:lang w:val="en-US" w:eastAsia="zh-CN" w:bidi="ar-SA"/>
      </w:rPr>
    </w:lvl>
    <w:lvl w:ilvl="6" w:tplc="6414E6FA">
      <w:numFmt w:val="bullet"/>
      <w:lvlText w:val="•"/>
      <w:lvlJc w:val="left"/>
      <w:pPr>
        <w:ind w:left="6215" w:hanging="387"/>
      </w:pPr>
      <w:rPr>
        <w:rFonts w:hint="default"/>
        <w:lang w:val="en-US" w:eastAsia="zh-CN" w:bidi="ar-SA"/>
      </w:rPr>
    </w:lvl>
    <w:lvl w:ilvl="7" w:tplc="BE46F586">
      <w:numFmt w:val="bullet"/>
      <w:lvlText w:val="•"/>
      <w:lvlJc w:val="left"/>
      <w:pPr>
        <w:ind w:left="7071" w:hanging="387"/>
      </w:pPr>
      <w:rPr>
        <w:rFonts w:hint="default"/>
        <w:lang w:val="en-US" w:eastAsia="zh-CN" w:bidi="ar-SA"/>
      </w:rPr>
    </w:lvl>
    <w:lvl w:ilvl="8" w:tplc="D076D1CC">
      <w:numFmt w:val="bullet"/>
      <w:lvlText w:val="•"/>
      <w:lvlJc w:val="left"/>
      <w:pPr>
        <w:ind w:left="7927" w:hanging="387"/>
      </w:pPr>
      <w:rPr>
        <w:rFonts w:hint="default"/>
        <w:lang w:val="en-US" w:eastAsia="zh-CN" w:bidi="ar-SA"/>
      </w:rPr>
    </w:lvl>
  </w:abstractNum>
  <w:abstractNum w:abstractNumId="50" w15:restartNumberingAfterBreak="0">
    <w:nsid w:val="5DDF0E24"/>
    <w:multiLevelType w:val="hybridMultilevel"/>
    <w:tmpl w:val="4678BBBE"/>
    <w:lvl w:ilvl="0" w:tplc="1C22C3B6">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C728FA1C">
      <w:numFmt w:val="bullet"/>
      <w:lvlText w:val="•"/>
      <w:lvlJc w:val="left"/>
      <w:pPr>
        <w:ind w:left="1845" w:hanging="283"/>
      </w:pPr>
      <w:rPr>
        <w:rFonts w:hint="default"/>
        <w:lang w:val="en-US" w:eastAsia="zh-CN" w:bidi="ar-SA"/>
      </w:rPr>
    </w:lvl>
    <w:lvl w:ilvl="2" w:tplc="D0CA9570">
      <w:numFmt w:val="bullet"/>
      <w:lvlText w:val="•"/>
      <w:lvlJc w:val="left"/>
      <w:pPr>
        <w:ind w:left="2711" w:hanging="283"/>
      </w:pPr>
      <w:rPr>
        <w:rFonts w:hint="default"/>
        <w:lang w:val="en-US" w:eastAsia="zh-CN" w:bidi="ar-SA"/>
      </w:rPr>
    </w:lvl>
    <w:lvl w:ilvl="3" w:tplc="74E4B0E4">
      <w:numFmt w:val="bullet"/>
      <w:lvlText w:val="•"/>
      <w:lvlJc w:val="left"/>
      <w:pPr>
        <w:ind w:left="3577" w:hanging="283"/>
      </w:pPr>
      <w:rPr>
        <w:rFonts w:hint="default"/>
        <w:lang w:val="en-US" w:eastAsia="zh-CN" w:bidi="ar-SA"/>
      </w:rPr>
    </w:lvl>
    <w:lvl w:ilvl="4" w:tplc="C29C6774">
      <w:numFmt w:val="bullet"/>
      <w:lvlText w:val="•"/>
      <w:lvlJc w:val="left"/>
      <w:pPr>
        <w:ind w:left="4443" w:hanging="283"/>
      </w:pPr>
      <w:rPr>
        <w:rFonts w:hint="default"/>
        <w:lang w:val="en-US" w:eastAsia="zh-CN" w:bidi="ar-SA"/>
      </w:rPr>
    </w:lvl>
    <w:lvl w:ilvl="5" w:tplc="2FBEF756">
      <w:numFmt w:val="bullet"/>
      <w:lvlText w:val="•"/>
      <w:lvlJc w:val="left"/>
      <w:pPr>
        <w:ind w:left="5309" w:hanging="283"/>
      </w:pPr>
      <w:rPr>
        <w:rFonts w:hint="default"/>
        <w:lang w:val="en-US" w:eastAsia="zh-CN" w:bidi="ar-SA"/>
      </w:rPr>
    </w:lvl>
    <w:lvl w:ilvl="6" w:tplc="5C3E16F2">
      <w:numFmt w:val="bullet"/>
      <w:lvlText w:val="•"/>
      <w:lvlJc w:val="left"/>
      <w:pPr>
        <w:ind w:left="6175" w:hanging="283"/>
      </w:pPr>
      <w:rPr>
        <w:rFonts w:hint="default"/>
        <w:lang w:val="en-US" w:eastAsia="zh-CN" w:bidi="ar-SA"/>
      </w:rPr>
    </w:lvl>
    <w:lvl w:ilvl="7" w:tplc="92A8AA44">
      <w:numFmt w:val="bullet"/>
      <w:lvlText w:val="•"/>
      <w:lvlJc w:val="left"/>
      <w:pPr>
        <w:ind w:left="7041" w:hanging="283"/>
      </w:pPr>
      <w:rPr>
        <w:rFonts w:hint="default"/>
        <w:lang w:val="en-US" w:eastAsia="zh-CN" w:bidi="ar-SA"/>
      </w:rPr>
    </w:lvl>
    <w:lvl w:ilvl="8" w:tplc="5FEE99FC">
      <w:numFmt w:val="bullet"/>
      <w:lvlText w:val="•"/>
      <w:lvlJc w:val="left"/>
      <w:pPr>
        <w:ind w:left="7907" w:hanging="283"/>
      </w:pPr>
      <w:rPr>
        <w:rFonts w:hint="default"/>
        <w:lang w:val="en-US" w:eastAsia="zh-CN" w:bidi="ar-SA"/>
      </w:rPr>
    </w:lvl>
  </w:abstractNum>
  <w:abstractNum w:abstractNumId="51" w15:restartNumberingAfterBreak="0">
    <w:nsid w:val="63F50B75"/>
    <w:multiLevelType w:val="hybridMultilevel"/>
    <w:tmpl w:val="85DA8F46"/>
    <w:lvl w:ilvl="0" w:tplc="F8D82E4A">
      <w:start w:val="1"/>
      <w:numFmt w:val="upperLetter"/>
      <w:lvlText w:val="%1."/>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1" w:tplc="14DEE7C2">
      <w:numFmt w:val="bullet"/>
      <w:lvlText w:val="•"/>
      <w:lvlJc w:val="left"/>
      <w:pPr>
        <w:ind w:left="1593" w:hanging="283"/>
      </w:pPr>
      <w:rPr>
        <w:rFonts w:hint="default"/>
        <w:lang w:val="en-US" w:eastAsia="zh-CN" w:bidi="ar-SA"/>
      </w:rPr>
    </w:lvl>
    <w:lvl w:ilvl="2" w:tplc="8ACE727C">
      <w:numFmt w:val="bullet"/>
      <w:lvlText w:val="•"/>
      <w:lvlJc w:val="left"/>
      <w:pPr>
        <w:ind w:left="2487" w:hanging="283"/>
      </w:pPr>
      <w:rPr>
        <w:rFonts w:hint="default"/>
        <w:lang w:val="en-US" w:eastAsia="zh-CN" w:bidi="ar-SA"/>
      </w:rPr>
    </w:lvl>
    <w:lvl w:ilvl="3" w:tplc="5E427212">
      <w:numFmt w:val="bullet"/>
      <w:lvlText w:val="•"/>
      <w:lvlJc w:val="left"/>
      <w:pPr>
        <w:ind w:left="3381" w:hanging="283"/>
      </w:pPr>
      <w:rPr>
        <w:rFonts w:hint="default"/>
        <w:lang w:val="en-US" w:eastAsia="zh-CN" w:bidi="ar-SA"/>
      </w:rPr>
    </w:lvl>
    <w:lvl w:ilvl="4" w:tplc="C0061672">
      <w:numFmt w:val="bullet"/>
      <w:lvlText w:val="•"/>
      <w:lvlJc w:val="left"/>
      <w:pPr>
        <w:ind w:left="4275" w:hanging="283"/>
      </w:pPr>
      <w:rPr>
        <w:rFonts w:hint="default"/>
        <w:lang w:val="en-US" w:eastAsia="zh-CN" w:bidi="ar-SA"/>
      </w:rPr>
    </w:lvl>
    <w:lvl w:ilvl="5" w:tplc="71540DF2">
      <w:numFmt w:val="bullet"/>
      <w:lvlText w:val="•"/>
      <w:lvlJc w:val="left"/>
      <w:pPr>
        <w:ind w:left="5169" w:hanging="283"/>
      </w:pPr>
      <w:rPr>
        <w:rFonts w:hint="default"/>
        <w:lang w:val="en-US" w:eastAsia="zh-CN" w:bidi="ar-SA"/>
      </w:rPr>
    </w:lvl>
    <w:lvl w:ilvl="6" w:tplc="50D2093E">
      <w:numFmt w:val="bullet"/>
      <w:lvlText w:val="•"/>
      <w:lvlJc w:val="left"/>
      <w:pPr>
        <w:ind w:left="6063" w:hanging="283"/>
      </w:pPr>
      <w:rPr>
        <w:rFonts w:hint="default"/>
        <w:lang w:val="en-US" w:eastAsia="zh-CN" w:bidi="ar-SA"/>
      </w:rPr>
    </w:lvl>
    <w:lvl w:ilvl="7" w:tplc="F6188D94">
      <w:numFmt w:val="bullet"/>
      <w:lvlText w:val="•"/>
      <w:lvlJc w:val="left"/>
      <w:pPr>
        <w:ind w:left="6957" w:hanging="283"/>
      </w:pPr>
      <w:rPr>
        <w:rFonts w:hint="default"/>
        <w:lang w:val="en-US" w:eastAsia="zh-CN" w:bidi="ar-SA"/>
      </w:rPr>
    </w:lvl>
    <w:lvl w:ilvl="8" w:tplc="0EE26B20">
      <w:numFmt w:val="bullet"/>
      <w:lvlText w:val="•"/>
      <w:lvlJc w:val="left"/>
      <w:pPr>
        <w:ind w:left="7851" w:hanging="283"/>
      </w:pPr>
      <w:rPr>
        <w:rFonts w:hint="default"/>
        <w:lang w:val="en-US" w:eastAsia="zh-CN" w:bidi="ar-SA"/>
      </w:rPr>
    </w:lvl>
  </w:abstractNum>
  <w:abstractNum w:abstractNumId="52" w15:restartNumberingAfterBreak="0">
    <w:nsid w:val="66465343"/>
    <w:multiLevelType w:val="hybridMultilevel"/>
    <w:tmpl w:val="F82688A0"/>
    <w:lvl w:ilvl="0" w:tplc="C35E9DF0">
      <w:start w:val="1"/>
      <w:numFmt w:val="decimal"/>
      <w:lvlText w:val="%1."/>
      <w:lvlJc w:val="left"/>
      <w:pPr>
        <w:ind w:left="141" w:hanging="283"/>
      </w:pPr>
      <w:rPr>
        <w:rFonts w:ascii="宋体" w:eastAsia="宋体" w:hAnsi="宋体" w:cs="宋体" w:hint="default"/>
        <w:b w:val="0"/>
        <w:bCs w:val="0"/>
        <w:i w:val="0"/>
        <w:iCs w:val="0"/>
        <w:spacing w:val="-86"/>
        <w:w w:val="100"/>
        <w:sz w:val="26"/>
        <w:szCs w:val="26"/>
        <w:lang w:val="en-US" w:eastAsia="zh-CN" w:bidi="ar-SA"/>
      </w:rPr>
    </w:lvl>
    <w:lvl w:ilvl="1" w:tplc="7BDAC196">
      <w:start w:val="1"/>
      <w:numFmt w:val="upperLetter"/>
      <w:lvlText w:val="%2."/>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2" w:tplc="19AC5C26">
      <w:numFmt w:val="bullet"/>
      <w:lvlText w:val="•"/>
      <w:lvlJc w:val="left"/>
      <w:pPr>
        <w:ind w:left="1942" w:hanging="283"/>
      </w:pPr>
      <w:rPr>
        <w:rFonts w:hint="default"/>
        <w:lang w:val="en-US" w:eastAsia="zh-CN" w:bidi="ar-SA"/>
      </w:rPr>
    </w:lvl>
    <w:lvl w:ilvl="3" w:tplc="89142BA6">
      <w:numFmt w:val="bullet"/>
      <w:lvlText w:val="•"/>
      <w:lvlJc w:val="left"/>
      <w:pPr>
        <w:ind w:left="2904" w:hanging="283"/>
      </w:pPr>
      <w:rPr>
        <w:rFonts w:hint="default"/>
        <w:lang w:val="en-US" w:eastAsia="zh-CN" w:bidi="ar-SA"/>
      </w:rPr>
    </w:lvl>
    <w:lvl w:ilvl="4" w:tplc="E5BC1F30">
      <w:numFmt w:val="bullet"/>
      <w:lvlText w:val="•"/>
      <w:lvlJc w:val="left"/>
      <w:pPr>
        <w:ind w:left="3866" w:hanging="283"/>
      </w:pPr>
      <w:rPr>
        <w:rFonts w:hint="default"/>
        <w:lang w:val="en-US" w:eastAsia="zh-CN" w:bidi="ar-SA"/>
      </w:rPr>
    </w:lvl>
    <w:lvl w:ilvl="5" w:tplc="CDEA1CD0">
      <w:numFmt w:val="bullet"/>
      <w:lvlText w:val="•"/>
      <w:lvlJc w:val="left"/>
      <w:pPr>
        <w:ind w:left="4828" w:hanging="283"/>
      </w:pPr>
      <w:rPr>
        <w:rFonts w:hint="default"/>
        <w:lang w:val="en-US" w:eastAsia="zh-CN" w:bidi="ar-SA"/>
      </w:rPr>
    </w:lvl>
    <w:lvl w:ilvl="6" w:tplc="C4F2EDFA">
      <w:numFmt w:val="bullet"/>
      <w:lvlText w:val="•"/>
      <w:lvlJc w:val="left"/>
      <w:pPr>
        <w:ind w:left="5790" w:hanging="283"/>
      </w:pPr>
      <w:rPr>
        <w:rFonts w:hint="default"/>
        <w:lang w:val="en-US" w:eastAsia="zh-CN" w:bidi="ar-SA"/>
      </w:rPr>
    </w:lvl>
    <w:lvl w:ilvl="7" w:tplc="2834B36E">
      <w:numFmt w:val="bullet"/>
      <w:lvlText w:val="•"/>
      <w:lvlJc w:val="left"/>
      <w:pPr>
        <w:ind w:left="6752" w:hanging="283"/>
      </w:pPr>
      <w:rPr>
        <w:rFonts w:hint="default"/>
        <w:lang w:val="en-US" w:eastAsia="zh-CN" w:bidi="ar-SA"/>
      </w:rPr>
    </w:lvl>
    <w:lvl w:ilvl="8" w:tplc="36ACCECC">
      <w:numFmt w:val="bullet"/>
      <w:lvlText w:val="•"/>
      <w:lvlJc w:val="left"/>
      <w:pPr>
        <w:ind w:left="7715" w:hanging="283"/>
      </w:pPr>
      <w:rPr>
        <w:rFonts w:hint="default"/>
        <w:lang w:val="en-US" w:eastAsia="zh-CN" w:bidi="ar-SA"/>
      </w:rPr>
    </w:lvl>
  </w:abstractNum>
  <w:abstractNum w:abstractNumId="53" w15:restartNumberingAfterBreak="0">
    <w:nsid w:val="682D6342"/>
    <w:multiLevelType w:val="hybridMultilevel"/>
    <w:tmpl w:val="42D2CF20"/>
    <w:lvl w:ilvl="0" w:tplc="8826A650">
      <w:start w:val="5"/>
      <w:numFmt w:val="decimal"/>
      <w:lvlText w:val="%1."/>
      <w:lvlJc w:val="left"/>
      <w:pPr>
        <w:ind w:left="141" w:hanging="283"/>
      </w:pPr>
      <w:rPr>
        <w:rFonts w:ascii="宋体" w:eastAsia="宋体" w:hAnsi="宋体" w:cs="宋体" w:hint="default"/>
        <w:b w:val="0"/>
        <w:bCs w:val="0"/>
        <w:i w:val="0"/>
        <w:iCs w:val="0"/>
        <w:spacing w:val="-2"/>
        <w:w w:val="100"/>
        <w:sz w:val="26"/>
        <w:szCs w:val="26"/>
        <w:lang w:val="en-US" w:eastAsia="zh-CN" w:bidi="ar-SA"/>
      </w:rPr>
    </w:lvl>
    <w:lvl w:ilvl="1" w:tplc="F38CD0AE">
      <w:start w:val="1"/>
      <w:numFmt w:val="upperLetter"/>
      <w:lvlText w:val="%2."/>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2" w:tplc="2B5E23F4">
      <w:numFmt w:val="bullet"/>
      <w:lvlText w:val="•"/>
      <w:lvlJc w:val="left"/>
      <w:pPr>
        <w:ind w:left="980" w:hanging="283"/>
      </w:pPr>
      <w:rPr>
        <w:rFonts w:hint="default"/>
        <w:lang w:val="en-US" w:eastAsia="zh-CN" w:bidi="ar-SA"/>
      </w:rPr>
    </w:lvl>
    <w:lvl w:ilvl="3" w:tplc="B4164552">
      <w:numFmt w:val="bullet"/>
      <w:lvlText w:val="•"/>
      <w:lvlJc w:val="left"/>
      <w:pPr>
        <w:ind w:left="2062" w:hanging="283"/>
      </w:pPr>
      <w:rPr>
        <w:rFonts w:hint="default"/>
        <w:lang w:val="en-US" w:eastAsia="zh-CN" w:bidi="ar-SA"/>
      </w:rPr>
    </w:lvl>
    <w:lvl w:ilvl="4" w:tplc="C660DD7C">
      <w:numFmt w:val="bullet"/>
      <w:lvlText w:val="•"/>
      <w:lvlJc w:val="left"/>
      <w:pPr>
        <w:ind w:left="3144" w:hanging="283"/>
      </w:pPr>
      <w:rPr>
        <w:rFonts w:hint="default"/>
        <w:lang w:val="en-US" w:eastAsia="zh-CN" w:bidi="ar-SA"/>
      </w:rPr>
    </w:lvl>
    <w:lvl w:ilvl="5" w:tplc="87703F5A">
      <w:numFmt w:val="bullet"/>
      <w:lvlText w:val="•"/>
      <w:lvlJc w:val="left"/>
      <w:pPr>
        <w:ind w:left="4227" w:hanging="283"/>
      </w:pPr>
      <w:rPr>
        <w:rFonts w:hint="default"/>
        <w:lang w:val="en-US" w:eastAsia="zh-CN" w:bidi="ar-SA"/>
      </w:rPr>
    </w:lvl>
    <w:lvl w:ilvl="6" w:tplc="C74C4A64">
      <w:numFmt w:val="bullet"/>
      <w:lvlText w:val="•"/>
      <w:lvlJc w:val="left"/>
      <w:pPr>
        <w:ind w:left="5309" w:hanging="283"/>
      </w:pPr>
      <w:rPr>
        <w:rFonts w:hint="default"/>
        <w:lang w:val="en-US" w:eastAsia="zh-CN" w:bidi="ar-SA"/>
      </w:rPr>
    </w:lvl>
    <w:lvl w:ilvl="7" w:tplc="2B00EA46">
      <w:numFmt w:val="bullet"/>
      <w:lvlText w:val="•"/>
      <w:lvlJc w:val="left"/>
      <w:pPr>
        <w:ind w:left="6392" w:hanging="283"/>
      </w:pPr>
      <w:rPr>
        <w:rFonts w:hint="default"/>
        <w:lang w:val="en-US" w:eastAsia="zh-CN" w:bidi="ar-SA"/>
      </w:rPr>
    </w:lvl>
    <w:lvl w:ilvl="8" w:tplc="1DF22E7C">
      <w:numFmt w:val="bullet"/>
      <w:lvlText w:val="•"/>
      <w:lvlJc w:val="left"/>
      <w:pPr>
        <w:ind w:left="7474" w:hanging="283"/>
      </w:pPr>
      <w:rPr>
        <w:rFonts w:hint="default"/>
        <w:lang w:val="en-US" w:eastAsia="zh-CN" w:bidi="ar-SA"/>
      </w:rPr>
    </w:lvl>
  </w:abstractNum>
  <w:abstractNum w:abstractNumId="54" w15:restartNumberingAfterBreak="0">
    <w:nsid w:val="69064814"/>
    <w:multiLevelType w:val="hybridMultilevel"/>
    <w:tmpl w:val="F32C6B86"/>
    <w:lvl w:ilvl="0" w:tplc="718EDE06">
      <w:start w:val="91"/>
      <w:numFmt w:val="decimal"/>
      <w:lvlText w:val="%1."/>
      <w:lvlJc w:val="left"/>
      <w:pPr>
        <w:ind w:left="141" w:hanging="423"/>
      </w:pPr>
      <w:rPr>
        <w:rFonts w:ascii="宋体" w:eastAsia="宋体" w:hAnsi="宋体" w:cs="宋体" w:hint="default"/>
        <w:b w:val="0"/>
        <w:bCs w:val="0"/>
        <w:i w:val="0"/>
        <w:iCs w:val="0"/>
        <w:spacing w:val="-2"/>
        <w:w w:val="100"/>
        <w:sz w:val="26"/>
        <w:szCs w:val="26"/>
        <w:lang w:val="en-US" w:eastAsia="zh-CN" w:bidi="ar-SA"/>
      </w:rPr>
    </w:lvl>
    <w:lvl w:ilvl="1" w:tplc="107817B6">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DF660E16">
      <w:numFmt w:val="bullet"/>
      <w:lvlText w:val="•"/>
      <w:lvlJc w:val="left"/>
      <w:pPr>
        <w:ind w:left="980" w:hanging="283"/>
      </w:pPr>
      <w:rPr>
        <w:rFonts w:hint="default"/>
        <w:lang w:val="en-US" w:eastAsia="zh-CN" w:bidi="ar-SA"/>
      </w:rPr>
    </w:lvl>
    <w:lvl w:ilvl="3" w:tplc="A9326052">
      <w:numFmt w:val="bullet"/>
      <w:lvlText w:val="•"/>
      <w:lvlJc w:val="left"/>
      <w:pPr>
        <w:ind w:left="2062" w:hanging="283"/>
      </w:pPr>
      <w:rPr>
        <w:rFonts w:hint="default"/>
        <w:lang w:val="en-US" w:eastAsia="zh-CN" w:bidi="ar-SA"/>
      </w:rPr>
    </w:lvl>
    <w:lvl w:ilvl="4" w:tplc="C46E5CDE">
      <w:numFmt w:val="bullet"/>
      <w:lvlText w:val="•"/>
      <w:lvlJc w:val="left"/>
      <w:pPr>
        <w:ind w:left="3144" w:hanging="283"/>
      </w:pPr>
      <w:rPr>
        <w:rFonts w:hint="default"/>
        <w:lang w:val="en-US" w:eastAsia="zh-CN" w:bidi="ar-SA"/>
      </w:rPr>
    </w:lvl>
    <w:lvl w:ilvl="5" w:tplc="4ED0FF78">
      <w:numFmt w:val="bullet"/>
      <w:lvlText w:val="•"/>
      <w:lvlJc w:val="left"/>
      <w:pPr>
        <w:ind w:left="4227" w:hanging="283"/>
      </w:pPr>
      <w:rPr>
        <w:rFonts w:hint="default"/>
        <w:lang w:val="en-US" w:eastAsia="zh-CN" w:bidi="ar-SA"/>
      </w:rPr>
    </w:lvl>
    <w:lvl w:ilvl="6" w:tplc="5A2CAF0C">
      <w:numFmt w:val="bullet"/>
      <w:lvlText w:val="•"/>
      <w:lvlJc w:val="left"/>
      <w:pPr>
        <w:ind w:left="5309" w:hanging="283"/>
      </w:pPr>
      <w:rPr>
        <w:rFonts w:hint="default"/>
        <w:lang w:val="en-US" w:eastAsia="zh-CN" w:bidi="ar-SA"/>
      </w:rPr>
    </w:lvl>
    <w:lvl w:ilvl="7" w:tplc="1616CDB0">
      <w:numFmt w:val="bullet"/>
      <w:lvlText w:val="•"/>
      <w:lvlJc w:val="left"/>
      <w:pPr>
        <w:ind w:left="6392" w:hanging="283"/>
      </w:pPr>
      <w:rPr>
        <w:rFonts w:hint="default"/>
        <w:lang w:val="en-US" w:eastAsia="zh-CN" w:bidi="ar-SA"/>
      </w:rPr>
    </w:lvl>
    <w:lvl w:ilvl="8" w:tplc="58562E62">
      <w:numFmt w:val="bullet"/>
      <w:lvlText w:val="•"/>
      <w:lvlJc w:val="left"/>
      <w:pPr>
        <w:ind w:left="7474" w:hanging="283"/>
      </w:pPr>
      <w:rPr>
        <w:rFonts w:hint="default"/>
        <w:lang w:val="en-US" w:eastAsia="zh-CN" w:bidi="ar-SA"/>
      </w:rPr>
    </w:lvl>
  </w:abstractNum>
  <w:abstractNum w:abstractNumId="55" w15:restartNumberingAfterBreak="0">
    <w:nsid w:val="6AA51905"/>
    <w:multiLevelType w:val="hybridMultilevel"/>
    <w:tmpl w:val="002E4B76"/>
    <w:lvl w:ilvl="0" w:tplc="3DAAECF4">
      <w:start w:val="159"/>
      <w:numFmt w:val="decimal"/>
      <w:lvlText w:val="%1."/>
      <w:lvlJc w:val="left"/>
      <w:pPr>
        <w:ind w:left="141" w:hanging="562"/>
      </w:pPr>
      <w:rPr>
        <w:rFonts w:ascii="宋体" w:eastAsia="宋体" w:hAnsi="宋体" w:cs="宋体" w:hint="default"/>
        <w:b w:val="0"/>
        <w:bCs w:val="0"/>
        <w:i w:val="0"/>
        <w:iCs w:val="0"/>
        <w:spacing w:val="-2"/>
        <w:w w:val="100"/>
        <w:sz w:val="26"/>
        <w:szCs w:val="26"/>
        <w:lang w:val="en-US" w:eastAsia="zh-CN" w:bidi="ar-SA"/>
      </w:rPr>
    </w:lvl>
    <w:lvl w:ilvl="1" w:tplc="D28E3F2A">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A064A80A">
      <w:numFmt w:val="bullet"/>
      <w:lvlText w:val="•"/>
      <w:lvlJc w:val="left"/>
      <w:pPr>
        <w:ind w:left="1693" w:hanging="283"/>
      </w:pPr>
      <w:rPr>
        <w:rFonts w:hint="default"/>
        <w:lang w:val="en-US" w:eastAsia="zh-CN" w:bidi="ar-SA"/>
      </w:rPr>
    </w:lvl>
    <w:lvl w:ilvl="3" w:tplc="1EB426BC">
      <w:numFmt w:val="bullet"/>
      <w:lvlText w:val="•"/>
      <w:lvlJc w:val="left"/>
      <w:pPr>
        <w:ind w:left="2686" w:hanging="283"/>
      </w:pPr>
      <w:rPr>
        <w:rFonts w:hint="default"/>
        <w:lang w:val="en-US" w:eastAsia="zh-CN" w:bidi="ar-SA"/>
      </w:rPr>
    </w:lvl>
    <w:lvl w:ilvl="4" w:tplc="80A6BF84">
      <w:numFmt w:val="bullet"/>
      <w:lvlText w:val="•"/>
      <w:lvlJc w:val="left"/>
      <w:pPr>
        <w:ind w:left="3679" w:hanging="283"/>
      </w:pPr>
      <w:rPr>
        <w:rFonts w:hint="default"/>
        <w:lang w:val="en-US" w:eastAsia="zh-CN" w:bidi="ar-SA"/>
      </w:rPr>
    </w:lvl>
    <w:lvl w:ilvl="5" w:tplc="A54288FA">
      <w:numFmt w:val="bullet"/>
      <w:lvlText w:val="•"/>
      <w:lvlJc w:val="left"/>
      <w:pPr>
        <w:ind w:left="4673" w:hanging="283"/>
      </w:pPr>
      <w:rPr>
        <w:rFonts w:hint="default"/>
        <w:lang w:val="en-US" w:eastAsia="zh-CN" w:bidi="ar-SA"/>
      </w:rPr>
    </w:lvl>
    <w:lvl w:ilvl="6" w:tplc="7240654A">
      <w:numFmt w:val="bullet"/>
      <w:lvlText w:val="•"/>
      <w:lvlJc w:val="left"/>
      <w:pPr>
        <w:ind w:left="5666" w:hanging="283"/>
      </w:pPr>
      <w:rPr>
        <w:rFonts w:hint="default"/>
        <w:lang w:val="en-US" w:eastAsia="zh-CN" w:bidi="ar-SA"/>
      </w:rPr>
    </w:lvl>
    <w:lvl w:ilvl="7" w:tplc="47F845BE">
      <w:numFmt w:val="bullet"/>
      <w:lvlText w:val="•"/>
      <w:lvlJc w:val="left"/>
      <w:pPr>
        <w:ind w:left="6659" w:hanging="283"/>
      </w:pPr>
      <w:rPr>
        <w:rFonts w:hint="default"/>
        <w:lang w:val="en-US" w:eastAsia="zh-CN" w:bidi="ar-SA"/>
      </w:rPr>
    </w:lvl>
    <w:lvl w:ilvl="8" w:tplc="F6F82D34">
      <w:numFmt w:val="bullet"/>
      <w:lvlText w:val="•"/>
      <w:lvlJc w:val="left"/>
      <w:pPr>
        <w:ind w:left="7652" w:hanging="283"/>
      </w:pPr>
      <w:rPr>
        <w:rFonts w:hint="default"/>
        <w:lang w:val="en-US" w:eastAsia="zh-CN" w:bidi="ar-SA"/>
      </w:rPr>
    </w:lvl>
  </w:abstractNum>
  <w:abstractNum w:abstractNumId="56" w15:restartNumberingAfterBreak="0">
    <w:nsid w:val="70704FBA"/>
    <w:multiLevelType w:val="hybridMultilevel"/>
    <w:tmpl w:val="932EBAF0"/>
    <w:lvl w:ilvl="0" w:tplc="1B724F38">
      <w:start w:val="270"/>
      <w:numFmt w:val="decimal"/>
      <w:lvlText w:val="%1."/>
      <w:lvlJc w:val="left"/>
      <w:pPr>
        <w:ind w:left="703" w:hanging="562"/>
      </w:pPr>
      <w:rPr>
        <w:rFonts w:ascii="宋体" w:eastAsia="宋体" w:hAnsi="宋体" w:cs="宋体" w:hint="default"/>
        <w:b w:val="0"/>
        <w:bCs w:val="0"/>
        <w:i w:val="0"/>
        <w:iCs w:val="0"/>
        <w:spacing w:val="-2"/>
        <w:w w:val="100"/>
        <w:sz w:val="26"/>
        <w:szCs w:val="26"/>
        <w:lang w:val="en-US" w:eastAsia="zh-CN" w:bidi="ar-SA"/>
      </w:rPr>
    </w:lvl>
    <w:lvl w:ilvl="1" w:tplc="6742C5BA">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F11431D0">
      <w:numFmt w:val="bullet"/>
      <w:lvlText w:val="•"/>
      <w:lvlJc w:val="left"/>
      <w:pPr>
        <w:ind w:left="1942" w:hanging="283"/>
      </w:pPr>
      <w:rPr>
        <w:rFonts w:hint="default"/>
        <w:lang w:val="en-US" w:eastAsia="zh-CN" w:bidi="ar-SA"/>
      </w:rPr>
    </w:lvl>
    <w:lvl w:ilvl="3" w:tplc="799230EE">
      <w:numFmt w:val="bullet"/>
      <w:lvlText w:val="•"/>
      <w:lvlJc w:val="left"/>
      <w:pPr>
        <w:ind w:left="2904" w:hanging="283"/>
      </w:pPr>
      <w:rPr>
        <w:rFonts w:hint="default"/>
        <w:lang w:val="en-US" w:eastAsia="zh-CN" w:bidi="ar-SA"/>
      </w:rPr>
    </w:lvl>
    <w:lvl w:ilvl="4" w:tplc="98D6C4E2">
      <w:numFmt w:val="bullet"/>
      <w:lvlText w:val="•"/>
      <w:lvlJc w:val="left"/>
      <w:pPr>
        <w:ind w:left="3866" w:hanging="283"/>
      </w:pPr>
      <w:rPr>
        <w:rFonts w:hint="default"/>
        <w:lang w:val="en-US" w:eastAsia="zh-CN" w:bidi="ar-SA"/>
      </w:rPr>
    </w:lvl>
    <w:lvl w:ilvl="5" w:tplc="C504D830">
      <w:numFmt w:val="bullet"/>
      <w:lvlText w:val="•"/>
      <w:lvlJc w:val="left"/>
      <w:pPr>
        <w:ind w:left="4828" w:hanging="283"/>
      </w:pPr>
      <w:rPr>
        <w:rFonts w:hint="default"/>
        <w:lang w:val="en-US" w:eastAsia="zh-CN" w:bidi="ar-SA"/>
      </w:rPr>
    </w:lvl>
    <w:lvl w:ilvl="6" w:tplc="26260154">
      <w:numFmt w:val="bullet"/>
      <w:lvlText w:val="•"/>
      <w:lvlJc w:val="left"/>
      <w:pPr>
        <w:ind w:left="5790" w:hanging="283"/>
      </w:pPr>
      <w:rPr>
        <w:rFonts w:hint="default"/>
        <w:lang w:val="en-US" w:eastAsia="zh-CN" w:bidi="ar-SA"/>
      </w:rPr>
    </w:lvl>
    <w:lvl w:ilvl="7" w:tplc="593EFE7C">
      <w:numFmt w:val="bullet"/>
      <w:lvlText w:val="•"/>
      <w:lvlJc w:val="left"/>
      <w:pPr>
        <w:ind w:left="6752" w:hanging="283"/>
      </w:pPr>
      <w:rPr>
        <w:rFonts w:hint="default"/>
        <w:lang w:val="en-US" w:eastAsia="zh-CN" w:bidi="ar-SA"/>
      </w:rPr>
    </w:lvl>
    <w:lvl w:ilvl="8" w:tplc="7CA411D6">
      <w:numFmt w:val="bullet"/>
      <w:lvlText w:val="•"/>
      <w:lvlJc w:val="left"/>
      <w:pPr>
        <w:ind w:left="7715" w:hanging="283"/>
      </w:pPr>
      <w:rPr>
        <w:rFonts w:hint="default"/>
        <w:lang w:val="en-US" w:eastAsia="zh-CN" w:bidi="ar-SA"/>
      </w:rPr>
    </w:lvl>
  </w:abstractNum>
  <w:abstractNum w:abstractNumId="57" w15:restartNumberingAfterBreak="0">
    <w:nsid w:val="741642A1"/>
    <w:multiLevelType w:val="hybridMultilevel"/>
    <w:tmpl w:val="C734AC16"/>
    <w:lvl w:ilvl="0" w:tplc="4BE898E4">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D65E9554">
      <w:numFmt w:val="bullet"/>
      <w:lvlText w:val="•"/>
      <w:lvlJc w:val="left"/>
      <w:pPr>
        <w:ind w:left="1845" w:hanging="283"/>
      </w:pPr>
      <w:rPr>
        <w:rFonts w:hint="default"/>
        <w:lang w:val="en-US" w:eastAsia="zh-CN" w:bidi="ar-SA"/>
      </w:rPr>
    </w:lvl>
    <w:lvl w:ilvl="2" w:tplc="4E0C9D8A">
      <w:numFmt w:val="bullet"/>
      <w:lvlText w:val="•"/>
      <w:lvlJc w:val="left"/>
      <w:pPr>
        <w:ind w:left="2711" w:hanging="283"/>
      </w:pPr>
      <w:rPr>
        <w:rFonts w:hint="default"/>
        <w:lang w:val="en-US" w:eastAsia="zh-CN" w:bidi="ar-SA"/>
      </w:rPr>
    </w:lvl>
    <w:lvl w:ilvl="3" w:tplc="67E06A5A">
      <w:numFmt w:val="bullet"/>
      <w:lvlText w:val="•"/>
      <w:lvlJc w:val="left"/>
      <w:pPr>
        <w:ind w:left="3577" w:hanging="283"/>
      </w:pPr>
      <w:rPr>
        <w:rFonts w:hint="default"/>
        <w:lang w:val="en-US" w:eastAsia="zh-CN" w:bidi="ar-SA"/>
      </w:rPr>
    </w:lvl>
    <w:lvl w:ilvl="4" w:tplc="7C400476">
      <w:numFmt w:val="bullet"/>
      <w:lvlText w:val="•"/>
      <w:lvlJc w:val="left"/>
      <w:pPr>
        <w:ind w:left="4443" w:hanging="283"/>
      </w:pPr>
      <w:rPr>
        <w:rFonts w:hint="default"/>
        <w:lang w:val="en-US" w:eastAsia="zh-CN" w:bidi="ar-SA"/>
      </w:rPr>
    </w:lvl>
    <w:lvl w:ilvl="5" w:tplc="8DE4E708">
      <w:numFmt w:val="bullet"/>
      <w:lvlText w:val="•"/>
      <w:lvlJc w:val="left"/>
      <w:pPr>
        <w:ind w:left="5309" w:hanging="283"/>
      </w:pPr>
      <w:rPr>
        <w:rFonts w:hint="default"/>
        <w:lang w:val="en-US" w:eastAsia="zh-CN" w:bidi="ar-SA"/>
      </w:rPr>
    </w:lvl>
    <w:lvl w:ilvl="6" w:tplc="D9309B32">
      <w:numFmt w:val="bullet"/>
      <w:lvlText w:val="•"/>
      <w:lvlJc w:val="left"/>
      <w:pPr>
        <w:ind w:left="6175" w:hanging="283"/>
      </w:pPr>
      <w:rPr>
        <w:rFonts w:hint="default"/>
        <w:lang w:val="en-US" w:eastAsia="zh-CN" w:bidi="ar-SA"/>
      </w:rPr>
    </w:lvl>
    <w:lvl w:ilvl="7" w:tplc="7B781A38">
      <w:numFmt w:val="bullet"/>
      <w:lvlText w:val="•"/>
      <w:lvlJc w:val="left"/>
      <w:pPr>
        <w:ind w:left="7041" w:hanging="283"/>
      </w:pPr>
      <w:rPr>
        <w:rFonts w:hint="default"/>
        <w:lang w:val="en-US" w:eastAsia="zh-CN" w:bidi="ar-SA"/>
      </w:rPr>
    </w:lvl>
    <w:lvl w:ilvl="8" w:tplc="3EAE2406">
      <w:numFmt w:val="bullet"/>
      <w:lvlText w:val="•"/>
      <w:lvlJc w:val="left"/>
      <w:pPr>
        <w:ind w:left="7907" w:hanging="283"/>
      </w:pPr>
      <w:rPr>
        <w:rFonts w:hint="default"/>
        <w:lang w:val="en-US" w:eastAsia="zh-CN" w:bidi="ar-SA"/>
      </w:rPr>
    </w:lvl>
  </w:abstractNum>
  <w:abstractNum w:abstractNumId="58" w15:restartNumberingAfterBreak="0">
    <w:nsid w:val="78005EA2"/>
    <w:multiLevelType w:val="hybridMultilevel"/>
    <w:tmpl w:val="5D6699B6"/>
    <w:lvl w:ilvl="0" w:tplc="6CB82C68">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F7484E7C">
      <w:numFmt w:val="bullet"/>
      <w:lvlText w:val="•"/>
      <w:lvlJc w:val="left"/>
      <w:pPr>
        <w:ind w:left="1845" w:hanging="283"/>
      </w:pPr>
      <w:rPr>
        <w:rFonts w:hint="default"/>
        <w:lang w:val="en-US" w:eastAsia="zh-CN" w:bidi="ar-SA"/>
      </w:rPr>
    </w:lvl>
    <w:lvl w:ilvl="2" w:tplc="7C3A5780">
      <w:numFmt w:val="bullet"/>
      <w:lvlText w:val="•"/>
      <w:lvlJc w:val="left"/>
      <w:pPr>
        <w:ind w:left="2711" w:hanging="283"/>
      </w:pPr>
      <w:rPr>
        <w:rFonts w:hint="default"/>
        <w:lang w:val="en-US" w:eastAsia="zh-CN" w:bidi="ar-SA"/>
      </w:rPr>
    </w:lvl>
    <w:lvl w:ilvl="3" w:tplc="357E95C2">
      <w:numFmt w:val="bullet"/>
      <w:lvlText w:val="•"/>
      <w:lvlJc w:val="left"/>
      <w:pPr>
        <w:ind w:left="3577" w:hanging="283"/>
      </w:pPr>
      <w:rPr>
        <w:rFonts w:hint="default"/>
        <w:lang w:val="en-US" w:eastAsia="zh-CN" w:bidi="ar-SA"/>
      </w:rPr>
    </w:lvl>
    <w:lvl w:ilvl="4" w:tplc="BC3CEEE4">
      <w:numFmt w:val="bullet"/>
      <w:lvlText w:val="•"/>
      <w:lvlJc w:val="left"/>
      <w:pPr>
        <w:ind w:left="4443" w:hanging="283"/>
      </w:pPr>
      <w:rPr>
        <w:rFonts w:hint="default"/>
        <w:lang w:val="en-US" w:eastAsia="zh-CN" w:bidi="ar-SA"/>
      </w:rPr>
    </w:lvl>
    <w:lvl w:ilvl="5" w:tplc="509016BA">
      <w:numFmt w:val="bullet"/>
      <w:lvlText w:val="•"/>
      <w:lvlJc w:val="left"/>
      <w:pPr>
        <w:ind w:left="5309" w:hanging="283"/>
      </w:pPr>
      <w:rPr>
        <w:rFonts w:hint="default"/>
        <w:lang w:val="en-US" w:eastAsia="zh-CN" w:bidi="ar-SA"/>
      </w:rPr>
    </w:lvl>
    <w:lvl w:ilvl="6" w:tplc="38E64636">
      <w:numFmt w:val="bullet"/>
      <w:lvlText w:val="•"/>
      <w:lvlJc w:val="left"/>
      <w:pPr>
        <w:ind w:left="6175" w:hanging="283"/>
      </w:pPr>
      <w:rPr>
        <w:rFonts w:hint="default"/>
        <w:lang w:val="en-US" w:eastAsia="zh-CN" w:bidi="ar-SA"/>
      </w:rPr>
    </w:lvl>
    <w:lvl w:ilvl="7" w:tplc="15523012">
      <w:numFmt w:val="bullet"/>
      <w:lvlText w:val="•"/>
      <w:lvlJc w:val="left"/>
      <w:pPr>
        <w:ind w:left="7041" w:hanging="283"/>
      </w:pPr>
      <w:rPr>
        <w:rFonts w:hint="default"/>
        <w:lang w:val="en-US" w:eastAsia="zh-CN" w:bidi="ar-SA"/>
      </w:rPr>
    </w:lvl>
    <w:lvl w:ilvl="8" w:tplc="A1FAA4FC">
      <w:numFmt w:val="bullet"/>
      <w:lvlText w:val="•"/>
      <w:lvlJc w:val="left"/>
      <w:pPr>
        <w:ind w:left="7907" w:hanging="283"/>
      </w:pPr>
      <w:rPr>
        <w:rFonts w:hint="default"/>
        <w:lang w:val="en-US" w:eastAsia="zh-CN" w:bidi="ar-SA"/>
      </w:rPr>
    </w:lvl>
  </w:abstractNum>
  <w:abstractNum w:abstractNumId="59" w15:restartNumberingAfterBreak="0">
    <w:nsid w:val="78825A2A"/>
    <w:multiLevelType w:val="hybridMultilevel"/>
    <w:tmpl w:val="82AA2054"/>
    <w:lvl w:ilvl="0" w:tplc="B828519C">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5CF23FB6">
      <w:numFmt w:val="bullet"/>
      <w:lvlText w:val="•"/>
      <w:lvlJc w:val="left"/>
      <w:pPr>
        <w:ind w:left="1845" w:hanging="283"/>
      </w:pPr>
      <w:rPr>
        <w:rFonts w:hint="default"/>
        <w:lang w:val="en-US" w:eastAsia="zh-CN" w:bidi="ar-SA"/>
      </w:rPr>
    </w:lvl>
    <w:lvl w:ilvl="2" w:tplc="8C10A42A">
      <w:numFmt w:val="bullet"/>
      <w:lvlText w:val="•"/>
      <w:lvlJc w:val="left"/>
      <w:pPr>
        <w:ind w:left="2711" w:hanging="283"/>
      </w:pPr>
      <w:rPr>
        <w:rFonts w:hint="default"/>
        <w:lang w:val="en-US" w:eastAsia="zh-CN" w:bidi="ar-SA"/>
      </w:rPr>
    </w:lvl>
    <w:lvl w:ilvl="3" w:tplc="478E6154">
      <w:numFmt w:val="bullet"/>
      <w:lvlText w:val="•"/>
      <w:lvlJc w:val="left"/>
      <w:pPr>
        <w:ind w:left="3577" w:hanging="283"/>
      </w:pPr>
      <w:rPr>
        <w:rFonts w:hint="default"/>
        <w:lang w:val="en-US" w:eastAsia="zh-CN" w:bidi="ar-SA"/>
      </w:rPr>
    </w:lvl>
    <w:lvl w:ilvl="4" w:tplc="32F07F1C">
      <w:numFmt w:val="bullet"/>
      <w:lvlText w:val="•"/>
      <w:lvlJc w:val="left"/>
      <w:pPr>
        <w:ind w:left="4443" w:hanging="283"/>
      </w:pPr>
      <w:rPr>
        <w:rFonts w:hint="default"/>
        <w:lang w:val="en-US" w:eastAsia="zh-CN" w:bidi="ar-SA"/>
      </w:rPr>
    </w:lvl>
    <w:lvl w:ilvl="5" w:tplc="BF4436BE">
      <w:numFmt w:val="bullet"/>
      <w:lvlText w:val="•"/>
      <w:lvlJc w:val="left"/>
      <w:pPr>
        <w:ind w:left="5309" w:hanging="283"/>
      </w:pPr>
      <w:rPr>
        <w:rFonts w:hint="default"/>
        <w:lang w:val="en-US" w:eastAsia="zh-CN" w:bidi="ar-SA"/>
      </w:rPr>
    </w:lvl>
    <w:lvl w:ilvl="6" w:tplc="A65E099C">
      <w:numFmt w:val="bullet"/>
      <w:lvlText w:val="•"/>
      <w:lvlJc w:val="left"/>
      <w:pPr>
        <w:ind w:left="6175" w:hanging="283"/>
      </w:pPr>
      <w:rPr>
        <w:rFonts w:hint="default"/>
        <w:lang w:val="en-US" w:eastAsia="zh-CN" w:bidi="ar-SA"/>
      </w:rPr>
    </w:lvl>
    <w:lvl w:ilvl="7" w:tplc="F3CC8ABA">
      <w:numFmt w:val="bullet"/>
      <w:lvlText w:val="•"/>
      <w:lvlJc w:val="left"/>
      <w:pPr>
        <w:ind w:left="7041" w:hanging="283"/>
      </w:pPr>
      <w:rPr>
        <w:rFonts w:hint="default"/>
        <w:lang w:val="en-US" w:eastAsia="zh-CN" w:bidi="ar-SA"/>
      </w:rPr>
    </w:lvl>
    <w:lvl w:ilvl="8" w:tplc="A2F87A8A">
      <w:numFmt w:val="bullet"/>
      <w:lvlText w:val="•"/>
      <w:lvlJc w:val="left"/>
      <w:pPr>
        <w:ind w:left="7907" w:hanging="283"/>
      </w:pPr>
      <w:rPr>
        <w:rFonts w:hint="default"/>
        <w:lang w:val="en-US" w:eastAsia="zh-CN" w:bidi="ar-SA"/>
      </w:rPr>
    </w:lvl>
  </w:abstractNum>
  <w:abstractNum w:abstractNumId="60" w15:restartNumberingAfterBreak="0">
    <w:nsid w:val="7A945FCC"/>
    <w:multiLevelType w:val="hybridMultilevel"/>
    <w:tmpl w:val="B020589E"/>
    <w:lvl w:ilvl="0" w:tplc="3BDCD3A0">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5A46B6BC">
      <w:numFmt w:val="bullet"/>
      <w:lvlText w:val="•"/>
      <w:lvlJc w:val="left"/>
      <w:pPr>
        <w:ind w:left="1845" w:hanging="283"/>
      </w:pPr>
      <w:rPr>
        <w:rFonts w:hint="default"/>
        <w:lang w:val="en-US" w:eastAsia="zh-CN" w:bidi="ar-SA"/>
      </w:rPr>
    </w:lvl>
    <w:lvl w:ilvl="2" w:tplc="EEEA1D7E">
      <w:numFmt w:val="bullet"/>
      <w:lvlText w:val="•"/>
      <w:lvlJc w:val="left"/>
      <w:pPr>
        <w:ind w:left="2711" w:hanging="283"/>
      </w:pPr>
      <w:rPr>
        <w:rFonts w:hint="default"/>
        <w:lang w:val="en-US" w:eastAsia="zh-CN" w:bidi="ar-SA"/>
      </w:rPr>
    </w:lvl>
    <w:lvl w:ilvl="3" w:tplc="DB8C37EC">
      <w:numFmt w:val="bullet"/>
      <w:lvlText w:val="•"/>
      <w:lvlJc w:val="left"/>
      <w:pPr>
        <w:ind w:left="3577" w:hanging="283"/>
      </w:pPr>
      <w:rPr>
        <w:rFonts w:hint="default"/>
        <w:lang w:val="en-US" w:eastAsia="zh-CN" w:bidi="ar-SA"/>
      </w:rPr>
    </w:lvl>
    <w:lvl w:ilvl="4" w:tplc="C3B80AA2">
      <w:numFmt w:val="bullet"/>
      <w:lvlText w:val="•"/>
      <w:lvlJc w:val="left"/>
      <w:pPr>
        <w:ind w:left="4443" w:hanging="283"/>
      </w:pPr>
      <w:rPr>
        <w:rFonts w:hint="default"/>
        <w:lang w:val="en-US" w:eastAsia="zh-CN" w:bidi="ar-SA"/>
      </w:rPr>
    </w:lvl>
    <w:lvl w:ilvl="5" w:tplc="4184D5FC">
      <w:numFmt w:val="bullet"/>
      <w:lvlText w:val="•"/>
      <w:lvlJc w:val="left"/>
      <w:pPr>
        <w:ind w:left="5309" w:hanging="283"/>
      </w:pPr>
      <w:rPr>
        <w:rFonts w:hint="default"/>
        <w:lang w:val="en-US" w:eastAsia="zh-CN" w:bidi="ar-SA"/>
      </w:rPr>
    </w:lvl>
    <w:lvl w:ilvl="6" w:tplc="DFA8CADC">
      <w:numFmt w:val="bullet"/>
      <w:lvlText w:val="•"/>
      <w:lvlJc w:val="left"/>
      <w:pPr>
        <w:ind w:left="6175" w:hanging="283"/>
      </w:pPr>
      <w:rPr>
        <w:rFonts w:hint="default"/>
        <w:lang w:val="en-US" w:eastAsia="zh-CN" w:bidi="ar-SA"/>
      </w:rPr>
    </w:lvl>
    <w:lvl w:ilvl="7" w:tplc="F1FAB8A6">
      <w:numFmt w:val="bullet"/>
      <w:lvlText w:val="•"/>
      <w:lvlJc w:val="left"/>
      <w:pPr>
        <w:ind w:left="7041" w:hanging="283"/>
      </w:pPr>
      <w:rPr>
        <w:rFonts w:hint="default"/>
        <w:lang w:val="en-US" w:eastAsia="zh-CN" w:bidi="ar-SA"/>
      </w:rPr>
    </w:lvl>
    <w:lvl w:ilvl="8" w:tplc="4CFA81C4">
      <w:numFmt w:val="bullet"/>
      <w:lvlText w:val="•"/>
      <w:lvlJc w:val="left"/>
      <w:pPr>
        <w:ind w:left="7907" w:hanging="283"/>
      </w:pPr>
      <w:rPr>
        <w:rFonts w:hint="default"/>
        <w:lang w:val="en-US" w:eastAsia="zh-CN" w:bidi="ar-SA"/>
      </w:rPr>
    </w:lvl>
  </w:abstractNum>
  <w:abstractNum w:abstractNumId="61" w15:restartNumberingAfterBreak="0">
    <w:nsid w:val="7CCC5FB7"/>
    <w:multiLevelType w:val="hybridMultilevel"/>
    <w:tmpl w:val="7BEA3764"/>
    <w:lvl w:ilvl="0" w:tplc="4D5666FA">
      <w:start w:val="29"/>
      <w:numFmt w:val="decimal"/>
      <w:lvlText w:val="%1."/>
      <w:lvlJc w:val="left"/>
      <w:pPr>
        <w:ind w:left="704" w:hanging="562"/>
      </w:pPr>
      <w:rPr>
        <w:rFonts w:ascii="宋体" w:eastAsia="宋体" w:hAnsi="宋体" w:cs="宋体" w:hint="default"/>
        <w:b w:val="0"/>
        <w:bCs w:val="0"/>
        <w:i w:val="0"/>
        <w:iCs w:val="0"/>
        <w:spacing w:val="-2"/>
        <w:w w:val="95"/>
        <w:sz w:val="28"/>
        <w:szCs w:val="28"/>
        <w:lang w:val="en-US" w:eastAsia="zh-CN" w:bidi="ar-SA"/>
      </w:rPr>
    </w:lvl>
    <w:lvl w:ilvl="1" w:tplc="E0D27BF0">
      <w:start w:val="1"/>
      <w:numFmt w:val="upperLetter"/>
      <w:lvlText w:val="%2."/>
      <w:lvlJc w:val="left"/>
      <w:pPr>
        <w:ind w:left="700" w:hanging="283"/>
      </w:pPr>
      <w:rPr>
        <w:rFonts w:ascii="宋体" w:eastAsia="宋体" w:hAnsi="宋体" w:cs="宋体" w:hint="default"/>
        <w:b w:val="0"/>
        <w:bCs w:val="0"/>
        <w:i w:val="0"/>
        <w:iCs w:val="0"/>
        <w:spacing w:val="-2"/>
        <w:w w:val="100"/>
        <w:sz w:val="26"/>
        <w:szCs w:val="26"/>
        <w:lang w:val="en-US" w:eastAsia="zh-CN" w:bidi="ar-SA"/>
      </w:rPr>
    </w:lvl>
    <w:lvl w:ilvl="2" w:tplc="1D22F418">
      <w:numFmt w:val="bullet"/>
      <w:lvlText w:val="•"/>
      <w:lvlJc w:val="left"/>
      <w:pPr>
        <w:ind w:left="980" w:hanging="283"/>
      </w:pPr>
      <w:rPr>
        <w:rFonts w:hint="default"/>
        <w:lang w:val="en-US" w:eastAsia="zh-CN" w:bidi="ar-SA"/>
      </w:rPr>
    </w:lvl>
    <w:lvl w:ilvl="3" w:tplc="CF70B0CA">
      <w:numFmt w:val="bullet"/>
      <w:lvlText w:val="•"/>
      <w:lvlJc w:val="left"/>
      <w:pPr>
        <w:ind w:left="2062" w:hanging="283"/>
      </w:pPr>
      <w:rPr>
        <w:rFonts w:hint="default"/>
        <w:lang w:val="en-US" w:eastAsia="zh-CN" w:bidi="ar-SA"/>
      </w:rPr>
    </w:lvl>
    <w:lvl w:ilvl="4" w:tplc="AB489DAA">
      <w:numFmt w:val="bullet"/>
      <w:lvlText w:val="•"/>
      <w:lvlJc w:val="left"/>
      <w:pPr>
        <w:ind w:left="3144" w:hanging="283"/>
      </w:pPr>
      <w:rPr>
        <w:rFonts w:hint="default"/>
        <w:lang w:val="en-US" w:eastAsia="zh-CN" w:bidi="ar-SA"/>
      </w:rPr>
    </w:lvl>
    <w:lvl w:ilvl="5" w:tplc="12583C72">
      <w:numFmt w:val="bullet"/>
      <w:lvlText w:val="•"/>
      <w:lvlJc w:val="left"/>
      <w:pPr>
        <w:ind w:left="4227" w:hanging="283"/>
      </w:pPr>
      <w:rPr>
        <w:rFonts w:hint="default"/>
        <w:lang w:val="en-US" w:eastAsia="zh-CN" w:bidi="ar-SA"/>
      </w:rPr>
    </w:lvl>
    <w:lvl w:ilvl="6" w:tplc="61E06CCC">
      <w:numFmt w:val="bullet"/>
      <w:lvlText w:val="•"/>
      <w:lvlJc w:val="left"/>
      <w:pPr>
        <w:ind w:left="5309" w:hanging="283"/>
      </w:pPr>
      <w:rPr>
        <w:rFonts w:hint="default"/>
        <w:lang w:val="en-US" w:eastAsia="zh-CN" w:bidi="ar-SA"/>
      </w:rPr>
    </w:lvl>
    <w:lvl w:ilvl="7" w:tplc="3398C41A">
      <w:numFmt w:val="bullet"/>
      <w:lvlText w:val="•"/>
      <w:lvlJc w:val="left"/>
      <w:pPr>
        <w:ind w:left="6392" w:hanging="283"/>
      </w:pPr>
      <w:rPr>
        <w:rFonts w:hint="default"/>
        <w:lang w:val="en-US" w:eastAsia="zh-CN" w:bidi="ar-SA"/>
      </w:rPr>
    </w:lvl>
    <w:lvl w:ilvl="8" w:tplc="A71C55CE">
      <w:numFmt w:val="bullet"/>
      <w:lvlText w:val="•"/>
      <w:lvlJc w:val="left"/>
      <w:pPr>
        <w:ind w:left="7474" w:hanging="283"/>
      </w:pPr>
      <w:rPr>
        <w:rFonts w:hint="default"/>
        <w:lang w:val="en-US" w:eastAsia="zh-CN" w:bidi="ar-SA"/>
      </w:rPr>
    </w:lvl>
  </w:abstractNum>
  <w:abstractNum w:abstractNumId="62" w15:restartNumberingAfterBreak="0">
    <w:nsid w:val="7D4A4AEE"/>
    <w:multiLevelType w:val="hybridMultilevel"/>
    <w:tmpl w:val="C4A6A398"/>
    <w:lvl w:ilvl="0" w:tplc="82A677C8">
      <w:start w:val="3"/>
      <w:numFmt w:val="upperLetter"/>
      <w:lvlText w:val="%1."/>
      <w:lvlJc w:val="left"/>
      <w:pPr>
        <w:ind w:left="983" w:hanging="283"/>
      </w:pPr>
      <w:rPr>
        <w:rFonts w:ascii="宋体" w:eastAsia="宋体" w:hAnsi="宋体" w:cs="宋体" w:hint="default"/>
        <w:b w:val="0"/>
        <w:bCs w:val="0"/>
        <w:i w:val="0"/>
        <w:iCs w:val="0"/>
        <w:spacing w:val="-2"/>
        <w:w w:val="100"/>
        <w:sz w:val="26"/>
        <w:szCs w:val="26"/>
        <w:lang w:val="en-US" w:eastAsia="zh-CN" w:bidi="ar-SA"/>
      </w:rPr>
    </w:lvl>
    <w:lvl w:ilvl="1" w:tplc="9B78C224">
      <w:numFmt w:val="bullet"/>
      <w:lvlText w:val="•"/>
      <w:lvlJc w:val="left"/>
      <w:pPr>
        <w:ind w:left="1845" w:hanging="283"/>
      </w:pPr>
      <w:rPr>
        <w:rFonts w:hint="default"/>
        <w:lang w:val="en-US" w:eastAsia="zh-CN" w:bidi="ar-SA"/>
      </w:rPr>
    </w:lvl>
    <w:lvl w:ilvl="2" w:tplc="6C0C9474">
      <w:numFmt w:val="bullet"/>
      <w:lvlText w:val="•"/>
      <w:lvlJc w:val="left"/>
      <w:pPr>
        <w:ind w:left="2711" w:hanging="283"/>
      </w:pPr>
      <w:rPr>
        <w:rFonts w:hint="default"/>
        <w:lang w:val="en-US" w:eastAsia="zh-CN" w:bidi="ar-SA"/>
      </w:rPr>
    </w:lvl>
    <w:lvl w:ilvl="3" w:tplc="893A1B0E">
      <w:numFmt w:val="bullet"/>
      <w:lvlText w:val="•"/>
      <w:lvlJc w:val="left"/>
      <w:pPr>
        <w:ind w:left="3577" w:hanging="283"/>
      </w:pPr>
      <w:rPr>
        <w:rFonts w:hint="default"/>
        <w:lang w:val="en-US" w:eastAsia="zh-CN" w:bidi="ar-SA"/>
      </w:rPr>
    </w:lvl>
    <w:lvl w:ilvl="4" w:tplc="5E6E10EC">
      <w:numFmt w:val="bullet"/>
      <w:lvlText w:val="•"/>
      <w:lvlJc w:val="left"/>
      <w:pPr>
        <w:ind w:left="4443" w:hanging="283"/>
      </w:pPr>
      <w:rPr>
        <w:rFonts w:hint="default"/>
        <w:lang w:val="en-US" w:eastAsia="zh-CN" w:bidi="ar-SA"/>
      </w:rPr>
    </w:lvl>
    <w:lvl w:ilvl="5" w:tplc="750A74A2">
      <w:numFmt w:val="bullet"/>
      <w:lvlText w:val="•"/>
      <w:lvlJc w:val="left"/>
      <w:pPr>
        <w:ind w:left="5309" w:hanging="283"/>
      </w:pPr>
      <w:rPr>
        <w:rFonts w:hint="default"/>
        <w:lang w:val="en-US" w:eastAsia="zh-CN" w:bidi="ar-SA"/>
      </w:rPr>
    </w:lvl>
    <w:lvl w:ilvl="6" w:tplc="F3B2B50C">
      <w:numFmt w:val="bullet"/>
      <w:lvlText w:val="•"/>
      <w:lvlJc w:val="left"/>
      <w:pPr>
        <w:ind w:left="6175" w:hanging="283"/>
      </w:pPr>
      <w:rPr>
        <w:rFonts w:hint="default"/>
        <w:lang w:val="en-US" w:eastAsia="zh-CN" w:bidi="ar-SA"/>
      </w:rPr>
    </w:lvl>
    <w:lvl w:ilvl="7" w:tplc="FA2CFD1A">
      <w:numFmt w:val="bullet"/>
      <w:lvlText w:val="•"/>
      <w:lvlJc w:val="left"/>
      <w:pPr>
        <w:ind w:left="7041" w:hanging="283"/>
      </w:pPr>
      <w:rPr>
        <w:rFonts w:hint="default"/>
        <w:lang w:val="en-US" w:eastAsia="zh-CN" w:bidi="ar-SA"/>
      </w:rPr>
    </w:lvl>
    <w:lvl w:ilvl="8" w:tplc="6E0A051C">
      <w:numFmt w:val="bullet"/>
      <w:lvlText w:val="•"/>
      <w:lvlJc w:val="left"/>
      <w:pPr>
        <w:ind w:left="7907" w:hanging="283"/>
      </w:pPr>
      <w:rPr>
        <w:rFonts w:hint="default"/>
        <w:lang w:val="en-US" w:eastAsia="zh-CN" w:bidi="ar-SA"/>
      </w:rPr>
    </w:lvl>
  </w:abstractNum>
  <w:abstractNum w:abstractNumId="63" w15:restartNumberingAfterBreak="0">
    <w:nsid w:val="7F512C70"/>
    <w:multiLevelType w:val="hybridMultilevel"/>
    <w:tmpl w:val="1422D450"/>
    <w:lvl w:ilvl="0" w:tplc="BD1A3E16">
      <w:start w:val="1"/>
      <w:numFmt w:val="upperLetter"/>
      <w:lvlText w:val="%1."/>
      <w:lvlJc w:val="left"/>
      <w:pPr>
        <w:ind w:left="1123" w:hanging="423"/>
      </w:pPr>
      <w:rPr>
        <w:rFonts w:ascii="宋体" w:eastAsia="宋体" w:hAnsi="宋体" w:cs="宋体" w:hint="default"/>
        <w:b w:val="0"/>
        <w:bCs w:val="0"/>
        <w:i w:val="0"/>
        <w:iCs w:val="0"/>
        <w:spacing w:val="0"/>
        <w:w w:val="92"/>
        <w:sz w:val="28"/>
        <w:szCs w:val="28"/>
        <w:lang w:val="en-US" w:eastAsia="zh-CN" w:bidi="ar-SA"/>
      </w:rPr>
    </w:lvl>
    <w:lvl w:ilvl="1" w:tplc="3B1C265E">
      <w:numFmt w:val="bullet"/>
      <w:lvlText w:val="•"/>
      <w:lvlJc w:val="left"/>
      <w:pPr>
        <w:ind w:left="1971" w:hanging="423"/>
      </w:pPr>
      <w:rPr>
        <w:rFonts w:hint="default"/>
        <w:lang w:val="en-US" w:eastAsia="zh-CN" w:bidi="ar-SA"/>
      </w:rPr>
    </w:lvl>
    <w:lvl w:ilvl="2" w:tplc="6D6A1C46">
      <w:numFmt w:val="bullet"/>
      <w:lvlText w:val="•"/>
      <w:lvlJc w:val="left"/>
      <w:pPr>
        <w:ind w:left="2823" w:hanging="423"/>
      </w:pPr>
      <w:rPr>
        <w:rFonts w:hint="default"/>
        <w:lang w:val="en-US" w:eastAsia="zh-CN" w:bidi="ar-SA"/>
      </w:rPr>
    </w:lvl>
    <w:lvl w:ilvl="3" w:tplc="188C1DFC">
      <w:numFmt w:val="bullet"/>
      <w:lvlText w:val="•"/>
      <w:lvlJc w:val="left"/>
      <w:pPr>
        <w:ind w:left="3675" w:hanging="423"/>
      </w:pPr>
      <w:rPr>
        <w:rFonts w:hint="default"/>
        <w:lang w:val="en-US" w:eastAsia="zh-CN" w:bidi="ar-SA"/>
      </w:rPr>
    </w:lvl>
    <w:lvl w:ilvl="4" w:tplc="B1269D5A">
      <w:numFmt w:val="bullet"/>
      <w:lvlText w:val="•"/>
      <w:lvlJc w:val="left"/>
      <w:pPr>
        <w:ind w:left="4527" w:hanging="423"/>
      </w:pPr>
      <w:rPr>
        <w:rFonts w:hint="default"/>
        <w:lang w:val="en-US" w:eastAsia="zh-CN" w:bidi="ar-SA"/>
      </w:rPr>
    </w:lvl>
    <w:lvl w:ilvl="5" w:tplc="265E2E20">
      <w:numFmt w:val="bullet"/>
      <w:lvlText w:val="•"/>
      <w:lvlJc w:val="left"/>
      <w:pPr>
        <w:ind w:left="5379" w:hanging="423"/>
      </w:pPr>
      <w:rPr>
        <w:rFonts w:hint="default"/>
        <w:lang w:val="en-US" w:eastAsia="zh-CN" w:bidi="ar-SA"/>
      </w:rPr>
    </w:lvl>
    <w:lvl w:ilvl="6" w:tplc="F9F8607A">
      <w:numFmt w:val="bullet"/>
      <w:lvlText w:val="•"/>
      <w:lvlJc w:val="left"/>
      <w:pPr>
        <w:ind w:left="6231" w:hanging="423"/>
      </w:pPr>
      <w:rPr>
        <w:rFonts w:hint="default"/>
        <w:lang w:val="en-US" w:eastAsia="zh-CN" w:bidi="ar-SA"/>
      </w:rPr>
    </w:lvl>
    <w:lvl w:ilvl="7" w:tplc="85F4689A">
      <w:numFmt w:val="bullet"/>
      <w:lvlText w:val="•"/>
      <w:lvlJc w:val="left"/>
      <w:pPr>
        <w:ind w:left="7083" w:hanging="423"/>
      </w:pPr>
      <w:rPr>
        <w:rFonts w:hint="default"/>
        <w:lang w:val="en-US" w:eastAsia="zh-CN" w:bidi="ar-SA"/>
      </w:rPr>
    </w:lvl>
    <w:lvl w:ilvl="8" w:tplc="4C2A3A6E">
      <w:numFmt w:val="bullet"/>
      <w:lvlText w:val="•"/>
      <w:lvlJc w:val="left"/>
      <w:pPr>
        <w:ind w:left="7935" w:hanging="423"/>
      </w:pPr>
      <w:rPr>
        <w:rFonts w:hint="default"/>
        <w:lang w:val="en-US" w:eastAsia="zh-CN" w:bidi="ar-SA"/>
      </w:rPr>
    </w:lvl>
  </w:abstractNum>
  <w:num w:numId="1" w16cid:durableId="1632709031">
    <w:abstractNumId w:val="63"/>
  </w:num>
  <w:num w:numId="2" w16cid:durableId="2055541610">
    <w:abstractNumId w:val="32"/>
  </w:num>
  <w:num w:numId="3" w16cid:durableId="1277130691">
    <w:abstractNumId w:val="12"/>
  </w:num>
  <w:num w:numId="4" w16cid:durableId="396174764">
    <w:abstractNumId w:val="22"/>
  </w:num>
  <w:num w:numId="5" w16cid:durableId="1894078665">
    <w:abstractNumId w:val="6"/>
  </w:num>
  <w:num w:numId="6" w16cid:durableId="1040744407">
    <w:abstractNumId w:val="9"/>
  </w:num>
  <w:num w:numId="7" w16cid:durableId="324819706">
    <w:abstractNumId w:val="19"/>
  </w:num>
  <w:num w:numId="8" w16cid:durableId="429811778">
    <w:abstractNumId w:val="17"/>
  </w:num>
  <w:num w:numId="9" w16cid:durableId="1029377883">
    <w:abstractNumId w:val="43"/>
  </w:num>
  <w:num w:numId="10" w16cid:durableId="1234857875">
    <w:abstractNumId w:val="45"/>
  </w:num>
  <w:num w:numId="11" w16cid:durableId="105198735">
    <w:abstractNumId w:val="62"/>
  </w:num>
  <w:num w:numId="12" w16cid:durableId="2114351442">
    <w:abstractNumId w:val="1"/>
  </w:num>
  <w:num w:numId="13" w16cid:durableId="1283149851">
    <w:abstractNumId w:val="23"/>
  </w:num>
  <w:num w:numId="14" w16cid:durableId="930895928">
    <w:abstractNumId w:val="41"/>
  </w:num>
  <w:num w:numId="15" w16cid:durableId="794829878">
    <w:abstractNumId w:val="7"/>
  </w:num>
  <w:num w:numId="16" w16cid:durableId="1563715571">
    <w:abstractNumId w:val="44"/>
  </w:num>
  <w:num w:numId="17" w16cid:durableId="2065250445">
    <w:abstractNumId w:val="4"/>
  </w:num>
  <w:num w:numId="18" w16cid:durableId="1154177226">
    <w:abstractNumId w:val="53"/>
  </w:num>
  <w:num w:numId="19" w16cid:durableId="1034698179">
    <w:abstractNumId w:val="37"/>
  </w:num>
  <w:num w:numId="20" w16cid:durableId="237634341">
    <w:abstractNumId w:val="52"/>
  </w:num>
  <w:num w:numId="21" w16cid:durableId="2142262266">
    <w:abstractNumId w:val="49"/>
  </w:num>
  <w:num w:numId="22" w16cid:durableId="1952858637">
    <w:abstractNumId w:val="0"/>
  </w:num>
  <w:num w:numId="23" w16cid:durableId="1247349558">
    <w:abstractNumId w:val="16"/>
  </w:num>
  <w:num w:numId="24" w16cid:durableId="1714962689">
    <w:abstractNumId w:val="18"/>
  </w:num>
  <w:num w:numId="25" w16cid:durableId="1283225252">
    <w:abstractNumId w:val="35"/>
  </w:num>
  <w:num w:numId="26" w16cid:durableId="1422724337">
    <w:abstractNumId w:val="20"/>
  </w:num>
  <w:num w:numId="27" w16cid:durableId="1125998656">
    <w:abstractNumId w:val="36"/>
  </w:num>
  <w:num w:numId="28" w16cid:durableId="510686342">
    <w:abstractNumId w:val="47"/>
  </w:num>
  <w:num w:numId="29" w16cid:durableId="1287547322">
    <w:abstractNumId w:val="50"/>
  </w:num>
  <w:num w:numId="30" w16cid:durableId="152334166">
    <w:abstractNumId w:val="56"/>
  </w:num>
  <w:num w:numId="31" w16cid:durableId="990251990">
    <w:abstractNumId w:val="51"/>
  </w:num>
  <w:num w:numId="32" w16cid:durableId="1897473386">
    <w:abstractNumId w:val="30"/>
  </w:num>
  <w:num w:numId="33" w16cid:durableId="1808088221">
    <w:abstractNumId w:val="14"/>
  </w:num>
  <w:num w:numId="34" w16cid:durableId="262151359">
    <w:abstractNumId w:val="60"/>
  </w:num>
  <w:num w:numId="35" w16cid:durableId="1891451242">
    <w:abstractNumId w:val="26"/>
  </w:num>
  <w:num w:numId="36" w16cid:durableId="1508666883">
    <w:abstractNumId w:val="31"/>
  </w:num>
  <w:num w:numId="37" w16cid:durableId="68307469">
    <w:abstractNumId w:val="48"/>
  </w:num>
  <w:num w:numId="38" w16cid:durableId="723062780">
    <w:abstractNumId w:val="10"/>
  </w:num>
  <w:num w:numId="39" w16cid:durableId="1943953497">
    <w:abstractNumId w:val="39"/>
  </w:num>
  <w:num w:numId="40" w16cid:durableId="1087269000">
    <w:abstractNumId w:val="3"/>
  </w:num>
  <w:num w:numId="41" w16cid:durableId="186679081">
    <w:abstractNumId w:val="57"/>
  </w:num>
  <w:num w:numId="42" w16cid:durableId="1218665452">
    <w:abstractNumId w:val="29"/>
  </w:num>
  <w:num w:numId="43" w16cid:durableId="969476585">
    <w:abstractNumId w:val="38"/>
  </w:num>
  <w:num w:numId="44" w16cid:durableId="1777673444">
    <w:abstractNumId w:val="58"/>
  </w:num>
  <w:num w:numId="45" w16cid:durableId="987394713">
    <w:abstractNumId w:val="59"/>
  </w:num>
  <w:num w:numId="46" w16cid:durableId="2003123086">
    <w:abstractNumId w:val="15"/>
  </w:num>
  <w:num w:numId="47" w16cid:durableId="1786851329">
    <w:abstractNumId w:val="8"/>
  </w:num>
  <w:num w:numId="48" w16cid:durableId="534659232">
    <w:abstractNumId w:val="55"/>
  </w:num>
  <w:num w:numId="49" w16cid:durableId="571045704">
    <w:abstractNumId w:val="33"/>
  </w:num>
  <w:num w:numId="50" w16cid:durableId="1754664893">
    <w:abstractNumId w:val="40"/>
  </w:num>
  <w:num w:numId="51" w16cid:durableId="1760716812">
    <w:abstractNumId w:val="25"/>
  </w:num>
  <w:num w:numId="52" w16cid:durableId="493569971">
    <w:abstractNumId w:val="2"/>
  </w:num>
  <w:num w:numId="53" w16cid:durableId="1863667667">
    <w:abstractNumId w:val="54"/>
  </w:num>
  <w:num w:numId="54" w16cid:durableId="248201326">
    <w:abstractNumId w:val="28"/>
  </w:num>
  <w:num w:numId="55" w16cid:durableId="972949804">
    <w:abstractNumId w:val="27"/>
  </w:num>
  <w:num w:numId="56" w16cid:durableId="1313024452">
    <w:abstractNumId w:val="24"/>
  </w:num>
  <w:num w:numId="57" w16cid:durableId="434598591">
    <w:abstractNumId w:val="21"/>
  </w:num>
  <w:num w:numId="58" w16cid:durableId="1618370165">
    <w:abstractNumId w:val="5"/>
  </w:num>
  <w:num w:numId="59" w16cid:durableId="1546790802">
    <w:abstractNumId w:val="46"/>
  </w:num>
  <w:num w:numId="60" w16cid:durableId="1090542749">
    <w:abstractNumId w:val="61"/>
  </w:num>
  <w:num w:numId="61" w16cid:durableId="452401709">
    <w:abstractNumId w:val="11"/>
  </w:num>
  <w:num w:numId="62" w16cid:durableId="375786272">
    <w:abstractNumId w:val="42"/>
  </w:num>
  <w:num w:numId="63" w16cid:durableId="246501980">
    <w:abstractNumId w:val="34"/>
  </w:num>
  <w:num w:numId="64" w16cid:durableId="15619423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1F5E1D"/>
    <w:rsid w:val="00021F19"/>
    <w:rsid w:val="001F5E1D"/>
    <w:rsid w:val="00405820"/>
    <w:rsid w:val="00423609"/>
    <w:rsid w:val="005C688C"/>
    <w:rsid w:val="0070531D"/>
    <w:rsid w:val="009101AD"/>
    <w:rsid w:val="00940D51"/>
    <w:rsid w:val="00A22C47"/>
    <w:rsid w:val="00A84902"/>
    <w:rsid w:val="00E77098"/>
    <w:rsid w:val="00EE1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5DF9E"/>
  <w15:docId w15:val="{6A0B7D7D-623B-40A6-A8AD-69102BB1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eastAsia="zh-CN"/>
    </w:rPr>
  </w:style>
  <w:style w:type="paragraph" w:styleId="1">
    <w:name w:val="heading 1"/>
    <w:basedOn w:val="a"/>
    <w:uiPriority w:val="9"/>
    <w:qFormat/>
    <w:pPr>
      <w:spacing w:before="34"/>
      <w:ind w:left="141" w:right="432"/>
      <w:outlineLvl w:val="0"/>
    </w:pPr>
    <w:rPr>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75"/>
      <w:ind w:left="1121"/>
    </w:pPr>
    <w:rPr>
      <w:sz w:val="28"/>
      <w:szCs w:val="28"/>
    </w:rPr>
  </w:style>
  <w:style w:type="paragraph" w:styleId="a4">
    <w:name w:val="Title"/>
    <w:basedOn w:val="a"/>
    <w:uiPriority w:val="10"/>
    <w:qFormat/>
    <w:pPr>
      <w:ind w:right="285"/>
      <w:jc w:val="center"/>
    </w:pPr>
    <w:rPr>
      <w:b/>
      <w:bCs/>
      <w:sz w:val="72"/>
      <w:szCs w:val="72"/>
    </w:rPr>
  </w:style>
  <w:style w:type="paragraph" w:styleId="a5">
    <w:name w:val="List Paragraph"/>
    <w:basedOn w:val="a"/>
    <w:uiPriority w:val="1"/>
    <w:qFormat/>
    <w:pPr>
      <w:spacing w:before="75"/>
      <w:ind w:left="1121" w:hanging="421"/>
    </w:pPr>
  </w:style>
  <w:style w:type="paragraph" w:customStyle="1" w:styleId="TableParagraph">
    <w:name w:val="Table Paragraph"/>
    <w:basedOn w:val="a"/>
    <w:uiPriority w:val="1"/>
    <w:qFormat/>
  </w:style>
  <w:style w:type="paragraph" w:styleId="a6">
    <w:name w:val="header"/>
    <w:basedOn w:val="a"/>
    <w:link w:val="a7"/>
    <w:uiPriority w:val="99"/>
    <w:unhideWhenUsed/>
    <w:rsid w:val="00EE12E1"/>
    <w:pPr>
      <w:tabs>
        <w:tab w:val="center" w:pos="4153"/>
        <w:tab w:val="right" w:pos="8306"/>
      </w:tabs>
      <w:snapToGrid w:val="0"/>
      <w:jc w:val="center"/>
    </w:pPr>
    <w:rPr>
      <w:sz w:val="18"/>
      <w:szCs w:val="18"/>
    </w:rPr>
  </w:style>
  <w:style w:type="character" w:customStyle="1" w:styleId="a7">
    <w:name w:val="页眉 字符"/>
    <w:basedOn w:val="a0"/>
    <w:link w:val="a6"/>
    <w:uiPriority w:val="99"/>
    <w:rsid w:val="00EE12E1"/>
    <w:rPr>
      <w:rFonts w:ascii="宋体" w:eastAsia="宋体" w:hAnsi="宋体" w:cs="宋体"/>
      <w:sz w:val="18"/>
      <w:szCs w:val="18"/>
      <w:lang w:eastAsia="zh-CN"/>
    </w:rPr>
  </w:style>
  <w:style w:type="paragraph" w:styleId="a8">
    <w:name w:val="footer"/>
    <w:basedOn w:val="a"/>
    <w:link w:val="a9"/>
    <w:uiPriority w:val="99"/>
    <w:unhideWhenUsed/>
    <w:rsid w:val="00EE12E1"/>
    <w:pPr>
      <w:tabs>
        <w:tab w:val="center" w:pos="4153"/>
        <w:tab w:val="right" w:pos="8306"/>
      </w:tabs>
      <w:snapToGrid w:val="0"/>
    </w:pPr>
    <w:rPr>
      <w:sz w:val="18"/>
      <w:szCs w:val="18"/>
    </w:rPr>
  </w:style>
  <w:style w:type="character" w:customStyle="1" w:styleId="a9">
    <w:name w:val="页脚 字符"/>
    <w:basedOn w:val="a0"/>
    <w:link w:val="a8"/>
    <w:uiPriority w:val="99"/>
    <w:rsid w:val="00EE12E1"/>
    <w:rPr>
      <w:rFonts w:ascii="宋体" w:eastAsia="宋体" w:hAnsi="宋体" w:cs="宋体"/>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88</Pages>
  <Words>7917</Words>
  <Characters>45130</Characters>
  <Application>Microsoft Office Word</Application>
  <DocSecurity>0</DocSecurity>
  <Lines>376</Lines>
  <Paragraphs>105</Paragraphs>
  <ScaleCrop>false</ScaleCrop>
  <Company/>
  <LinksUpToDate>false</LinksUpToDate>
  <CharactersWithSpaces>52942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剑齿虎</dc:creator>
  <cp:lastModifiedBy>糕 蛋</cp:lastModifiedBy>
  <cp:revision>5</cp:revision>
  <dcterms:created xsi:type="dcterms:W3CDTF">2025-06-27T10:37:00Z</dcterms:created>
  <dcterms:modified xsi:type="dcterms:W3CDTF">2025-06-27T13:48:00Z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Creator">
    <vt:lpwstr>Microsoft® Word 适用于 Microsoft 365</vt:lpwstr>
  </property>
  <property fmtid="{D5CDD505-2E9C-101B-9397-08002B2CF9AE}" pid="4" name="LastSaved">
    <vt:filetime>2025-06-27T00:00:00Z</vt:filetime>
  </property>
  <property fmtid="{D5CDD505-2E9C-101B-9397-08002B2CF9AE}" pid="5" name="Producer">
    <vt:lpwstr>Microsoft® Word 适用于 Microsoft 365</vt:lpwstr>
  </property>
</Properties>
</file>