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B2BDD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166EC6EE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32D265DD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4C9A9B1D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623D7A7B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6B909D71" w14:textId="77777777" w:rsidR="00A1023A" w:rsidRDefault="00A1023A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25F4F34F" w14:textId="77777777" w:rsidR="00A1023A" w:rsidRDefault="00A1023A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4126EFE5" w14:textId="77777777" w:rsidR="00A1023A" w:rsidRDefault="00A1023A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0DCE0800" w14:textId="144EAAA8" w:rsidR="00A1023A" w:rsidRDefault="00C4218C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锡房交付〔202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3</w:t>
      </w:r>
      <w:r w:rsidR="004B76D5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34159961" w14:textId="77777777" w:rsidR="00A1023A" w:rsidRDefault="00A1023A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3BA9EC9D" w14:textId="77777777" w:rsidR="00A1023A" w:rsidRDefault="00C4218C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r>
        <w:rPr>
          <w:rFonts w:ascii="黑体" w:eastAsia="黑体" w:hint="eastAsia"/>
          <w:sz w:val="44"/>
          <w:szCs w:val="44"/>
        </w:rPr>
        <w:t>关于</w:t>
      </w:r>
      <w:bookmarkEnd w:id="0"/>
      <w:r>
        <w:rPr>
          <w:rFonts w:ascii="黑体" w:eastAsia="黑体" w:hint="eastAsia"/>
          <w:sz w:val="44"/>
          <w:szCs w:val="44"/>
        </w:rPr>
        <w:t>锡源尚院A01#-A12#、A-P1#变电所、A-P2#变电所及A区地下室、B01#-B09#、B11#-B13#、B-P1#变电所、B-P2#变电所及B区地下室项目通过交付使用验收的通知</w:t>
      </w:r>
    </w:p>
    <w:p w14:paraId="00E71CBA" w14:textId="77777777" w:rsidR="00A1023A" w:rsidRDefault="00A1023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D45CF4E" w14:textId="77777777" w:rsidR="00A1023A" w:rsidRDefault="00C4218C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无锡苏融盛城市建设发展有限公司：</w:t>
      </w:r>
    </w:p>
    <w:p w14:paraId="3A2EC4F8" w14:textId="77777777"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你公司《关于锡源尚院A01#-A12#、A-P1#变电所、A-P2#变电所及A区地下室、B01#-B09#、B11#-B13#、B-P1#变电所、B-P2#变电所及B区地下室项目交付使用竣工验收的申请》收悉。</w:t>
      </w:r>
    </w:p>
    <w:p w14:paraId="2F473709" w14:textId="0A0D70A5"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无锡苏融盛城市建设发展有限公司此次交付的项目名称为锡源尚院，地块编号为:XDG-2021-2号</w:t>
      </w:r>
      <w:r w:rsidR="00395931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交付范围为锡源尚院A01#-A12#、A-P1#变电所、A-P2#变电所及A区地下室、B01#-B09#、B11#-B13#、B-P1#变电所、B-P2#变电所及B区地下室。公安门牌号为：A01#（锡源尚院63,64）、A02#（锡源尚院66,67,68）、A03#（锡源尚院69,70）、A04#（锡源尚院74，75）、A05#（锡源尚院76，77）、A06#（锡源尚院78，79，80）、A07#（锡源尚院81，82号）、A08#（锡源尚院83）、A09#（锡</w:t>
      </w:r>
      <w:r>
        <w:rPr>
          <w:rFonts w:ascii="仿宋_GB2312" w:eastAsia="仿宋_GB2312" w:hint="eastAsia"/>
          <w:sz w:val="32"/>
          <w:szCs w:val="32"/>
        </w:rPr>
        <w:lastRenderedPageBreak/>
        <w:t>源尚院84，85，86）、A10#（锡源尚院88至104，106）、A11#（锡源尚院65）、A12#（锡源尚院73）、A-P1#变电所（锡源尚院71）、A-P2#变电所（锡源尚院72）、B01#（锡源尚院34，35）、B02#（锡源尚院37，38）、B03#（锡源尚院40，41）、B04#（锡源尚院42，43）、B05#（锡源尚院44，45）、B06#（锡源尚院46，47）、B07#（锡源尚院48，49）、B08#(锡源尚院50，51）、B09#(锡源尚院52，53）、B11#(锡源尚院57，58）、B12#(锡源尚院59，60，61）、B13#(锡源尚院36）、B-P1#变电所(锡源尚院39）、B-P2#变电所(锡源尚院62)。项目总建筑面积162815.79平方米,其中住宅用房建筑面积11318.31平方米,住宅户数810户；商业服务用房建筑面积1304.17平方米,商业套数15套；地下室建筑面积40091.36平方米。</w:t>
      </w:r>
    </w:p>
    <w:p w14:paraId="5A171F0C" w14:textId="77777777"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该项目由无锡市建筑设计研究院有限责任公司勘察；江苏博森建筑设计有限公司设计；苏州中设建设集团有限公司施工；中国矿业大学工程咨询研究院（江苏）有限公司监理。现所申报的建设项目已全面竣工。</w:t>
      </w:r>
    </w:p>
    <w:p w14:paraId="440EF3D7" w14:textId="77777777"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根据市规划、市政公用、绿化、质监、消防、公安、供电等单项验收合格的认定,经核查,该项目交付使用竣工验收申报材料齐全,符合《无锡市商品房交付使用管理办法》的相关规定,同意交付使用。</w:t>
      </w:r>
    </w:p>
    <w:p w14:paraId="0CAD48D7" w14:textId="77777777" w:rsidR="00A1023A" w:rsidRDefault="00C4218C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希做好各项交接工作,落实各项管理措施,确保业主的正常使用。</w:t>
      </w:r>
    </w:p>
    <w:p w14:paraId="656BACE1" w14:textId="77777777" w:rsidR="00A1023A" w:rsidRDefault="00A1023A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6ED429AC" w14:textId="77777777" w:rsidR="00A1023A" w:rsidRDefault="00C4218C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14:paraId="1BE8475C" w14:textId="476F4892" w:rsidR="00A1023A" w:rsidRDefault="00C4218C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2月26日</w:t>
      </w:r>
    </w:p>
    <w:sectPr w:rsidR="00A1023A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BE394" w14:textId="77777777" w:rsidR="0006295E" w:rsidRDefault="0006295E" w:rsidP="004B76D5">
      <w:r>
        <w:separator/>
      </w:r>
    </w:p>
  </w:endnote>
  <w:endnote w:type="continuationSeparator" w:id="0">
    <w:p w14:paraId="3CABD41B" w14:textId="77777777" w:rsidR="0006295E" w:rsidRDefault="0006295E" w:rsidP="004B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82044" w14:textId="77777777" w:rsidR="0006295E" w:rsidRDefault="0006295E" w:rsidP="004B76D5">
      <w:r>
        <w:separator/>
      </w:r>
    </w:p>
  </w:footnote>
  <w:footnote w:type="continuationSeparator" w:id="0">
    <w:p w14:paraId="7165557C" w14:textId="77777777" w:rsidR="0006295E" w:rsidRDefault="0006295E" w:rsidP="004B7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23A"/>
    <w:rsid w:val="0006295E"/>
    <w:rsid w:val="00395931"/>
    <w:rsid w:val="004B76D5"/>
    <w:rsid w:val="00A1023A"/>
    <w:rsid w:val="00C4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6ED33"/>
  <w15:docId w15:val="{795CF939-F03D-46C0-B612-743F9BAC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2500"/>
    </w:p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天宇 高</cp:lastModifiedBy>
  <cp:revision>3</cp:revision>
  <cp:lastPrinted>2024-12-25T07:27:00Z</cp:lastPrinted>
  <dcterms:created xsi:type="dcterms:W3CDTF">2024-12-25T09:20:00Z</dcterms:created>
  <dcterms:modified xsi:type="dcterms:W3CDTF">2024-12-26T02:37:00Z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b784a34994c6418c9b00b18739bc963d_23</vt:lpwstr>
  </property>
</Properties>
</file>