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65CBD1A6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</w:t>
      </w:r>
      <w:r w:rsidR="0026051B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7A973BD8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26051B" w:rsidRPr="0026051B">
        <w:rPr>
          <w:rFonts w:ascii="黑体" w:eastAsia="黑体" w:hint="eastAsia"/>
          <w:sz w:val="44"/>
          <w:szCs w:val="44"/>
        </w:rPr>
        <w:t>江湾花园15#、16#、18#楼及地下室项目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2058FCE8" w:rsidR="00F54049" w:rsidRDefault="0026051B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26051B">
        <w:rPr>
          <w:rFonts w:ascii="仿宋_GB2312" w:eastAsia="仿宋_GB2312" w:hint="eastAsia"/>
          <w:sz w:val="32"/>
          <w:szCs w:val="32"/>
        </w:rPr>
        <w:t>保利达地产（无锡）有限公司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614B70FC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</w:t>
      </w:r>
      <w:r w:rsidR="002C325B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26051B" w:rsidRPr="0026051B">
        <w:rPr>
          <w:rFonts w:ascii="仿宋_GB2312" w:eastAsia="仿宋_GB2312" w:hAnsi="仿宋" w:hint="eastAsia"/>
          <w:sz w:val="32"/>
          <w:szCs w:val="32"/>
        </w:rPr>
        <w:t>江湾花园15#、16#、18#楼及地下室项目</w:t>
      </w:r>
      <w:r w:rsidR="00C24A0A" w:rsidRPr="00C93B86">
        <w:rPr>
          <w:rFonts w:ascii="仿宋_GB2312" w:eastAsia="仿宋_GB2312" w:hint="eastAsia"/>
          <w:sz w:val="32"/>
          <w:szCs w:val="32"/>
        </w:rPr>
        <w:t>交付</w:t>
      </w:r>
      <w:r w:rsidR="00C24A0A" w:rsidRPr="00C24A0A">
        <w:rPr>
          <w:rFonts w:ascii="仿宋_GB2312" w:eastAsia="仿宋_GB2312" w:hint="eastAsia"/>
          <w:sz w:val="32"/>
          <w:szCs w:val="32"/>
        </w:rPr>
        <w:t>使用验收的申请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3707F718" w14:textId="23BFA2A0" w:rsidR="002C325B" w:rsidRPr="002C325B" w:rsidRDefault="0026051B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051B">
        <w:rPr>
          <w:rFonts w:ascii="仿宋_GB2312" w:eastAsia="仿宋_GB2312" w:hint="eastAsia"/>
          <w:sz w:val="32"/>
          <w:szCs w:val="32"/>
        </w:rPr>
        <w:t>保利达地产(无锡)有限公司</w:t>
      </w:r>
      <w:r w:rsidR="002C325B" w:rsidRPr="002C325B">
        <w:rPr>
          <w:rFonts w:ascii="仿宋_GB2312" w:eastAsia="仿宋_GB2312" w:hint="eastAsia"/>
          <w:sz w:val="32"/>
          <w:szCs w:val="32"/>
        </w:rPr>
        <w:t>此次交付的项目名称为</w:t>
      </w:r>
      <w:r w:rsidRPr="0026051B">
        <w:rPr>
          <w:rFonts w:ascii="仿宋_GB2312" w:eastAsia="仿宋_GB2312" w:hint="eastAsia"/>
          <w:sz w:val="32"/>
          <w:szCs w:val="32"/>
        </w:rPr>
        <w:t>保利达广场四期(江湾花园)</w:t>
      </w:r>
      <w:r w:rsidR="002C325B" w:rsidRPr="002C325B">
        <w:rPr>
          <w:rFonts w:ascii="仿宋_GB2312" w:eastAsia="仿宋_GB2312" w:hint="eastAsia"/>
          <w:sz w:val="32"/>
          <w:szCs w:val="32"/>
        </w:rPr>
        <w:t>，地块编号为:</w:t>
      </w:r>
      <w:r w:rsidRPr="0026051B">
        <w:rPr>
          <w:rFonts w:ascii="仿宋_GB2312" w:eastAsia="仿宋_GB2312"/>
          <w:sz w:val="32"/>
          <w:szCs w:val="32"/>
        </w:rPr>
        <w:t>XDG-2018-19</w:t>
      </w:r>
      <w:r w:rsidR="002C325B" w:rsidRPr="002C325B">
        <w:rPr>
          <w:rFonts w:ascii="仿宋_GB2312" w:eastAsia="仿宋_GB2312" w:hint="eastAsia"/>
          <w:sz w:val="32"/>
          <w:szCs w:val="32"/>
        </w:rPr>
        <w:t>号地块，交付范围为</w:t>
      </w:r>
      <w:r w:rsidRPr="0026051B">
        <w:rPr>
          <w:rFonts w:ascii="仿宋_GB2312" w:eastAsia="仿宋_GB2312" w:hint="eastAsia"/>
          <w:sz w:val="32"/>
          <w:szCs w:val="32"/>
        </w:rPr>
        <w:t>15#、16#、18#楼及地下室</w:t>
      </w:r>
      <w:r w:rsidR="002C325B" w:rsidRPr="002C325B">
        <w:rPr>
          <w:rFonts w:ascii="仿宋_GB2312" w:eastAsia="仿宋_GB2312" w:hint="eastAsia"/>
          <w:sz w:val="32"/>
          <w:szCs w:val="32"/>
        </w:rPr>
        <w:t>。公安门牌号为：</w:t>
      </w:r>
      <w:r w:rsidRPr="0026051B">
        <w:rPr>
          <w:rFonts w:ascii="仿宋_GB2312" w:eastAsia="仿宋_GB2312" w:hint="eastAsia"/>
          <w:sz w:val="32"/>
          <w:szCs w:val="32"/>
        </w:rPr>
        <w:t>16#东单元（江湾花园1）、16#西单元（江湾花园2）、15#东单元（江湾花园3）、15#西单元（江湾花园4）</w:t>
      </w:r>
      <w:r>
        <w:rPr>
          <w:rFonts w:ascii="仿宋_GB2312" w:eastAsia="仿宋_GB2312" w:hint="eastAsia"/>
          <w:sz w:val="32"/>
          <w:szCs w:val="32"/>
        </w:rPr>
        <w:t>；</w:t>
      </w:r>
      <w:r w:rsidRPr="0026051B">
        <w:rPr>
          <w:rFonts w:ascii="仿宋_GB2312" w:eastAsia="仿宋_GB2312" w:hint="eastAsia"/>
          <w:sz w:val="32"/>
          <w:szCs w:val="32"/>
        </w:rPr>
        <w:t>16#商业（</w:t>
      </w:r>
      <w:proofErr w:type="gramStart"/>
      <w:r w:rsidRPr="0026051B">
        <w:rPr>
          <w:rFonts w:ascii="仿宋_GB2312" w:eastAsia="仿宋_GB2312" w:hint="eastAsia"/>
          <w:sz w:val="32"/>
          <w:szCs w:val="32"/>
        </w:rPr>
        <w:t>工运路</w:t>
      </w:r>
      <w:proofErr w:type="gramEnd"/>
      <w:r w:rsidRPr="0026051B">
        <w:rPr>
          <w:rFonts w:ascii="仿宋_GB2312" w:eastAsia="仿宋_GB2312" w:hint="eastAsia"/>
          <w:sz w:val="32"/>
          <w:szCs w:val="32"/>
        </w:rPr>
        <w:t>15-1、25-1、25-9至25-14、</w:t>
      </w:r>
      <w:proofErr w:type="gramStart"/>
      <w:r w:rsidRPr="0026051B">
        <w:rPr>
          <w:rFonts w:ascii="仿宋_GB2312" w:eastAsia="仿宋_GB2312" w:hint="eastAsia"/>
          <w:sz w:val="32"/>
          <w:szCs w:val="32"/>
        </w:rPr>
        <w:t>工运路</w:t>
      </w:r>
      <w:proofErr w:type="gramEnd"/>
      <w:r w:rsidRPr="0026051B">
        <w:rPr>
          <w:rFonts w:ascii="仿宋_GB2312" w:eastAsia="仿宋_GB2312" w:hint="eastAsia"/>
          <w:sz w:val="32"/>
          <w:szCs w:val="32"/>
        </w:rPr>
        <w:t>15-2至15-11、</w:t>
      </w:r>
      <w:proofErr w:type="gramStart"/>
      <w:r w:rsidRPr="0026051B">
        <w:rPr>
          <w:rFonts w:ascii="仿宋_GB2312" w:eastAsia="仿宋_GB2312" w:hint="eastAsia"/>
          <w:sz w:val="32"/>
          <w:szCs w:val="32"/>
        </w:rPr>
        <w:t>工运路</w:t>
      </w:r>
      <w:proofErr w:type="gramEnd"/>
      <w:r w:rsidRPr="0026051B">
        <w:rPr>
          <w:rFonts w:ascii="仿宋_GB2312" w:eastAsia="仿宋_GB2312" w:hint="eastAsia"/>
          <w:sz w:val="32"/>
          <w:szCs w:val="32"/>
        </w:rPr>
        <w:t>25-2至25-8）；15#商业（解放北路60-1至60-8、解放北路80-1至80-7）；18#楼</w:t>
      </w:r>
      <w:r>
        <w:rPr>
          <w:rFonts w:ascii="仿宋_GB2312" w:eastAsia="仿宋_GB2312" w:hint="eastAsia"/>
          <w:sz w:val="32"/>
          <w:szCs w:val="32"/>
        </w:rPr>
        <w:t>商业</w:t>
      </w:r>
      <w:r w:rsidRPr="0026051B">
        <w:rPr>
          <w:rFonts w:ascii="仿宋_GB2312" w:eastAsia="仿宋_GB2312" w:hint="eastAsia"/>
          <w:sz w:val="32"/>
          <w:szCs w:val="32"/>
        </w:rPr>
        <w:t>（通汇桥路55-1001至55-1056、通汇桥路55-2001至55-2042、通汇桥路55-3001至55-3002、通汇桥路55-3003至55-3009、通汇桥路55-1、通汇桥路55-2至55-150）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  <w:r w:rsidRPr="0026051B">
        <w:rPr>
          <w:rFonts w:ascii="仿宋_GB2312" w:eastAsia="仿宋_GB2312" w:hint="eastAsia"/>
          <w:sz w:val="32"/>
          <w:szCs w:val="32"/>
        </w:rPr>
        <w:t>项目总建筑面积267010.80平方米，本次交付住宅用房建筑面积118831.62平方米，住宅户数1047户；商业</w:t>
      </w:r>
      <w:r w:rsidRPr="0026051B">
        <w:rPr>
          <w:rFonts w:ascii="仿宋_GB2312" w:eastAsia="仿宋_GB2312" w:hint="eastAsia"/>
          <w:sz w:val="32"/>
          <w:szCs w:val="32"/>
        </w:rPr>
        <w:lastRenderedPageBreak/>
        <w:t>用房建筑面积21831.39平方米，商业套数293套；地下室建筑面积82094.59平方米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29F622D3" w14:textId="405320EE" w:rsidR="002C325B" w:rsidRDefault="0026051B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051B">
        <w:rPr>
          <w:rFonts w:ascii="仿宋_GB2312" w:eastAsia="仿宋_GB2312" w:hint="eastAsia"/>
          <w:sz w:val="32"/>
          <w:szCs w:val="32"/>
        </w:rPr>
        <w:t>该项目由江苏苏州地质工程勘察院勘察；江苏城归设计有限公司；卓</w:t>
      </w:r>
      <w:proofErr w:type="gramStart"/>
      <w:r w:rsidRPr="0026051B">
        <w:rPr>
          <w:rFonts w:ascii="仿宋_GB2312" w:eastAsia="仿宋_GB2312" w:hint="eastAsia"/>
          <w:sz w:val="32"/>
          <w:szCs w:val="32"/>
        </w:rPr>
        <w:t>建建设</w:t>
      </w:r>
      <w:proofErr w:type="gramEnd"/>
      <w:r w:rsidRPr="0026051B">
        <w:rPr>
          <w:rFonts w:ascii="仿宋_GB2312" w:eastAsia="仿宋_GB2312" w:hint="eastAsia"/>
          <w:sz w:val="32"/>
          <w:szCs w:val="32"/>
        </w:rPr>
        <w:t>工程有限公司施工；诚信金泰建设管理（苏州）有限公司监理。</w:t>
      </w:r>
      <w:r w:rsidR="002C325B" w:rsidRPr="002C325B">
        <w:rPr>
          <w:rFonts w:ascii="仿宋_GB2312" w:eastAsia="仿宋_GB2312" w:hint="eastAsia"/>
          <w:sz w:val="32"/>
          <w:szCs w:val="32"/>
        </w:rPr>
        <w:t>现所申报的建设项目已全面竣工。</w:t>
      </w:r>
    </w:p>
    <w:p w14:paraId="487BA589" w14:textId="40AC383C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424E904A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2C325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26051B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2EFE" w14:textId="77777777" w:rsidR="009C2780" w:rsidRDefault="009C2780" w:rsidP="00C24A0A">
      <w:r>
        <w:separator/>
      </w:r>
    </w:p>
  </w:endnote>
  <w:endnote w:type="continuationSeparator" w:id="0">
    <w:p w14:paraId="057B07E2" w14:textId="77777777" w:rsidR="009C2780" w:rsidRDefault="009C2780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7A0C" w14:textId="77777777" w:rsidR="009C2780" w:rsidRDefault="009C2780" w:rsidP="00C24A0A">
      <w:r>
        <w:separator/>
      </w:r>
    </w:p>
  </w:footnote>
  <w:footnote w:type="continuationSeparator" w:id="0">
    <w:p w14:paraId="3D76E115" w14:textId="77777777" w:rsidR="009C2780" w:rsidRDefault="009C2780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4DEE"/>
    <w:rsid w:val="002414C8"/>
    <w:rsid w:val="0026051B"/>
    <w:rsid w:val="002C325B"/>
    <w:rsid w:val="0031331A"/>
    <w:rsid w:val="00427177"/>
    <w:rsid w:val="004C6D64"/>
    <w:rsid w:val="004E3A6E"/>
    <w:rsid w:val="004E6A1F"/>
    <w:rsid w:val="005818AA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95768C"/>
    <w:rsid w:val="009B4607"/>
    <w:rsid w:val="009C2780"/>
    <w:rsid w:val="009F1884"/>
    <w:rsid w:val="00B73D97"/>
    <w:rsid w:val="00C05031"/>
    <w:rsid w:val="00C14D6A"/>
    <w:rsid w:val="00C24A0A"/>
    <w:rsid w:val="00C93B86"/>
    <w:rsid w:val="00CF052A"/>
    <w:rsid w:val="00DC0057"/>
    <w:rsid w:val="00EE01F0"/>
    <w:rsid w:val="00F54049"/>
    <w:rsid w:val="00F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2024-09-13T09:09:00Z</dcterms:created>
  <dcterms:modified xsi:type="dcterms:W3CDTF">2024-09-13T09:09:00Z</dcterms:modified>
</cp:coreProperties>
</file>