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2F46E330" w:rsidR="00F54049" w:rsidRDefault="001063D8" w:rsidP="001063D8">
      <w:pPr>
        <w:tabs>
          <w:tab w:val="left" w:pos="1888"/>
        </w:tabs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2ABE19C6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B4553">
        <w:rPr>
          <w:rFonts w:ascii="仿宋_GB2312" w:eastAsia="仿宋_GB2312"/>
          <w:sz w:val="32"/>
          <w:szCs w:val="32"/>
        </w:rPr>
        <w:t>0</w:t>
      </w:r>
      <w:r w:rsidR="0059229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2A49904A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proofErr w:type="gramStart"/>
      <w:r w:rsidR="00592291" w:rsidRPr="00592291">
        <w:rPr>
          <w:rFonts w:ascii="黑体" w:eastAsia="黑体" w:hint="eastAsia"/>
          <w:sz w:val="44"/>
          <w:szCs w:val="44"/>
        </w:rPr>
        <w:t>尊鹏尚府</w:t>
      </w:r>
      <w:proofErr w:type="gramEnd"/>
      <w:r w:rsidR="00592291" w:rsidRPr="00592291">
        <w:rPr>
          <w:rFonts w:ascii="黑体" w:eastAsia="黑体" w:hint="eastAsia"/>
          <w:sz w:val="44"/>
          <w:szCs w:val="44"/>
        </w:rPr>
        <w:t>G01#楼及D3地下室项目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通过交付使用竣工验收的通知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24B78E9C" w:rsidR="00F54049" w:rsidRDefault="00592291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592291">
        <w:rPr>
          <w:rFonts w:ascii="仿宋_GB2312" w:eastAsia="仿宋_GB2312" w:hint="eastAsia"/>
          <w:sz w:val="32"/>
          <w:szCs w:val="32"/>
        </w:rPr>
        <w:t>无锡市</w:t>
      </w:r>
      <w:proofErr w:type="gramStart"/>
      <w:r w:rsidRPr="00592291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592291">
        <w:rPr>
          <w:rFonts w:ascii="仿宋_GB2312" w:eastAsia="仿宋_GB2312" w:hint="eastAsia"/>
          <w:sz w:val="32"/>
          <w:szCs w:val="32"/>
        </w:rPr>
        <w:t>翼发展有限公司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05EE7CDC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592291" w:rsidRPr="00592291">
        <w:rPr>
          <w:rFonts w:ascii="仿宋_GB2312" w:eastAsia="仿宋_GB2312" w:hint="eastAsia"/>
          <w:sz w:val="32"/>
          <w:szCs w:val="32"/>
        </w:rPr>
        <w:t>尊鹏尚府G01#楼及D3地下室项目</w:t>
      </w:r>
      <w:r w:rsidR="00C24A0A" w:rsidRPr="00C24A0A">
        <w:rPr>
          <w:rFonts w:ascii="仿宋_GB2312" w:eastAsia="仿宋_GB2312" w:hint="eastAsia"/>
          <w:sz w:val="32"/>
          <w:szCs w:val="32"/>
        </w:rPr>
        <w:t>交付使用竣工验收的申请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606FB104" w14:textId="39F2EAD8" w:rsidR="00592291" w:rsidRDefault="00592291" w:rsidP="0059229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2291">
        <w:rPr>
          <w:rFonts w:ascii="仿宋_GB2312" w:eastAsia="仿宋_GB2312" w:hint="eastAsia"/>
          <w:sz w:val="32"/>
          <w:szCs w:val="32"/>
        </w:rPr>
        <w:t>无锡市</w:t>
      </w:r>
      <w:proofErr w:type="gramStart"/>
      <w:r w:rsidRPr="00592291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592291">
        <w:rPr>
          <w:rFonts w:ascii="仿宋_GB2312" w:eastAsia="仿宋_GB2312" w:hint="eastAsia"/>
          <w:sz w:val="32"/>
          <w:szCs w:val="32"/>
        </w:rPr>
        <w:t>翼发展有限公司开发建设的</w:t>
      </w:r>
      <w:proofErr w:type="gramStart"/>
      <w:r w:rsidRPr="00592291">
        <w:rPr>
          <w:rFonts w:ascii="仿宋_GB2312" w:eastAsia="仿宋_GB2312" w:hint="eastAsia"/>
          <w:sz w:val="32"/>
          <w:szCs w:val="32"/>
        </w:rPr>
        <w:t>尊鹏尚府</w:t>
      </w:r>
      <w:proofErr w:type="gramEnd"/>
      <w:r w:rsidRPr="00592291">
        <w:rPr>
          <w:rFonts w:ascii="仿宋_GB2312" w:eastAsia="仿宋_GB2312" w:hint="eastAsia"/>
          <w:sz w:val="32"/>
          <w:szCs w:val="32"/>
        </w:rPr>
        <w:t>项目，位于经开区五湖大道与大通路交叉口东北侧，地块编号为：XDG-2009-37号地块。占地面积65226.9平方米，总建筑面积约为28.14万平方米。本次申请验收的项目名称为</w:t>
      </w:r>
      <w:proofErr w:type="gramStart"/>
      <w:r w:rsidRPr="00592291">
        <w:rPr>
          <w:rFonts w:ascii="仿宋_GB2312" w:eastAsia="仿宋_GB2312" w:hint="eastAsia"/>
          <w:sz w:val="32"/>
          <w:szCs w:val="32"/>
        </w:rPr>
        <w:t>尊鹏尚府</w:t>
      </w:r>
      <w:proofErr w:type="gramEnd"/>
      <w:r w:rsidRPr="00592291">
        <w:rPr>
          <w:rFonts w:ascii="仿宋_GB2312" w:eastAsia="仿宋_GB2312" w:hint="eastAsia"/>
          <w:sz w:val="32"/>
          <w:szCs w:val="32"/>
        </w:rPr>
        <w:t>，交付范围为</w:t>
      </w:r>
      <w:proofErr w:type="gramStart"/>
      <w:r w:rsidRPr="00592291">
        <w:rPr>
          <w:rFonts w:ascii="仿宋_GB2312" w:eastAsia="仿宋_GB2312" w:hint="eastAsia"/>
          <w:sz w:val="32"/>
          <w:szCs w:val="32"/>
        </w:rPr>
        <w:t>尊鹏尚府</w:t>
      </w:r>
      <w:proofErr w:type="gramEnd"/>
      <w:r w:rsidRPr="00592291">
        <w:rPr>
          <w:rFonts w:ascii="仿宋_GB2312" w:eastAsia="仿宋_GB2312" w:hint="eastAsia"/>
          <w:sz w:val="32"/>
          <w:szCs w:val="32"/>
        </w:rPr>
        <w:t>G01#楼及D3地下室，公安门牌号分别为：G01#楼（</w:t>
      </w:r>
      <w:proofErr w:type="gramStart"/>
      <w:r w:rsidRPr="00592291">
        <w:rPr>
          <w:rFonts w:ascii="仿宋_GB2312" w:eastAsia="仿宋_GB2312" w:hint="eastAsia"/>
          <w:sz w:val="32"/>
          <w:szCs w:val="32"/>
        </w:rPr>
        <w:t>尊鹏尚府</w:t>
      </w:r>
      <w:proofErr w:type="gramEnd"/>
      <w:r w:rsidRPr="00592291">
        <w:rPr>
          <w:rFonts w:ascii="仿宋_GB2312" w:eastAsia="仿宋_GB2312" w:hint="eastAsia"/>
          <w:sz w:val="32"/>
          <w:szCs w:val="32"/>
        </w:rPr>
        <w:t>24）。总建筑面积为29721.7平方米，其中办公面积为13866.9平方米，共1套</w:t>
      </w:r>
      <w:r>
        <w:rPr>
          <w:rFonts w:ascii="仿宋_GB2312" w:eastAsia="仿宋_GB2312" w:hint="eastAsia"/>
          <w:sz w:val="32"/>
          <w:szCs w:val="32"/>
        </w:rPr>
        <w:t>；</w:t>
      </w:r>
      <w:r w:rsidRPr="00592291">
        <w:rPr>
          <w:rFonts w:ascii="仿宋_GB2312" w:eastAsia="仿宋_GB2312" w:hint="eastAsia"/>
          <w:sz w:val="32"/>
          <w:szCs w:val="32"/>
        </w:rPr>
        <w:t>地下车库15824.3平方米。</w:t>
      </w:r>
    </w:p>
    <w:p w14:paraId="0DBB25DD" w14:textId="5EB04A88" w:rsidR="001063D8" w:rsidRDefault="001063D8" w:rsidP="0059229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3D8">
        <w:rPr>
          <w:rFonts w:ascii="仿宋_GB2312" w:eastAsia="仿宋_GB2312" w:hint="eastAsia"/>
          <w:sz w:val="32"/>
          <w:szCs w:val="32"/>
        </w:rPr>
        <w:t>该项目由</w:t>
      </w:r>
      <w:r w:rsidR="00592291" w:rsidRPr="00592291">
        <w:rPr>
          <w:rFonts w:ascii="仿宋_GB2312" w:eastAsia="仿宋_GB2312" w:hint="eastAsia"/>
          <w:sz w:val="32"/>
          <w:szCs w:val="32"/>
        </w:rPr>
        <w:t>江苏博森建筑设计有限公司</w:t>
      </w:r>
      <w:r w:rsidRPr="001063D8">
        <w:rPr>
          <w:rFonts w:ascii="仿宋_GB2312" w:eastAsia="仿宋_GB2312" w:hint="eastAsia"/>
          <w:sz w:val="32"/>
          <w:szCs w:val="32"/>
        </w:rPr>
        <w:t>勘察；</w:t>
      </w:r>
      <w:r w:rsidR="00592291" w:rsidRPr="00592291">
        <w:rPr>
          <w:rFonts w:ascii="仿宋_GB2312" w:eastAsia="仿宋_GB2312" w:hint="eastAsia"/>
          <w:sz w:val="32"/>
          <w:szCs w:val="32"/>
        </w:rPr>
        <w:t>无锡市</w:t>
      </w:r>
      <w:proofErr w:type="gramStart"/>
      <w:r w:rsidR="00592291" w:rsidRPr="00592291">
        <w:rPr>
          <w:rFonts w:ascii="仿宋_GB2312" w:eastAsia="仿宋_GB2312" w:hint="eastAsia"/>
          <w:sz w:val="32"/>
          <w:szCs w:val="32"/>
        </w:rPr>
        <w:t>城归设计</w:t>
      </w:r>
      <w:proofErr w:type="gramEnd"/>
      <w:r w:rsidR="00592291" w:rsidRPr="00592291">
        <w:rPr>
          <w:rFonts w:ascii="仿宋_GB2312" w:eastAsia="仿宋_GB2312" w:hint="eastAsia"/>
          <w:sz w:val="32"/>
          <w:szCs w:val="32"/>
        </w:rPr>
        <w:t>有限责任公司</w:t>
      </w:r>
      <w:r w:rsidRPr="001063D8">
        <w:rPr>
          <w:rFonts w:ascii="仿宋_GB2312" w:eastAsia="仿宋_GB2312" w:hint="eastAsia"/>
          <w:sz w:val="32"/>
          <w:szCs w:val="32"/>
        </w:rPr>
        <w:t>；</w:t>
      </w:r>
      <w:r w:rsidR="00592291" w:rsidRPr="00592291">
        <w:rPr>
          <w:rFonts w:ascii="仿宋_GB2312" w:eastAsia="仿宋_GB2312" w:hint="eastAsia"/>
          <w:sz w:val="32"/>
          <w:szCs w:val="32"/>
        </w:rPr>
        <w:t>江苏扬建集团有限公司</w:t>
      </w:r>
      <w:r w:rsidRPr="001063D8">
        <w:rPr>
          <w:rFonts w:ascii="仿宋_GB2312" w:eastAsia="仿宋_GB2312" w:hint="eastAsia"/>
          <w:sz w:val="32"/>
          <w:szCs w:val="32"/>
        </w:rPr>
        <w:t>施工；</w:t>
      </w:r>
      <w:r w:rsidR="00592291" w:rsidRPr="00592291">
        <w:rPr>
          <w:rFonts w:ascii="仿宋_GB2312" w:eastAsia="仿宋_GB2312" w:hint="eastAsia"/>
          <w:sz w:val="32"/>
          <w:szCs w:val="32"/>
        </w:rPr>
        <w:t>江苏赛华建设监理有限公司</w:t>
      </w:r>
      <w:r w:rsidR="00592291">
        <w:rPr>
          <w:rFonts w:ascii="仿宋_GB2312" w:eastAsia="仿宋_GB2312" w:hint="eastAsia"/>
          <w:sz w:val="32"/>
          <w:szCs w:val="32"/>
        </w:rPr>
        <w:t>监理</w:t>
      </w:r>
      <w:r w:rsidRPr="001063D8">
        <w:rPr>
          <w:rFonts w:ascii="仿宋_GB2312" w:eastAsia="仿宋_GB2312" w:hint="eastAsia"/>
          <w:sz w:val="32"/>
          <w:szCs w:val="32"/>
        </w:rPr>
        <w:t>。现所申报的建设项目已全面竣工。</w:t>
      </w:r>
    </w:p>
    <w:p w14:paraId="487BA589" w14:textId="08D27ABC"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61CE8A70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E3A6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592291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61DED745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CF54BFB" w14:textId="77777777" w:rsidR="00592291" w:rsidRPr="00592291" w:rsidRDefault="00592291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548C0AB8" w14:textId="77777777" w:rsidR="001063D8" w:rsidRDefault="001063D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508D7AD" w14:textId="77777777" w:rsidR="001063D8" w:rsidRDefault="001063D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6720D57" w14:textId="77777777" w:rsidR="00F54049" w:rsidRDefault="00F54049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1076C70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7BD49B4" w14:textId="127306F6" w:rsidR="00F54049" w:rsidRDefault="002414C8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3C15E25" wp14:editId="5C45B6E3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9860FA2" wp14:editId="2712ACA5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 w:rsidR="007921A1">
        <w:rPr>
          <w:rFonts w:ascii="仿宋_GB2312" w:eastAsia="仿宋_GB2312" w:hint="eastAsia"/>
          <w:sz w:val="32"/>
          <w:szCs w:val="32"/>
        </w:rPr>
        <w:t xml:space="preserve"> </w:t>
      </w:r>
      <w:r w:rsidR="007921A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E3A6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592291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8E82" w14:textId="77777777" w:rsidR="00FF7539" w:rsidRDefault="00FF7539" w:rsidP="00C24A0A">
      <w:r>
        <w:separator/>
      </w:r>
    </w:p>
  </w:endnote>
  <w:endnote w:type="continuationSeparator" w:id="0">
    <w:p w14:paraId="0B99FE55" w14:textId="77777777" w:rsidR="00FF7539" w:rsidRDefault="00FF7539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8B35" w14:textId="77777777" w:rsidR="00FF7539" w:rsidRDefault="00FF7539" w:rsidP="00C24A0A">
      <w:r>
        <w:separator/>
      </w:r>
    </w:p>
  </w:footnote>
  <w:footnote w:type="continuationSeparator" w:id="0">
    <w:p w14:paraId="416937B3" w14:textId="77777777" w:rsidR="00FF7539" w:rsidRDefault="00FF7539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063D8"/>
    <w:rsid w:val="002414C8"/>
    <w:rsid w:val="002C7F9E"/>
    <w:rsid w:val="004C6D64"/>
    <w:rsid w:val="004E3A6E"/>
    <w:rsid w:val="0053611B"/>
    <w:rsid w:val="00592291"/>
    <w:rsid w:val="005B4553"/>
    <w:rsid w:val="007921A1"/>
    <w:rsid w:val="00B73D97"/>
    <w:rsid w:val="00C14D6A"/>
    <w:rsid w:val="00C24A0A"/>
    <w:rsid w:val="00F54049"/>
    <w:rsid w:val="00F9420D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2024-01-22T07:15:00Z</dcterms:created>
  <dcterms:modified xsi:type="dcterms:W3CDTF">2024-01-22T07:15:00Z</dcterms:modified>
</cp:coreProperties>
</file>