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00B3" w14:textId="77777777" w:rsidR="005E5B4E" w:rsidRDefault="00EF1433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23E7A23B" w14:textId="77777777" w:rsidR="005E5B4E" w:rsidRDefault="005E5B4E">
      <w:pPr>
        <w:snapToGrid w:val="0"/>
        <w:rPr>
          <w:rFonts w:ascii="黑体" w:eastAsia="黑体"/>
          <w:sz w:val="32"/>
          <w:szCs w:val="32"/>
        </w:rPr>
      </w:pPr>
    </w:p>
    <w:p w14:paraId="084764B0" w14:textId="77777777" w:rsidR="005E5B4E" w:rsidRDefault="005E5B4E">
      <w:pPr>
        <w:snapToGrid w:val="0"/>
        <w:rPr>
          <w:rFonts w:ascii="黑体" w:eastAsia="黑体"/>
          <w:sz w:val="32"/>
          <w:szCs w:val="32"/>
        </w:rPr>
      </w:pPr>
    </w:p>
    <w:p w14:paraId="35EE70B5" w14:textId="77777777" w:rsidR="005E5B4E" w:rsidRDefault="00EF1433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14:paraId="17668F25" w14:textId="77777777" w:rsidR="005E5B4E" w:rsidRDefault="005E5B4E">
      <w:pPr>
        <w:snapToGrid w:val="0"/>
        <w:rPr>
          <w:rFonts w:ascii="黑体" w:eastAsia="黑体"/>
          <w:sz w:val="32"/>
          <w:szCs w:val="32"/>
        </w:rPr>
      </w:pPr>
    </w:p>
    <w:p w14:paraId="548E4B8B" w14:textId="77777777" w:rsidR="005E5B4E" w:rsidRDefault="00EF1433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71F4E9D0" w14:textId="77777777" w:rsidR="005E5B4E" w:rsidRDefault="005E5B4E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BBAB3FE" w14:textId="77777777" w:rsidR="005E5B4E" w:rsidRDefault="005E5B4E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2497F29D" w14:textId="18F83E37" w:rsidR="005E5B4E" w:rsidRDefault="00EF1433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4</w:t>
      </w:r>
      <w:r w:rsidR="007016EA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7443349E" w14:textId="77777777" w:rsidR="005E5B4E" w:rsidRDefault="005E5B4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51468B75" w14:textId="33C4FE5D" w:rsidR="005E5B4E" w:rsidRDefault="00EF1433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关于</w:t>
      </w:r>
      <w:r w:rsidR="007016EA" w:rsidRPr="007016EA">
        <w:rPr>
          <w:rFonts w:ascii="黑体" w:eastAsia="黑体" w:hint="eastAsia"/>
          <w:sz w:val="44"/>
          <w:szCs w:val="44"/>
        </w:rPr>
        <w:t>玖</w:t>
      </w:r>
      <w:proofErr w:type="gramStart"/>
      <w:r w:rsidR="007016EA" w:rsidRPr="007016EA">
        <w:rPr>
          <w:rFonts w:ascii="黑体" w:eastAsia="黑体" w:hint="eastAsia"/>
          <w:sz w:val="44"/>
          <w:szCs w:val="44"/>
        </w:rPr>
        <w:t>珑悦居</w:t>
      </w:r>
      <w:proofErr w:type="gramEnd"/>
      <w:r w:rsidR="007016EA" w:rsidRPr="007016EA">
        <w:rPr>
          <w:rFonts w:ascii="黑体" w:eastAsia="黑体" w:hint="eastAsia"/>
          <w:sz w:val="44"/>
          <w:szCs w:val="44"/>
        </w:rPr>
        <w:t>一期10#-19#、P-2#、P-3#、门卫及地下室项目</w:t>
      </w:r>
      <w:r>
        <w:rPr>
          <w:rFonts w:ascii="黑体" w:eastAsia="黑体" w:hint="eastAsia"/>
          <w:sz w:val="44"/>
          <w:szCs w:val="44"/>
        </w:rPr>
        <w:t>通过交付使用竣工验收的通知</w:t>
      </w:r>
    </w:p>
    <w:p w14:paraId="1A60DD4D" w14:textId="77777777" w:rsidR="005E5B4E" w:rsidRDefault="005E5B4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11685A1" w14:textId="1219B980" w:rsidR="005E5B4E" w:rsidRDefault="007016E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7016EA">
        <w:rPr>
          <w:rFonts w:ascii="仿宋_GB2312" w:eastAsia="仿宋_GB2312" w:hint="eastAsia"/>
          <w:sz w:val="32"/>
          <w:szCs w:val="32"/>
        </w:rPr>
        <w:t>无锡福阳房地产开发有限公司</w:t>
      </w:r>
      <w:r w:rsidR="00EF1433">
        <w:rPr>
          <w:rFonts w:ascii="仿宋_GB2312" w:eastAsia="仿宋_GB2312" w:hint="eastAsia"/>
          <w:sz w:val="32"/>
          <w:szCs w:val="32"/>
        </w:rPr>
        <w:t>：</w:t>
      </w:r>
    </w:p>
    <w:p w14:paraId="28111CE0" w14:textId="75D67C32" w:rsidR="005E5B4E" w:rsidRDefault="00EF1433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</w:t>
      </w:r>
      <w:r w:rsidR="007016EA" w:rsidRPr="007016EA">
        <w:rPr>
          <w:rFonts w:ascii="仿宋_GB2312" w:eastAsia="仿宋_GB2312" w:hint="eastAsia"/>
          <w:sz w:val="32"/>
          <w:szCs w:val="32"/>
        </w:rPr>
        <w:t>关于玖珑悦居一期10#-19#、P-2#、P-3#、门卫及地下室项目交付使用验收的申请</w:t>
      </w:r>
      <w:r>
        <w:rPr>
          <w:rFonts w:ascii="仿宋_GB2312" w:eastAsia="仿宋_GB2312" w:hint="eastAsia"/>
          <w:sz w:val="32"/>
          <w:szCs w:val="32"/>
        </w:rPr>
        <w:t>》收悉。</w:t>
      </w:r>
    </w:p>
    <w:p w14:paraId="46BFBCE2" w14:textId="77777777" w:rsidR="007016EA" w:rsidRDefault="007016E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016EA">
        <w:rPr>
          <w:rFonts w:ascii="仿宋_GB2312" w:eastAsia="仿宋_GB2312" w:hint="eastAsia"/>
          <w:sz w:val="32"/>
          <w:szCs w:val="32"/>
        </w:rPr>
        <w:t>无锡福阳房地产开发有限公司此次交付的项目名称为XDG-2019-29号地块开发建设项目，地块编号为: XDG-2019-29号地块，备案名为:玖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悦居。项目分两期开发建设，本次申请验收的为一期，交付范围为10#-19#、P-2#、P-3#、门卫及地下室，公安门牌号为：10#（玖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21）、11#（玖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27）、12#（玖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25、26）、13#（玖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22、23、24）、14#（玖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28、29、30）、15#（玖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31、32）、16#（玖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33、34）、17#（玖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35）、18#（玖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38）、19#（玖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37）、P-2#（玖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13-1）、P-3#（玖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27-1）、门卫#（玖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珑悦居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22-1）。项目总建筑面积125313.06平方米。其中住宅用房建筑面96148.20平方米，住宅户数762</w:t>
      </w:r>
      <w:r w:rsidRPr="007016EA">
        <w:rPr>
          <w:rFonts w:ascii="仿宋_GB2312" w:eastAsia="仿宋_GB2312" w:hint="eastAsia"/>
          <w:sz w:val="32"/>
          <w:szCs w:val="32"/>
        </w:rPr>
        <w:lastRenderedPageBreak/>
        <w:t>户；地下室建筑面积28582.63平方米。其他建筑面积582.23平方米。</w:t>
      </w:r>
    </w:p>
    <w:p w14:paraId="266211E0" w14:textId="77777777" w:rsidR="007016EA" w:rsidRDefault="007016E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016EA">
        <w:rPr>
          <w:rFonts w:ascii="仿宋_GB2312" w:eastAsia="仿宋_GB2312" w:hint="eastAsia"/>
          <w:sz w:val="32"/>
          <w:szCs w:val="32"/>
        </w:rPr>
        <w:t>该项目由无锡水文工程地质勘查院有限责任公司勘察；江苏</w:t>
      </w:r>
      <w:proofErr w:type="gramStart"/>
      <w:r w:rsidRPr="007016EA">
        <w:rPr>
          <w:rFonts w:ascii="仿宋_GB2312" w:eastAsia="仿宋_GB2312" w:hint="eastAsia"/>
          <w:sz w:val="32"/>
          <w:szCs w:val="32"/>
        </w:rPr>
        <w:t>浩森</w:t>
      </w:r>
      <w:proofErr w:type="gramEnd"/>
      <w:r w:rsidRPr="007016EA">
        <w:rPr>
          <w:rFonts w:ascii="仿宋_GB2312" w:eastAsia="仿宋_GB2312" w:hint="eastAsia"/>
          <w:sz w:val="32"/>
          <w:szCs w:val="32"/>
        </w:rPr>
        <w:t>建筑设计有限公司设计；江苏成章建设集团有限公司施工；江苏湖滨工程项目管理有限公司监理。现所申报的建设项目已全面竣工。</w:t>
      </w:r>
    </w:p>
    <w:p w14:paraId="2AC71687" w14:textId="0CB567F6" w:rsidR="005E5B4E" w:rsidRDefault="00EF1433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</w:t>
      </w:r>
      <w:r>
        <w:rPr>
          <w:rFonts w:ascii="仿宋_GB2312" w:eastAsia="仿宋_GB2312" w:hint="eastAsia"/>
          <w:sz w:val="32"/>
          <w:szCs w:val="32"/>
        </w:rPr>
        <w:t>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32B80180" w14:textId="77777777" w:rsidR="005E5B4E" w:rsidRDefault="00EF1433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581E57C7" w14:textId="77777777" w:rsidR="005E5B4E" w:rsidRDefault="00EF1433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F1A43B0" w14:textId="77777777" w:rsidR="005E5B4E" w:rsidRDefault="005E5B4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DA37AF9" w14:textId="77777777" w:rsidR="005E5B4E" w:rsidRDefault="005E5B4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13B1799A" w14:textId="77777777" w:rsidR="005E5B4E" w:rsidRDefault="00EF1433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A92C5F1" w14:textId="1B54791F" w:rsidR="005E5B4E" w:rsidRDefault="00EF1433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7016E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0BC05C7C" w14:textId="77777777" w:rsidR="005E5B4E" w:rsidRDefault="005E5B4E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28DD8C52" w14:textId="77777777" w:rsidR="005E5B4E" w:rsidRDefault="005E5B4E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565CDFEF" w14:textId="77777777" w:rsidR="005E5B4E" w:rsidRDefault="005E5B4E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4407B75E" w14:textId="77777777" w:rsidR="005E5B4E" w:rsidRDefault="005E5B4E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71263B7" w14:textId="77777777" w:rsidR="005E5B4E" w:rsidRDefault="005E5B4E">
      <w:pPr>
        <w:snapToGrid w:val="0"/>
        <w:spacing w:afterLines="50" w:after="156" w:line="500" w:lineRule="exact"/>
        <w:rPr>
          <w:rFonts w:ascii="仿宋_GB2312" w:eastAsia="仿宋_GB2312"/>
          <w:sz w:val="32"/>
          <w:szCs w:val="32"/>
        </w:rPr>
      </w:pPr>
    </w:p>
    <w:p w14:paraId="17886A21" w14:textId="77777777" w:rsidR="005E5B4E" w:rsidRDefault="005E5B4E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675C3732" w14:textId="12B75D53" w:rsidR="005E5B4E" w:rsidRDefault="00EF1433">
      <w:pPr>
        <w:snapToGrid w:val="0"/>
        <w:spacing w:line="500" w:lineRule="exact"/>
        <w:ind w:rightChars="-244" w:right="-5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57BE76BE" wp14:editId="40DE4159">
                <wp:simplePos x="0" y="0"/>
                <wp:positionH relativeFrom="column">
                  <wp:posOffset>-62230</wp:posOffset>
                </wp:positionH>
                <wp:positionV relativeFrom="paragraph">
                  <wp:posOffset>6350</wp:posOffset>
                </wp:positionV>
                <wp:extent cx="556831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6 2" o:spid="_x0000_s2" from="-4.9pt,0.5pt" to="433.55pt,0.5pt" filled="f" stroked="t" style="position:absolute;z-index:15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297DC382" wp14:editId="58C21357">
                <wp:simplePos x="0" y="0"/>
                <wp:positionH relativeFrom="column">
                  <wp:posOffset>-62230</wp:posOffset>
                </wp:positionH>
                <wp:positionV relativeFrom="paragraph">
                  <wp:posOffset>362585</wp:posOffset>
                </wp:positionV>
                <wp:extent cx="556831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5 4" o:spid="_x0000_s4" from="-4.9pt,28.55pt" to="433.55pt,28.55pt" filled="f" stroked="t" style="position:absolute;z-index:13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无锡市住房和城乡建设局办公室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7016E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 w:rsidR="005E5B4E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1318" w14:textId="77777777" w:rsidR="00EF1433" w:rsidRDefault="00EF1433" w:rsidP="007016EA">
      <w:r>
        <w:separator/>
      </w:r>
    </w:p>
  </w:endnote>
  <w:endnote w:type="continuationSeparator" w:id="0">
    <w:p w14:paraId="11A7FC33" w14:textId="77777777" w:rsidR="00EF1433" w:rsidRDefault="00EF1433" w:rsidP="0070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B62F" w14:textId="77777777" w:rsidR="00EF1433" w:rsidRDefault="00EF1433" w:rsidP="007016EA">
      <w:r>
        <w:separator/>
      </w:r>
    </w:p>
  </w:footnote>
  <w:footnote w:type="continuationSeparator" w:id="0">
    <w:p w14:paraId="171F9FBB" w14:textId="77777777" w:rsidR="00EF1433" w:rsidRDefault="00EF1433" w:rsidP="00701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B4E"/>
    <w:rsid w:val="005E5B4E"/>
    <w:rsid w:val="007016EA"/>
    <w:rsid w:val="00E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36BF4"/>
  <w15:docId w15:val="{D41596E2-86A8-437F-854A-BCF20790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2</cp:revision>
  <cp:lastPrinted>2023-03-24T02:43:00Z</cp:lastPrinted>
  <dcterms:created xsi:type="dcterms:W3CDTF">2023-12-28T02:18:00Z</dcterms:created>
  <dcterms:modified xsi:type="dcterms:W3CDTF">2023-12-28T02:18:00Z</dcterms:modified>
</cp:coreProperties>
</file>