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325" w:rsidRPr="00996F80" w:rsidRDefault="009E115A" w:rsidP="00D12325">
      <w:pPr>
        <w:widowControl/>
        <w:jc w:val="left"/>
        <w:rPr>
          <w:rFonts w:ascii="Georgia" w:eastAsia="宋体" w:hAnsi="Georgia" w:cs="宋体"/>
          <w:color w:val="313131"/>
          <w:kern w:val="0"/>
          <w:sz w:val="28"/>
          <w:szCs w:val="28"/>
        </w:rPr>
      </w:pPr>
      <w:r w:rsidRPr="00996F80">
        <w:rPr>
          <w:rFonts w:ascii="Georgia" w:eastAsia="宋体" w:hAnsi="Georgia" w:cs="宋体" w:hint="eastAsia"/>
          <w:b/>
          <w:bCs/>
          <w:color w:val="313131"/>
          <w:kern w:val="0"/>
          <w:sz w:val="28"/>
          <w:szCs w:val="28"/>
        </w:rPr>
        <w:t>参选</w:t>
      </w:r>
      <w:r w:rsidR="00D12325" w:rsidRPr="00996F80">
        <w:rPr>
          <w:rFonts w:ascii="Georgia" w:eastAsia="宋体" w:hAnsi="Georgia" w:cs="宋体"/>
          <w:b/>
          <w:bCs/>
          <w:color w:val="313131"/>
          <w:kern w:val="0"/>
          <w:sz w:val="28"/>
          <w:szCs w:val="28"/>
        </w:rPr>
        <w:t>人须知</w:t>
      </w:r>
    </w:p>
    <w:p w:rsidR="00D12325" w:rsidRPr="00996F80" w:rsidRDefault="00D12325" w:rsidP="00D12325">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cs="宋体"/>
          <w:b/>
          <w:bCs/>
          <w:color w:val="313131"/>
          <w:kern w:val="0"/>
          <w:sz w:val="24"/>
          <w:szCs w:val="24"/>
        </w:rPr>
        <w:t>一、说 明</w:t>
      </w:r>
    </w:p>
    <w:p w:rsidR="00D12325" w:rsidRPr="00996F80" w:rsidRDefault="00D12325" w:rsidP="00D12325">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cs="宋体"/>
          <w:b/>
          <w:bCs/>
          <w:color w:val="313131"/>
          <w:kern w:val="0"/>
          <w:sz w:val="24"/>
          <w:szCs w:val="24"/>
        </w:rPr>
        <w:t>（一） 适用范围</w:t>
      </w:r>
    </w:p>
    <w:p w:rsidR="00D12325" w:rsidRPr="00996F80" w:rsidRDefault="00D12325" w:rsidP="00D12325">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cs="宋体"/>
          <w:color w:val="313131"/>
          <w:kern w:val="0"/>
          <w:sz w:val="24"/>
          <w:szCs w:val="24"/>
        </w:rPr>
        <w:t>1.本比选文件仅适用于本次比选邀请函中所叙述的项目。</w:t>
      </w:r>
    </w:p>
    <w:p w:rsidR="00D12325" w:rsidRPr="00996F80" w:rsidRDefault="00D12325" w:rsidP="00D12325">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cs="宋体"/>
          <w:color w:val="313131"/>
          <w:kern w:val="0"/>
          <w:sz w:val="24"/>
          <w:szCs w:val="24"/>
        </w:rPr>
        <w:t>2.本比选文件的解释权在比选人。</w:t>
      </w:r>
    </w:p>
    <w:p w:rsidR="00D12325" w:rsidRPr="00996F80" w:rsidRDefault="00D12325" w:rsidP="00D12325">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cs="宋体"/>
          <w:b/>
          <w:bCs/>
          <w:color w:val="313131"/>
          <w:kern w:val="0"/>
          <w:sz w:val="24"/>
          <w:szCs w:val="24"/>
        </w:rPr>
        <w:t>（二） 定义</w:t>
      </w:r>
    </w:p>
    <w:p w:rsidR="00D12325" w:rsidRPr="00996F80" w:rsidRDefault="00D12325" w:rsidP="00D12325">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cs="宋体"/>
          <w:color w:val="313131"/>
          <w:kern w:val="0"/>
          <w:sz w:val="24"/>
          <w:szCs w:val="24"/>
        </w:rPr>
        <w:t>1.比选人：</w:t>
      </w:r>
      <w:r w:rsidR="00A24332" w:rsidRPr="00996F80">
        <w:rPr>
          <w:rFonts w:asciiTheme="minorEastAsia" w:hAnsiTheme="minorEastAsia" w:cs="宋体" w:hint="eastAsia"/>
          <w:color w:val="313131"/>
          <w:kern w:val="0"/>
          <w:sz w:val="24"/>
          <w:szCs w:val="24"/>
        </w:rPr>
        <w:t>本项目</w:t>
      </w:r>
      <w:r w:rsidR="009449A7" w:rsidRPr="00996F80">
        <w:rPr>
          <w:rFonts w:asciiTheme="minorEastAsia" w:hAnsiTheme="minorEastAsia" w:cs="宋体" w:hint="eastAsia"/>
          <w:color w:val="313131"/>
          <w:kern w:val="0"/>
          <w:sz w:val="24"/>
          <w:szCs w:val="24"/>
        </w:rPr>
        <w:t>建设</w:t>
      </w:r>
      <w:r w:rsidR="00A24332" w:rsidRPr="00996F80">
        <w:rPr>
          <w:rFonts w:asciiTheme="minorEastAsia" w:hAnsiTheme="minorEastAsia" w:cs="宋体" w:hint="eastAsia"/>
          <w:color w:val="313131"/>
          <w:kern w:val="0"/>
          <w:sz w:val="24"/>
          <w:szCs w:val="24"/>
        </w:rPr>
        <w:t>单位</w:t>
      </w:r>
    </w:p>
    <w:p w:rsidR="00D12325" w:rsidRPr="00996F80" w:rsidRDefault="00D12325" w:rsidP="00D12325">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cs="宋体"/>
          <w:color w:val="313131"/>
          <w:kern w:val="0"/>
          <w:sz w:val="24"/>
          <w:szCs w:val="24"/>
        </w:rPr>
        <w:t>2.</w:t>
      </w:r>
      <w:r w:rsidR="009E115A" w:rsidRPr="00996F80">
        <w:rPr>
          <w:rFonts w:asciiTheme="minorEastAsia" w:hAnsiTheme="minorEastAsia" w:cs="宋体" w:hint="eastAsia"/>
          <w:color w:val="313131"/>
          <w:kern w:val="0"/>
          <w:sz w:val="24"/>
          <w:szCs w:val="24"/>
        </w:rPr>
        <w:t>参选</w:t>
      </w:r>
      <w:r w:rsidR="009E115A" w:rsidRPr="00996F80">
        <w:rPr>
          <w:rFonts w:asciiTheme="minorEastAsia" w:hAnsiTheme="minorEastAsia" w:cs="宋体"/>
          <w:color w:val="313131"/>
          <w:kern w:val="0"/>
          <w:sz w:val="24"/>
          <w:szCs w:val="24"/>
        </w:rPr>
        <w:t>人：系响应比选人要求，向比选人申请参与本项目</w:t>
      </w:r>
      <w:r w:rsidR="009E115A" w:rsidRPr="00996F80">
        <w:rPr>
          <w:rFonts w:asciiTheme="minorEastAsia" w:hAnsiTheme="minorEastAsia" w:cs="宋体" w:hint="eastAsia"/>
          <w:color w:val="313131"/>
          <w:kern w:val="0"/>
          <w:sz w:val="24"/>
          <w:szCs w:val="24"/>
        </w:rPr>
        <w:t>方案</w:t>
      </w:r>
      <w:r w:rsidR="009E115A" w:rsidRPr="00996F80">
        <w:rPr>
          <w:rFonts w:asciiTheme="minorEastAsia" w:hAnsiTheme="minorEastAsia" w:cs="宋体"/>
          <w:color w:val="313131"/>
          <w:kern w:val="0"/>
          <w:sz w:val="24"/>
          <w:szCs w:val="24"/>
        </w:rPr>
        <w:t>比选的</w:t>
      </w:r>
      <w:r w:rsidR="009E115A" w:rsidRPr="00996F80">
        <w:rPr>
          <w:rFonts w:asciiTheme="minorEastAsia" w:hAnsiTheme="minorEastAsia" w:cs="宋体" w:hint="eastAsia"/>
          <w:color w:val="313131"/>
          <w:kern w:val="0"/>
          <w:sz w:val="24"/>
          <w:szCs w:val="24"/>
        </w:rPr>
        <w:t>供应</w:t>
      </w:r>
      <w:r w:rsidRPr="00996F80">
        <w:rPr>
          <w:rFonts w:asciiTheme="minorEastAsia" w:hAnsiTheme="minorEastAsia" w:cs="宋体"/>
          <w:color w:val="313131"/>
          <w:kern w:val="0"/>
          <w:sz w:val="24"/>
          <w:szCs w:val="24"/>
        </w:rPr>
        <w:t>商。</w:t>
      </w:r>
    </w:p>
    <w:p w:rsidR="00D12325" w:rsidRPr="00996F80" w:rsidRDefault="00D12325" w:rsidP="00D12325">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cs="宋体"/>
          <w:b/>
          <w:bCs/>
          <w:color w:val="313131"/>
          <w:kern w:val="0"/>
          <w:sz w:val="24"/>
          <w:szCs w:val="24"/>
        </w:rPr>
        <w:t>二、比选文件</w:t>
      </w:r>
    </w:p>
    <w:p w:rsidR="00D12325" w:rsidRPr="00996F80" w:rsidRDefault="00D12325" w:rsidP="00996F80">
      <w:pPr>
        <w:widowControl/>
        <w:shd w:val="clear" w:color="auto" w:fill="FDFDFD"/>
        <w:spacing w:after="360"/>
        <w:ind w:firstLineChars="200" w:firstLine="480"/>
        <w:jc w:val="left"/>
        <w:rPr>
          <w:rFonts w:asciiTheme="minorEastAsia" w:hAnsiTheme="minorEastAsia" w:cs="宋体"/>
          <w:color w:val="313131"/>
          <w:kern w:val="0"/>
          <w:sz w:val="24"/>
          <w:szCs w:val="24"/>
        </w:rPr>
      </w:pPr>
      <w:r w:rsidRPr="00996F80">
        <w:rPr>
          <w:rFonts w:asciiTheme="minorEastAsia" w:hAnsiTheme="minorEastAsia" w:cs="宋体"/>
          <w:color w:val="313131"/>
          <w:kern w:val="0"/>
          <w:sz w:val="24"/>
          <w:szCs w:val="24"/>
        </w:rPr>
        <w:t>本比选文件阐明了申</w:t>
      </w:r>
      <w:r w:rsidR="0091302F" w:rsidRPr="00996F80">
        <w:rPr>
          <w:rFonts w:asciiTheme="minorEastAsia" w:hAnsiTheme="minorEastAsia" w:cs="宋体"/>
          <w:color w:val="313131"/>
          <w:kern w:val="0"/>
          <w:sz w:val="24"/>
          <w:szCs w:val="24"/>
        </w:rPr>
        <w:t>请人所需提供项目范围和参加比选的程序，是本次比选活动具有法律</w:t>
      </w:r>
      <w:r w:rsidR="0091302F" w:rsidRPr="00996F80">
        <w:rPr>
          <w:rFonts w:asciiTheme="minorEastAsia" w:hAnsiTheme="minorEastAsia" w:cs="宋体" w:hint="eastAsia"/>
          <w:color w:val="313131"/>
          <w:kern w:val="0"/>
          <w:sz w:val="24"/>
          <w:szCs w:val="24"/>
        </w:rPr>
        <w:t>效应</w:t>
      </w:r>
      <w:r w:rsidRPr="00996F80">
        <w:rPr>
          <w:rFonts w:asciiTheme="minorEastAsia" w:hAnsiTheme="minorEastAsia" w:cs="宋体"/>
          <w:color w:val="313131"/>
          <w:kern w:val="0"/>
          <w:sz w:val="24"/>
          <w:szCs w:val="24"/>
        </w:rPr>
        <w:t>的文件。</w:t>
      </w:r>
    </w:p>
    <w:p w:rsidR="00D12325" w:rsidRPr="00996F80" w:rsidRDefault="001A4ADF" w:rsidP="00996F80">
      <w:pPr>
        <w:widowControl/>
        <w:shd w:val="clear" w:color="auto" w:fill="FDFDFD"/>
        <w:spacing w:after="360"/>
        <w:ind w:firstLineChars="200" w:firstLine="480"/>
        <w:jc w:val="left"/>
        <w:rPr>
          <w:rFonts w:asciiTheme="minorEastAsia" w:hAnsiTheme="minorEastAsia" w:cs="宋体"/>
          <w:color w:val="313131"/>
          <w:kern w:val="0"/>
          <w:sz w:val="24"/>
          <w:szCs w:val="24"/>
        </w:rPr>
      </w:pPr>
      <w:r w:rsidRPr="00996F80">
        <w:rPr>
          <w:rFonts w:asciiTheme="minorEastAsia" w:hAnsiTheme="minorEastAsia" w:cs="宋体" w:hint="eastAsia"/>
          <w:color w:val="313131"/>
          <w:kern w:val="0"/>
          <w:sz w:val="24"/>
          <w:szCs w:val="24"/>
        </w:rPr>
        <w:t>参选</w:t>
      </w:r>
      <w:r w:rsidRPr="00996F80">
        <w:rPr>
          <w:rFonts w:asciiTheme="minorEastAsia" w:hAnsiTheme="minorEastAsia" w:cs="宋体"/>
          <w:color w:val="313131"/>
          <w:kern w:val="0"/>
          <w:sz w:val="24"/>
          <w:szCs w:val="24"/>
        </w:rPr>
        <w:t>人应认真阅读比选文件中所有的事项、格式条款和规范等要求。</w:t>
      </w:r>
      <w:r w:rsidRPr="00996F80">
        <w:rPr>
          <w:rFonts w:asciiTheme="minorEastAsia" w:hAnsiTheme="minorEastAsia" w:cs="宋体" w:hint="eastAsia"/>
          <w:color w:val="313131"/>
          <w:kern w:val="0"/>
          <w:sz w:val="24"/>
          <w:szCs w:val="24"/>
        </w:rPr>
        <w:t>参选</w:t>
      </w:r>
      <w:r w:rsidR="00D12325" w:rsidRPr="00996F80">
        <w:rPr>
          <w:rFonts w:asciiTheme="minorEastAsia" w:hAnsiTheme="minorEastAsia" w:cs="宋体"/>
          <w:color w:val="313131"/>
          <w:kern w:val="0"/>
          <w:sz w:val="24"/>
          <w:szCs w:val="24"/>
        </w:rPr>
        <w:t>人没有按照比选文件要求提交全部资料，或者</w:t>
      </w:r>
      <w:r w:rsidR="00875968">
        <w:rPr>
          <w:rFonts w:asciiTheme="minorEastAsia" w:hAnsiTheme="minorEastAsia" w:cs="宋体" w:hint="eastAsia"/>
          <w:color w:val="313131"/>
          <w:kern w:val="0"/>
          <w:sz w:val="24"/>
          <w:szCs w:val="24"/>
        </w:rPr>
        <w:t>提交的应答</w:t>
      </w:r>
      <w:r w:rsidR="00D12325" w:rsidRPr="00996F80">
        <w:rPr>
          <w:rFonts w:asciiTheme="minorEastAsia" w:hAnsiTheme="minorEastAsia" w:cs="宋体"/>
          <w:color w:val="313131"/>
          <w:kern w:val="0"/>
          <w:sz w:val="24"/>
          <w:szCs w:val="24"/>
        </w:rPr>
        <w:t>文件没有对比选文件做出实质性响应而</w:t>
      </w:r>
      <w:r w:rsidR="001E4F72" w:rsidRPr="00996F80">
        <w:rPr>
          <w:rFonts w:asciiTheme="minorEastAsia" w:hAnsiTheme="minorEastAsia" w:cs="宋体"/>
          <w:color w:val="313131"/>
          <w:kern w:val="0"/>
          <w:sz w:val="24"/>
          <w:szCs w:val="24"/>
        </w:rPr>
        <w:t>导致发生影响得分、比选被拒绝或按照无效比选处理的不利后果，由</w:t>
      </w:r>
      <w:r w:rsidR="001E4F72" w:rsidRPr="00996F80">
        <w:rPr>
          <w:rFonts w:asciiTheme="minorEastAsia" w:hAnsiTheme="minorEastAsia" w:cs="宋体" w:hint="eastAsia"/>
          <w:color w:val="313131"/>
          <w:kern w:val="0"/>
          <w:sz w:val="24"/>
          <w:szCs w:val="24"/>
        </w:rPr>
        <w:t>参选</w:t>
      </w:r>
      <w:r w:rsidR="00D12325" w:rsidRPr="00996F80">
        <w:rPr>
          <w:rFonts w:asciiTheme="minorEastAsia" w:hAnsiTheme="minorEastAsia" w:cs="宋体"/>
          <w:color w:val="313131"/>
          <w:kern w:val="0"/>
          <w:sz w:val="24"/>
          <w:szCs w:val="24"/>
        </w:rPr>
        <w:t>人自行承担相关风险。</w:t>
      </w:r>
    </w:p>
    <w:p w:rsidR="00D12325" w:rsidRPr="00996F80" w:rsidRDefault="00D12325" w:rsidP="00D12325">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cs="宋体"/>
          <w:color w:val="313131"/>
          <w:kern w:val="0"/>
          <w:sz w:val="24"/>
          <w:szCs w:val="24"/>
        </w:rPr>
        <w:t>（</w:t>
      </w:r>
      <w:r w:rsidRPr="00996F80">
        <w:rPr>
          <w:rFonts w:asciiTheme="minorEastAsia" w:hAnsiTheme="minorEastAsia" w:cs="宋体"/>
          <w:b/>
          <w:bCs/>
          <w:color w:val="313131"/>
          <w:kern w:val="0"/>
          <w:sz w:val="24"/>
          <w:szCs w:val="24"/>
        </w:rPr>
        <w:t>一） 比选文件的组成</w:t>
      </w:r>
    </w:p>
    <w:p w:rsidR="00D12325" w:rsidRPr="00996F80" w:rsidRDefault="00D12325" w:rsidP="00D12325">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cs="宋体"/>
          <w:color w:val="313131"/>
          <w:kern w:val="0"/>
          <w:sz w:val="24"/>
          <w:szCs w:val="24"/>
        </w:rPr>
        <w:t>1、封面（封面必须标明项目名称，投标人名称和“比选文件”</w:t>
      </w:r>
      <w:r w:rsidR="00B54743" w:rsidRPr="00996F80">
        <w:rPr>
          <w:rFonts w:asciiTheme="minorEastAsia" w:hAnsiTheme="minorEastAsia" w:cs="宋体"/>
          <w:color w:val="313131"/>
          <w:kern w:val="0"/>
          <w:sz w:val="24"/>
          <w:szCs w:val="24"/>
        </w:rPr>
        <w:t>字样）</w:t>
      </w:r>
    </w:p>
    <w:p w:rsidR="00D12325" w:rsidRPr="00996F80" w:rsidRDefault="00D12325" w:rsidP="00D12325">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cs="宋体"/>
          <w:color w:val="313131"/>
          <w:kern w:val="0"/>
          <w:sz w:val="24"/>
          <w:szCs w:val="24"/>
        </w:rPr>
        <w:t>2</w:t>
      </w:r>
      <w:r w:rsidR="00B54743" w:rsidRPr="00996F80">
        <w:rPr>
          <w:rFonts w:asciiTheme="minorEastAsia" w:hAnsiTheme="minorEastAsia" w:cs="宋体"/>
          <w:color w:val="313131"/>
          <w:kern w:val="0"/>
          <w:sz w:val="24"/>
          <w:szCs w:val="24"/>
        </w:rPr>
        <w:t>、目录（每项目录内容均须标注页码</w:t>
      </w:r>
      <w:r w:rsidR="00B54743" w:rsidRPr="00996F80">
        <w:rPr>
          <w:rFonts w:asciiTheme="minorEastAsia" w:hAnsiTheme="minorEastAsia" w:cs="宋体" w:hint="eastAsia"/>
          <w:color w:val="313131"/>
          <w:kern w:val="0"/>
          <w:sz w:val="24"/>
          <w:szCs w:val="24"/>
        </w:rPr>
        <w:t>）</w:t>
      </w:r>
    </w:p>
    <w:p w:rsidR="00D12325" w:rsidRPr="00996F80" w:rsidRDefault="00F54092" w:rsidP="00D12325">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cs="宋体"/>
          <w:color w:val="313131"/>
          <w:kern w:val="0"/>
          <w:sz w:val="24"/>
          <w:szCs w:val="24"/>
        </w:rPr>
        <w:t>3</w:t>
      </w:r>
      <w:r w:rsidR="00D12325" w:rsidRPr="00996F80">
        <w:rPr>
          <w:rFonts w:asciiTheme="minorEastAsia" w:hAnsiTheme="minorEastAsia" w:cs="宋体"/>
          <w:color w:val="313131"/>
          <w:kern w:val="0"/>
          <w:sz w:val="24"/>
          <w:szCs w:val="24"/>
        </w:rPr>
        <w:t>、比选函</w:t>
      </w:r>
      <w:r w:rsidR="004A4D6B" w:rsidRPr="00996F80">
        <w:rPr>
          <w:rFonts w:asciiTheme="minorEastAsia" w:hAnsiTheme="minorEastAsia" w:cs="宋体" w:hint="eastAsia"/>
          <w:color w:val="313131"/>
          <w:kern w:val="0"/>
          <w:sz w:val="24"/>
          <w:szCs w:val="24"/>
        </w:rPr>
        <w:t>(附件1)</w:t>
      </w:r>
    </w:p>
    <w:p w:rsidR="000A1E69" w:rsidRPr="00996F80" w:rsidRDefault="00F54092" w:rsidP="00D12325">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cs="宋体" w:hint="eastAsia"/>
          <w:color w:val="313131"/>
          <w:kern w:val="0"/>
          <w:sz w:val="24"/>
          <w:szCs w:val="24"/>
        </w:rPr>
        <w:t>4</w:t>
      </w:r>
      <w:r w:rsidR="007836F2" w:rsidRPr="00996F80">
        <w:rPr>
          <w:rFonts w:asciiTheme="minorEastAsia" w:hAnsiTheme="minorEastAsia" w:cs="宋体"/>
          <w:color w:val="313131"/>
          <w:kern w:val="0"/>
          <w:sz w:val="24"/>
          <w:szCs w:val="24"/>
        </w:rPr>
        <w:t>、</w:t>
      </w:r>
      <w:r w:rsidR="007836F2" w:rsidRPr="00996F80">
        <w:rPr>
          <w:rFonts w:asciiTheme="minorEastAsia" w:hAnsiTheme="minorEastAsia" w:cs="宋体" w:hint="eastAsia"/>
          <w:color w:val="313131"/>
          <w:kern w:val="0"/>
          <w:sz w:val="24"/>
          <w:szCs w:val="24"/>
        </w:rPr>
        <w:t>参选</w:t>
      </w:r>
      <w:r w:rsidR="00D12325" w:rsidRPr="00996F80">
        <w:rPr>
          <w:rFonts w:asciiTheme="minorEastAsia" w:hAnsiTheme="minorEastAsia" w:cs="宋体"/>
          <w:color w:val="313131"/>
          <w:kern w:val="0"/>
          <w:sz w:val="24"/>
          <w:szCs w:val="24"/>
        </w:rPr>
        <w:t>人资格</w:t>
      </w:r>
      <w:r w:rsidR="001D6188" w:rsidRPr="00996F80">
        <w:rPr>
          <w:rFonts w:asciiTheme="minorEastAsia" w:hAnsiTheme="minorEastAsia" w:cs="宋体" w:hint="eastAsia"/>
          <w:color w:val="313131"/>
          <w:kern w:val="0"/>
          <w:sz w:val="24"/>
          <w:szCs w:val="24"/>
        </w:rPr>
        <w:t>要求</w:t>
      </w:r>
      <w:r w:rsidR="00D12325" w:rsidRPr="00996F80">
        <w:rPr>
          <w:rFonts w:asciiTheme="minorEastAsia" w:hAnsiTheme="minorEastAsia" w:cs="宋体"/>
          <w:color w:val="313131"/>
          <w:kern w:val="0"/>
          <w:sz w:val="24"/>
          <w:szCs w:val="24"/>
        </w:rPr>
        <w:t>证明文件</w:t>
      </w:r>
    </w:p>
    <w:p w:rsidR="00D26AE4" w:rsidRPr="00996F80" w:rsidRDefault="000A1E69" w:rsidP="00D12325">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cs="宋体" w:hint="eastAsia"/>
          <w:color w:val="313131"/>
          <w:kern w:val="0"/>
          <w:sz w:val="24"/>
          <w:szCs w:val="24"/>
        </w:rPr>
        <w:t xml:space="preserve">(1) </w:t>
      </w:r>
      <w:r w:rsidR="00D26AE4" w:rsidRPr="00996F80">
        <w:rPr>
          <w:rFonts w:asciiTheme="minorEastAsia" w:hAnsiTheme="minorEastAsia" w:cs="宋体" w:hint="eastAsia"/>
          <w:color w:val="313131"/>
          <w:kern w:val="0"/>
          <w:sz w:val="24"/>
          <w:szCs w:val="24"/>
        </w:rPr>
        <w:t>关于资格要求的声明函(附件</w:t>
      </w:r>
      <w:r w:rsidR="004A4D6B" w:rsidRPr="00996F80">
        <w:rPr>
          <w:rFonts w:asciiTheme="minorEastAsia" w:hAnsiTheme="minorEastAsia" w:cs="宋体" w:hint="eastAsia"/>
          <w:color w:val="313131"/>
          <w:kern w:val="0"/>
          <w:sz w:val="24"/>
          <w:szCs w:val="24"/>
        </w:rPr>
        <w:t>2</w:t>
      </w:r>
      <w:r w:rsidR="00D26AE4" w:rsidRPr="00996F80">
        <w:rPr>
          <w:rFonts w:asciiTheme="minorEastAsia" w:hAnsiTheme="minorEastAsia" w:cs="宋体" w:hint="eastAsia"/>
          <w:color w:val="313131"/>
          <w:kern w:val="0"/>
          <w:sz w:val="24"/>
          <w:szCs w:val="24"/>
        </w:rPr>
        <w:t>)</w:t>
      </w:r>
    </w:p>
    <w:p w:rsidR="00D12325" w:rsidRPr="00996F80" w:rsidRDefault="00D26AE4" w:rsidP="00D12325">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cs="宋体" w:hint="eastAsia"/>
          <w:color w:val="313131"/>
          <w:kern w:val="0"/>
          <w:sz w:val="24"/>
          <w:szCs w:val="24"/>
        </w:rPr>
        <w:t xml:space="preserve">(2) </w:t>
      </w:r>
      <w:r w:rsidR="00D12325" w:rsidRPr="00996F80">
        <w:rPr>
          <w:rFonts w:asciiTheme="minorEastAsia" w:hAnsiTheme="minorEastAsia" w:cs="宋体" w:hint="eastAsia"/>
          <w:color w:val="313131"/>
          <w:kern w:val="0"/>
          <w:sz w:val="24"/>
          <w:szCs w:val="24"/>
        </w:rPr>
        <w:t>统一社会信用代码</w:t>
      </w:r>
      <w:r w:rsidR="007836F2" w:rsidRPr="00996F80">
        <w:rPr>
          <w:rFonts w:asciiTheme="minorEastAsia" w:hAnsiTheme="minorEastAsia" w:cs="宋体" w:hint="eastAsia"/>
          <w:color w:val="313131"/>
          <w:kern w:val="0"/>
          <w:sz w:val="24"/>
          <w:szCs w:val="24"/>
        </w:rPr>
        <w:t>证正</w:t>
      </w:r>
      <w:r w:rsidR="007836F2" w:rsidRPr="00996F80">
        <w:rPr>
          <w:rFonts w:asciiTheme="minorEastAsia" w:hAnsiTheme="minorEastAsia" w:cs="宋体"/>
          <w:color w:val="313131"/>
          <w:kern w:val="0"/>
          <w:sz w:val="24"/>
          <w:szCs w:val="24"/>
        </w:rPr>
        <w:t>副本复印件</w:t>
      </w:r>
      <w:r w:rsidRPr="00996F80">
        <w:rPr>
          <w:rFonts w:asciiTheme="minorEastAsia" w:hAnsiTheme="minorEastAsia" w:cs="宋体" w:hint="eastAsia"/>
          <w:color w:val="313131"/>
          <w:kern w:val="0"/>
          <w:sz w:val="24"/>
          <w:szCs w:val="24"/>
        </w:rPr>
        <w:t>盖公章</w:t>
      </w:r>
    </w:p>
    <w:p w:rsidR="008D03C9" w:rsidRPr="00996F80" w:rsidRDefault="008D03C9" w:rsidP="00D12325">
      <w:pPr>
        <w:widowControl/>
        <w:shd w:val="clear" w:color="auto" w:fill="FDFDFD"/>
        <w:spacing w:after="360"/>
        <w:jc w:val="left"/>
        <w:rPr>
          <w:rFonts w:asciiTheme="minorEastAsia" w:hAnsiTheme="minorEastAsia"/>
          <w:color w:val="313131"/>
          <w:sz w:val="24"/>
          <w:szCs w:val="24"/>
          <w:shd w:val="clear" w:color="auto" w:fill="FDFDFD"/>
        </w:rPr>
      </w:pPr>
      <w:r w:rsidRPr="00996F80">
        <w:rPr>
          <w:rFonts w:asciiTheme="minorEastAsia" w:hAnsiTheme="minorEastAsia" w:cs="宋体" w:hint="eastAsia"/>
          <w:color w:val="313131"/>
          <w:kern w:val="0"/>
          <w:sz w:val="24"/>
          <w:szCs w:val="24"/>
        </w:rPr>
        <w:t xml:space="preserve">(3) </w:t>
      </w:r>
      <w:r w:rsidRPr="00996F80">
        <w:rPr>
          <w:rFonts w:asciiTheme="minorEastAsia" w:hAnsiTheme="minorEastAsia" w:hint="eastAsia"/>
          <w:color w:val="313131"/>
          <w:sz w:val="24"/>
          <w:szCs w:val="24"/>
          <w:shd w:val="clear" w:color="auto" w:fill="FDFDFD"/>
        </w:rPr>
        <w:t>法定代表人授权</w:t>
      </w:r>
      <w:r w:rsidR="00854CA4" w:rsidRPr="00996F80">
        <w:rPr>
          <w:rFonts w:asciiTheme="minorEastAsia" w:hAnsiTheme="minorEastAsia"/>
          <w:color w:val="313131"/>
          <w:sz w:val="24"/>
          <w:szCs w:val="24"/>
          <w:shd w:val="clear" w:color="auto" w:fill="FDFDFD"/>
        </w:rPr>
        <w:t>委托书原件</w:t>
      </w:r>
      <w:r w:rsidRPr="00996F80">
        <w:rPr>
          <w:rFonts w:asciiTheme="minorEastAsia" w:hAnsiTheme="minorEastAsia" w:hint="eastAsia"/>
          <w:color w:val="313131"/>
          <w:sz w:val="24"/>
          <w:szCs w:val="24"/>
          <w:shd w:val="clear" w:color="auto" w:fill="FDFDFD"/>
        </w:rPr>
        <w:t>(</w:t>
      </w:r>
      <w:r w:rsidR="004A4D6B" w:rsidRPr="00996F80">
        <w:rPr>
          <w:rFonts w:asciiTheme="minorEastAsia" w:hAnsiTheme="minorEastAsia" w:hint="eastAsia"/>
          <w:color w:val="313131"/>
          <w:sz w:val="24"/>
          <w:szCs w:val="24"/>
          <w:shd w:val="clear" w:color="auto" w:fill="FDFDFD"/>
        </w:rPr>
        <w:t>附件3，</w:t>
      </w:r>
      <w:r w:rsidRPr="00996F80">
        <w:rPr>
          <w:rFonts w:asciiTheme="minorEastAsia" w:hAnsiTheme="minorEastAsia" w:hint="eastAsia"/>
          <w:color w:val="313131"/>
          <w:sz w:val="24"/>
          <w:szCs w:val="24"/>
          <w:shd w:val="clear" w:color="auto" w:fill="FDFDFD"/>
        </w:rPr>
        <w:t>法定代表人亲自参加投标的除外)</w:t>
      </w:r>
    </w:p>
    <w:p w:rsidR="008D03C9" w:rsidRPr="00996F80" w:rsidRDefault="008D03C9" w:rsidP="00D12325">
      <w:pPr>
        <w:widowControl/>
        <w:shd w:val="clear" w:color="auto" w:fill="FDFDFD"/>
        <w:spacing w:after="360"/>
        <w:jc w:val="left"/>
        <w:rPr>
          <w:rFonts w:asciiTheme="minorEastAsia" w:hAnsiTheme="minorEastAsia"/>
          <w:color w:val="313131"/>
          <w:sz w:val="24"/>
          <w:szCs w:val="24"/>
          <w:shd w:val="clear" w:color="auto" w:fill="FDFDFD"/>
        </w:rPr>
      </w:pPr>
      <w:r w:rsidRPr="00996F80">
        <w:rPr>
          <w:rFonts w:asciiTheme="minorEastAsia" w:hAnsiTheme="minorEastAsia" w:hint="eastAsia"/>
          <w:color w:val="313131"/>
          <w:sz w:val="24"/>
          <w:szCs w:val="24"/>
          <w:shd w:val="clear" w:color="auto" w:fill="FDFDFD"/>
        </w:rPr>
        <w:lastRenderedPageBreak/>
        <w:t>(4) 法定代表人</w:t>
      </w:r>
      <w:r w:rsidR="00D12325" w:rsidRPr="00996F80">
        <w:rPr>
          <w:rFonts w:asciiTheme="minorEastAsia" w:hAnsiTheme="minorEastAsia"/>
          <w:color w:val="313131"/>
          <w:sz w:val="24"/>
          <w:szCs w:val="24"/>
          <w:shd w:val="clear" w:color="auto" w:fill="FDFDFD"/>
        </w:rPr>
        <w:t>身份证</w:t>
      </w:r>
      <w:r w:rsidRPr="00996F80">
        <w:rPr>
          <w:rFonts w:asciiTheme="minorEastAsia" w:hAnsiTheme="minorEastAsia" w:hint="eastAsia"/>
          <w:color w:val="313131"/>
          <w:sz w:val="24"/>
          <w:szCs w:val="24"/>
          <w:shd w:val="clear" w:color="auto" w:fill="FDFDFD"/>
        </w:rPr>
        <w:t>正反面复印件</w:t>
      </w:r>
    </w:p>
    <w:p w:rsidR="008D03C9" w:rsidRPr="00996F80" w:rsidRDefault="008D03C9" w:rsidP="00D12325">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hint="eastAsia"/>
          <w:color w:val="313131"/>
          <w:sz w:val="24"/>
          <w:szCs w:val="24"/>
          <w:shd w:val="clear" w:color="auto" w:fill="FDFDFD"/>
        </w:rPr>
        <w:t>(5) 授权代理人</w:t>
      </w:r>
      <w:r w:rsidR="00D12325" w:rsidRPr="00996F80">
        <w:rPr>
          <w:rFonts w:asciiTheme="minorEastAsia" w:hAnsiTheme="minorEastAsia"/>
          <w:color w:val="313131"/>
          <w:sz w:val="24"/>
          <w:szCs w:val="24"/>
          <w:shd w:val="clear" w:color="auto" w:fill="FDFDFD"/>
        </w:rPr>
        <w:t>身份证</w:t>
      </w:r>
      <w:r w:rsidRPr="00996F80">
        <w:rPr>
          <w:rFonts w:asciiTheme="minorEastAsia" w:hAnsiTheme="minorEastAsia" w:hint="eastAsia"/>
          <w:color w:val="313131"/>
          <w:sz w:val="24"/>
          <w:szCs w:val="24"/>
          <w:shd w:val="clear" w:color="auto" w:fill="FDFDFD"/>
        </w:rPr>
        <w:t>原件及正反面复印件</w:t>
      </w:r>
      <w:r w:rsidR="00A007ED" w:rsidRPr="00996F80">
        <w:rPr>
          <w:rFonts w:asciiTheme="minorEastAsia" w:hAnsiTheme="minorEastAsia" w:hint="eastAsia"/>
          <w:color w:val="313131"/>
          <w:sz w:val="24"/>
          <w:szCs w:val="24"/>
          <w:shd w:val="clear" w:color="auto" w:fill="FDFDFD"/>
        </w:rPr>
        <w:t>(法定代表人亲自参加投标的除外)</w:t>
      </w:r>
    </w:p>
    <w:p w:rsidR="00D12325" w:rsidRPr="00996F80" w:rsidRDefault="00A007ED" w:rsidP="00D12325">
      <w:pPr>
        <w:widowControl/>
        <w:shd w:val="clear" w:color="auto" w:fill="FDFDFD"/>
        <w:spacing w:after="360"/>
        <w:jc w:val="left"/>
        <w:rPr>
          <w:rFonts w:asciiTheme="minorEastAsia" w:hAnsiTheme="minorEastAsia"/>
          <w:color w:val="313131"/>
          <w:sz w:val="24"/>
          <w:szCs w:val="24"/>
          <w:shd w:val="clear" w:color="auto" w:fill="FDFDFD"/>
        </w:rPr>
      </w:pPr>
      <w:r w:rsidRPr="00996F80">
        <w:rPr>
          <w:rFonts w:asciiTheme="minorEastAsia" w:hAnsiTheme="minorEastAsia" w:hint="eastAsia"/>
          <w:color w:val="313131"/>
          <w:sz w:val="24"/>
          <w:szCs w:val="24"/>
          <w:shd w:val="clear" w:color="auto" w:fill="FDFDFD"/>
        </w:rPr>
        <w:t xml:space="preserve">(6) </w:t>
      </w:r>
      <w:r w:rsidR="00D12325" w:rsidRPr="00996F80">
        <w:rPr>
          <w:rFonts w:asciiTheme="minorEastAsia" w:hAnsiTheme="minorEastAsia" w:hint="eastAsia"/>
          <w:color w:val="313131"/>
          <w:sz w:val="24"/>
          <w:szCs w:val="24"/>
          <w:shd w:val="clear" w:color="auto" w:fill="FDFDFD"/>
        </w:rPr>
        <w:t>最近</w:t>
      </w:r>
      <w:r w:rsidRPr="00996F80">
        <w:rPr>
          <w:rFonts w:asciiTheme="minorEastAsia" w:hAnsiTheme="minorEastAsia" w:hint="eastAsia"/>
          <w:color w:val="313131"/>
          <w:sz w:val="24"/>
          <w:szCs w:val="24"/>
          <w:shd w:val="clear" w:color="auto" w:fill="FDFDFD"/>
        </w:rPr>
        <w:t>3</w:t>
      </w:r>
      <w:r w:rsidR="00D12325" w:rsidRPr="00996F80">
        <w:rPr>
          <w:rFonts w:asciiTheme="minorEastAsia" w:hAnsiTheme="minorEastAsia" w:hint="eastAsia"/>
          <w:color w:val="313131"/>
          <w:sz w:val="24"/>
          <w:szCs w:val="24"/>
          <w:shd w:val="clear" w:color="auto" w:fill="FDFDFD"/>
        </w:rPr>
        <w:t>个月</w:t>
      </w:r>
      <w:r w:rsidR="00EA21FC" w:rsidRPr="00996F80">
        <w:rPr>
          <w:rFonts w:asciiTheme="minorEastAsia" w:hAnsiTheme="minorEastAsia" w:hint="eastAsia"/>
          <w:color w:val="313131"/>
          <w:sz w:val="24"/>
          <w:szCs w:val="24"/>
          <w:shd w:val="clear" w:color="auto" w:fill="FDFDFD"/>
        </w:rPr>
        <w:t>授权代理人（法定代表人亲自参加投标的除外）</w:t>
      </w:r>
      <w:r w:rsidRPr="00996F80">
        <w:rPr>
          <w:rFonts w:asciiTheme="minorEastAsia" w:hAnsiTheme="minorEastAsia"/>
          <w:color w:val="313131"/>
          <w:sz w:val="24"/>
          <w:szCs w:val="24"/>
          <w:shd w:val="clear" w:color="auto" w:fill="FDFDFD"/>
        </w:rPr>
        <w:t>依法缴纳社会保障资金的</w:t>
      </w:r>
      <w:r w:rsidRPr="00996F80">
        <w:rPr>
          <w:rFonts w:asciiTheme="minorEastAsia" w:hAnsiTheme="minorEastAsia" w:hint="eastAsia"/>
          <w:color w:val="313131"/>
          <w:sz w:val="24"/>
          <w:szCs w:val="24"/>
          <w:shd w:val="clear" w:color="auto" w:fill="FDFDFD"/>
        </w:rPr>
        <w:t>缴款</w:t>
      </w:r>
      <w:r w:rsidR="00D12325" w:rsidRPr="00996F80">
        <w:rPr>
          <w:rFonts w:asciiTheme="minorEastAsia" w:hAnsiTheme="minorEastAsia"/>
          <w:color w:val="313131"/>
          <w:sz w:val="24"/>
          <w:szCs w:val="24"/>
          <w:shd w:val="clear" w:color="auto" w:fill="FDFDFD"/>
        </w:rPr>
        <w:t>凭证复印件</w:t>
      </w:r>
    </w:p>
    <w:p w:rsidR="00F54092" w:rsidRPr="00996F80" w:rsidRDefault="00F54092" w:rsidP="00D12325">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hint="eastAsia"/>
          <w:color w:val="313131"/>
          <w:sz w:val="24"/>
          <w:szCs w:val="24"/>
          <w:shd w:val="clear" w:color="auto" w:fill="FDFDFD"/>
        </w:rPr>
        <w:t xml:space="preserve">(7) </w:t>
      </w:r>
      <w:r w:rsidR="005339B9" w:rsidRPr="00996F80">
        <w:rPr>
          <w:rFonts w:asciiTheme="minorEastAsia" w:hAnsiTheme="minorEastAsia" w:hint="eastAsia"/>
          <w:color w:val="313131"/>
          <w:sz w:val="24"/>
          <w:szCs w:val="24"/>
          <w:shd w:val="clear" w:color="auto" w:fill="FDFDFD"/>
        </w:rPr>
        <w:t>承诺书</w:t>
      </w:r>
      <w:r w:rsidRPr="00996F80">
        <w:rPr>
          <w:rFonts w:asciiTheme="minorEastAsia" w:hAnsiTheme="minorEastAsia" w:hint="eastAsia"/>
          <w:color w:val="313131"/>
          <w:sz w:val="24"/>
          <w:szCs w:val="24"/>
          <w:shd w:val="clear" w:color="auto" w:fill="FDFDFD"/>
        </w:rPr>
        <w:t>(附件4)</w:t>
      </w:r>
    </w:p>
    <w:p w:rsidR="00F54092" w:rsidRPr="00996F80" w:rsidRDefault="00F54092" w:rsidP="00F54092">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cs="宋体" w:hint="eastAsia"/>
          <w:color w:val="313131"/>
          <w:kern w:val="0"/>
          <w:sz w:val="24"/>
          <w:szCs w:val="24"/>
        </w:rPr>
        <w:t>5、明细</w:t>
      </w:r>
      <w:r w:rsidRPr="00996F80">
        <w:rPr>
          <w:rFonts w:asciiTheme="minorEastAsia" w:hAnsiTheme="minorEastAsia" w:cs="宋体"/>
          <w:color w:val="313131"/>
          <w:kern w:val="0"/>
          <w:sz w:val="24"/>
          <w:szCs w:val="24"/>
        </w:rPr>
        <w:t>报价表</w:t>
      </w:r>
      <w:r w:rsidRPr="00996F80">
        <w:rPr>
          <w:rFonts w:asciiTheme="minorEastAsia" w:hAnsiTheme="minorEastAsia" w:cs="宋体" w:hint="eastAsia"/>
          <w:color w:val="313131"/>
          <w:kern w:val="0"/>
          <w:sz w:val="24"/>
          <w:szCs w:val="24"/>
        </w:rPr>
        <w:t>(附件5)</w:t>
      </w:r>
    </w:p>
    <w:p w:rsidR="00585AAA" w:rsidRPr="00996F80" w:rsidRDefault="00F54092" w:rsidP="00D12325">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cs="宋体" w:hint="eastAsia"/>
          <w:color w:val="313131"/>
          <w:kern w:val="0"/>
          <w:sz w:val="24"/>
          <w:szCs w:val="24"/>
        </w:rPr>
        <w:t>6</w:t>
      </w:r>
      <w:r w:rsidR="00EA21FC" w:rsidRPr="00996F80">
        <w:rPr>
          <w:rFonts w:asciiTheme="minorEastAsia" w:hAnsiTheme="minorEastAsia" w:cs="宋体"/>
          <w:color w:val="313131"/>
          <w:kern w:val="0"/>
          <w:sz w:val="24"/>
          <w:szCs w:val="24"/>
        </w:rPr>
        <w:t>、</w:t>
      </w:r>
      <w:r w:rsidR="00EA21FC" w:rsidRPr="00996F80">
        <w:rPr>
          <w:rFonts w:asciiTheme="minorEastAsia" w:hAnsiTheme="minorEastAsia" w:cs="宋体" w:hint="eastAsia"/>
          <w:color w:val="313131"/>
          <w:kern w:val="0"/>
          <w:sz w:val="24"/>
          <w:szCs w:val="24"/>
        </w:rPr>
        <w:t>项目人员配置清单</w:t>
      </w:r>
      <w:r w:rsidR="00580B3D" w:rsidRPr="00996F80">
        <w:rPr>
          <w:rFonts w:asciiTheme="minorEastAsia" w:hAnsiTheme="minorEastAsia" w:cs="宋体" w:hint="eastAsia"/>
          <w:color w:val="313131"/>
          <w:kern w:val="0"/>
          <w:sz w:val="24"/>
          <w:szCs w:val="24"/>
        </w:rPr>
        <w:t>(附件6)</w:t>
      </w:r>
    </w:p>
    <w:p w:rsidR="00F54092" w:rsidRPr="00996F80" w:rsidRDefault="00F54092" w:rsidP="00F54092">
      <w:pPr>
        <w:widowControl/>
        <w:shd w:val="clear" w:color="auto" w:fill="FDFDFD"/>
        <w:spacing w:after="360"/>
        <w:jc w:val="left"/>
        <w:rPr>
          <w:rFonts w:asciiTheme="minorEastAsia" w:hAnsiTheme="minorEastAsia"/>
          <w:color w:val="313131"/>
          <w:sz w:val="24"/>
          <w:szCs w:val="24"/>
          <w:shd w:val="clear" w:color="auto" w:fill="FDFDFD"/>
        </w:rPr>
      </w:pPr>
      <w:r w:rsidRPr="00996F80">
        <w:rPr>
          <w:rFonts w:asciiTheme="minorEastAsia" w:hAnsiTheme="minorEastAsia" w:cs="宋体" w:hint="eastAsia"/>
          <w:color w:val="313131"/>
          <w:kern w:val="0"/>
          <w:sz w:val="24"/>
          <w:szCs w:val="24"/>
        </w:rPr>
        <w:t>7、</w:t>
      </w:r>
      <w:r w:rsidRPr="00996F80">
        <w:rPr>
          <w:rFonts w:asciiTheme="minorEastAsia" w:hAnsiTheme="minorEastAsia" w:hint="eastAsia"/>
          <w:color w:val="313131"/>
          <w:sz w:val="24"/>
          <w:szCs w:val="24"/>
          <w:shd w:val="clear" w:color="auto" w:fill="FDFDFD"/>
        </w:rPr>
        <w:t>参选</w:t>
      </w:r>
      <w:r w:rsidRPr="00996F80">
        <w:rPr>
          <w:rFonts w:asciiTheme="minorEastAsia" w:hAnsiTheme="minorEastAsia"/>
          <w:color w:val="313131"/>
          <w:sz w:val="24"/>
          <w:szCs w:val="24"/>
          <w:shd w:val="clear" w:color="auto" w:fill="FDFDFD"/>
        </w:rPr>
        <w:t>人具有从事</w:t>
      </w:r>
      <w:r w:rsidRPr="00996F80">
        <w:rPr>
          <w:rFonts w:asciiTheme="minorEastAsia" w:hAnsiTheme="minorEastAsia" w:hint="eastAsia"/>
          <w:color w:val="313131"/>
          <w:sz w:val="24"/>
          <w:szCs w:val="24"/>
          <w:shd w:val="clear" w:color="auto" w:fill="FDFDFD"/>
        </w:rPr>
        <w:t>与本项目类似</w:t>
      </w:r>
      <w:r w:rsidR="00227AA8">
        <w:rPr>
          <w:rFonts w:asciiTheme="minorEastAsia" w:hAnsiTheme="minorEastAsia" w:hint="eastAsia"/>
          <w:color w:val="313131"/>
          <w:sz w:val="24"/>
          <w:szCs w:val="24"/>
          <w:shd w:val="clear" w:color="auto" w:fill="FDFDFD"/>
        </w:rPr>
        <w:t>测评服务经验</w:t>
      </w:r>
      <w:r w:rsidRPr="00996F80">
        <w:rPr>
          <w:rFonts w:asciiTheme="minorEastAsia" w:hAnsiTheme="minorEastAsia" w:hint="eastAsia"/>
          <w:color w:val="313131"/>
          <w:sz w:val="24"/>
          <w:szCs w:val="24"/>
          <w:shd w:val="clear" w:color="auto" w:fill="FDFDFD"/>
        </w:rPr>
        <w:t>的合同证明文件</w:t>
      </w:r>
    </w:p>
    <w:p w:rsidR="00F54092" w:rsidRPr="00996F80" w:rsidRDefault="00F54092" w:rsidP="00F54092">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cs="宋体" w:hint="eastAsia"/>
          <w:color w:val="313131"/>
          <w:kern w:val="0"/>
          <w:sz w:val="24"/>
          <w:szCs w:val="24"/>
        </w:rPr>
        <w:t>8、本项目比选评分细则中对应</w:t>
      </w:r>
      <w:r w:rsidR="00B54743" w:rsidRPr="00996F80">
        <w:rPr>
          <w:rFonts w:asciiTheme="minorEastAsia" w:hAnsiTheme="minorEastAsia" w:cs="宋体" w:hint="eastAsia"/>
          <w:color w:val="313131"/>
          <w:kern w:val="0"/>
          <w:sz w:val="24"/>
          <w:szCs w:val="24"/>
        </w:rPr>
        <w:t>的相关证明文件</w:t>
      </w:r>
    </w:p>
    <w:p w:rsidR="00D12325" w:rsidRPr="00996F80" w:rsidRDefault="008C76EE" w:rsidP="00D12325">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cs="宋体" w:hint="eastAsia"/>
          <w:color w:val="313131"/>
          <w:kern w:val="0"/>
          <w:sz w:val="24"/>
          <w:szCs w:val="24"/>
        </w:rPr>
        <w:t>9</w:t>
      </w:r>
      <w:r w:rsidR="006D4D10" w:rsidRPr="00996F80">
        <w:rPr>
          <w:rFonts w:asciiTheme="minorEastAsia" w:hAnsiTheme="minorEastAsia" w:cs="宋体"/>
          <w:color w:val="313131"/>
          <w:kern w:val="0"/>
          <w:sz w:val="24"/>
          <w:szCs w:val="24"/>
        </w:rPr>
        <w:t>、项目</w:t>
      </w:r>
      <w:r w:rsidR="004F6597">
        <w:rPr>
          <w:rFonts w:asciiTheme="minorEastAsia" w:hAnsiTheme="minorEastAsia" w:cs="宋体" w:hint="eastAsia"/>
          <w:color w:val="313131"/>
          <w:kern w:val="0"/>
          <w:sz w:val="24"/>
          <w:szCs w:val="24"/>
        </w:rPr>
        <w:t>技术</w:t>
      </w:r>
      <w:r w:rsidR="00B54743" w:rsidRPr="00996F80">
        <w:rPr>
          <w:rFonts w:asciiTheme="minorEastAsia" w:hAnsiTheme="minorEastAsia" w:cs="宋体"/>
          <w:color w:val="313131"/>
          <w:kern w:val="0"/>
          <w:sz w:val="24"/>
          <w:szCs w:val="24"/>
        </w:rPr>
        <w:t>方案</w:t>
      </w:r>
    </w:p>
    <w:p w:rsidR="00D12325" w:rsidRPr="00996F80" w:rsidRDefault="008C76EE" w:rsidP="00D12325">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cs="宋体" w:hint="eastAsia"/>
          <w:color w:val="313131"/>
          <w:kern w:val="0"/>
          <w:sz w:val="24"/>
          <w:szCs w:val="24"/>
        </w:rPr>
        <w:t>10</w:t>
      </w:r>
      <w:r w:rsidR="00C81152" w:rsidRPr="00996F80">
        <w:rPr>
          <w:rFonts w:asciiTheme="minorEastAsia" w:hAnsiTheme="minorEastAsia" w:cs="宋体"/>
          <w:color w:val="313131"/>
          <w:kern w:val="0"/>
          <w:sz w:val="24"/>
          <w:szCs w:val="24"/>
        </w:rPr>
        <w:t>、</w:t>
      </w:r>
      <w:r w:rsidR="00C81152" w:rsidRPr="00996F80">
        <w:rPr>
          <w:rFonts w:asciiTheme="minorEastAsia" w:hAnsiTheme="minorEastAsia" w:cs="宋体" w:hint="eastAsia"/>
          <w:color w:val="313131"/>
          <w:kern w:val="0"/>
          <w:sz w:val="24"/>
          <w:szCs w:val="24"/>
        </w:rPr>
        <w:t>参选</w:t>
      </w:r>
      <w:r w:rsidR="00B54743" w:rsidRPr="00996F80">
        <w:rPr>
          <w:rFonts w:asciiTheme="minorEastAsia" w:hAnsiTheme="minorEastAsia" w:cs="宋体"/>
          <w:color w:val="313131"/>
          <w:kern w:val="0"/>
          <w:sz w:val="24"/>
          <w:szCs w:val="24"/>
        </w:rPr>
        <w:t>人认为需要加以说明的其他内容</w:t>
      </w:r>
    </w:p>
    <w:p w:rsidR="00862BED" w:rsidRPr="00996F80" w:rsidRDefault="00862BED" w:rsidP="00D12325">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cs="宋体" w:hint="eastAsia"/>
          <w:color w:val="313131"/>
          <w:kern w:val="0"/>
          <w:sz w:val="24"/>
          <w:szCs w:val="24"/>
        </w:rPr>
        <w:t>上述材料中1-</w:t>
      </w:r>
      <w:r w:rsidR="00DB0664" w:rsidRPr="00996F80">
        <w:rPr>
          <w:rFonts w:asciiTheme="minorEastAsia" w:hAnsiTheme="minorEastAsia" w:cs="宋体" w:hint="eastAsia"/>
          <w:color w:val="313131"/>
          <w:kern w:val="0"/>
          <w:sz w:val="24"/>
          <w:szCs w:val="24"/>
        </w:rPr>
        <w:t>6</w:t>
      </w:r>
      <w:r w:rsidRPr="00996F80">
        <w:rPr>
          <w:rFonts w:asciiTheme="minorEastAsia" w:hAnsiTheme="minorEastAsia" w:cs="宋体" w:hint="eastAsia"/>
          <w:color w:val="313131"/>
          <w:kern w:val="0"/>
          <w:sz w:val="24"/>
          <w:szCs w:val="24"/>
        </w:rPr>
        <w:t>项参选人必须全部提供，否则投标文件无效。</w:t>
      </w:r>
    </w:p>
    <w:p w:rsidR="00D12325" w:rsidRPr="00996F80" w:rsidRDefault="00D12325" w:rsidP="00D12325">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cs="宋体"/>
          <w:b/>
          <w:bCs/>
          <w:color w:val="313131"/>
          <w:kern w:val="0"/>
          <w:sz w:val="24"/>
          <w:szCs w:val="24"/>
        </w:rPr>
        <w:t>（二）比选文件的编写与密封</w:t>
      </w:r>
    </w:p>
    <w:p w:rsidR="00D12325" w:rsidRPr="00996F80" w:rsidRDefault="00D12325" w:rsidP="00D12325">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cs="宋体"/>
          <w:color w:val="313131"/>
          <w:kern w:val="0"/>
          <w:sz w:val="24"/>
          <w:szCs w:val="24"/>
        </w:rPr>
        <w:t>1.申请人应按本比选文件所规定的格式、内容等编制比选文件，比选文件一式贰份，正本一份，副本壹份。</w:t>
      </w:r>
    </w:p>
    <w:p w:rsidR="00D12325" w:rsidRPr="00996F80" w:rsidRDefault="00D12325" w:rsidP="00D12325">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cs="宋体"/>
          <w:color w:val="313131"/>
          <w:kern w:val="0"/>
          <w:sz w:val="24"/>
          <w:szCs w:val="24"/>
        </w:rPr>
        <w:t>2.密封件上应注明“</w:t>
      </w:r>
      <w:r w:rsidRPr="00106E2A">
        <w:rPr>
          <w:rFonts w:asciiTheme="minorEastAsia" w:hAnsiTheme="minorEastAsia" w:cs="宋体"/>
          <w:color w:val="313131"/>
          <w:kern w:val="0"/>
          <w:sz w:val="24"/>
          <w:szCs w:val="24"/>
        </w:rPr>
        <w:t>于</w:t>
      </w:r>
      <w:r w:rsidR="00424B8B">
        <w:rPr>
          <w:rFonts w:asciiTheme="minorEastAsia" w:hAnsiTheme="minorEastAsia" w:cs="宋体" w:hint="eastAsia"/>
          <w:color w:val="313131"/>
          <w:kern w:val="0"/>
          <w:sz w:val="24"/>
          <w:szCs w:val="24"/>
        </w:rPr>
        <w:t>XXXX</w:t>
      </w:r>
      <w:r w:rsidRPr="00106E2A">
        <w:rPr>
          <w:rFonts w:asciiTheme="minorEastAsia" w:hAnsiTheme="minorEastAsia" w:cs="宋体"/>
          <w:color w:val="313131"/>
          <w:kern w:val="0"/>
          <w:sz w:val="24"/>
          <w:szCs w:val="24"/>
        </w:rPr>
        <w:t>年</w:t>
      </w:r>
      <w:r w:rsidR="00E44103">
        <w:rPr>
          <w:rFonts w:asciiTheme="minorEastAsia" w:hAnsiTheme="minorEastAsia" w:cs="宋体" w:hint="eastAsia"/>
          <w:color w:val="313131"/>
          <w:kern w:val="0"/>
          <w:sz w:val="24"/>
          <w:szCs w:val="24"/>
        </w:rPr>
        <w:t>XX</w:t>
      </w:r>
      <w:r w:rsidRPr="00106E2A">
        <w:rPr>
          <w:rFonts w:asciiTheme="minorEastAsia" w:hAnsiTheme="minorEastAsia" w:cs="宋体"/>
          <w:color w:val="313131"/>
          <w:kern w:val="0"/>
          <w:sz w:val="24"/>
          <w:szCs w:val="24"/>
        </w:rPr>
        <w:t>月</w:t>
      </w:r>
      <w:r w:rsidR="00E44103">
        <w:rPr>
          <w:rFonts w:asciiTheme="minorEastAsia" w:hAnsiTheme="minorEastAsia" w:cs="宋体" w:hint="eastAsia"/>
          <w:color w:val="313131"/>
          <w:kern w:val="0"/>
          <w:sz w:val="24"/>
          <w:szCs w:val="24"/>
        </w:rPr>
        <w:t>XX</w:t>
      </w:r>
      <w:r w:rsidRPr="00106E2A">
        <w:rPr>
          <w:rFonts w:asciiTheme="minorEastAsia" w:hAnsiTheme="minorEastAsia" w:cs="宋体"/>
          <w:color w:val="313131"/>
          <w:kern w:val="0"/>
          <w:sz w:val="24"/>
          <w:szCs w:val="24"/>
        </w:rPr>
        <w:t xml:space="preserve"> 日之前（</w:t>
      </w:r>
      <w:r w:rsidRPr="00996F80">
        <w:rPr>
          <w:rFonts w:asciiTheme="minorEastAsia" w:hAnsiTheme="minorEastAsia" w:cs="宋体"/>
          <w:color w:val="313131"/>
          <w:kern w:val="0"/>
          <w:sz w:val="24"/>
          <w:szCs w:val="24"/>
        </w:rPr>
        <w:t>指“比选邀请函”</w:t>
      </w:r>
      <w:r w:rsidR="00C93B57" w:rsidRPr="00996F80">
        <w:rPr>
          <w:rFonts w:asciiTheme="minorEastAsia" w:hAnsiTheme="minorEastAsia" w:cs="宋体"/>
          <w:color w:val="313131"/>
          <w:kern w:val="0"/>
          <w:sz w:val="24"/>
          <w:szCs w:val="24"/>
        </w:rPr>
        <w:t>中规定的</w:t>
      </w:r>
      <w:r w:rsidR="00C93B57" w:rsidRPr="00996F80">
        <w:rPr>
          <w:rFonts w:asciiTheme="minorEastAsia" w:hAnsiTheme="minorEastAsia" w:cs="宋体" w:hint="eastAsia"/>
          <w:color w:val="313131"/>
          <w:kern w:val="0"/>
          <w:sz w:val="24"/>
          <w:szCs w:val="24"/>
        </w:rPr>
        <w:t>应答文件递交截止</w:t>
      </w:r>
      <w:r w:rsidRPr="00996F80">
        <w:rPr>
          <w:rFonts w:asciiTheme="minorEastAsia" w:hAnsiTheme="minorEastAsia" w:cs="宋体"/>
          <w:color w:val="313131"/>
          <w:kern w:val="0"/>
          <w:sz w:val="24"/>
          <w:szCs w:val="24"/>
        </w:rPr>
        <w:t>时间）不准启封”字样。</w:t>
      </w:r>
    </w:p>
    <w:p w:rsidR="00D12325" w:rsidRPr="00996F80" w:rsidRDefault="00D12325" w:rsidP="00D12325">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cs="宋体"/>
          <w:color w:val="313131"/>
          <w:kern w:val="0"/>
          <w:sz w:val="24"/>
          <w:szCs w:val="24"/>
        </w:rPr>
        <w:t>3.比选人将拒绝比选截止时间后递交的比选文件。</w:t>
      </w:r>
    </w:p>
    <w:p w:rsidR="00D12325" w:rsidRPr="00996F80" w:rsidRDefault="00D12325" w:rsidP="00D12325">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cs="宋体"/>
          <w:b/>
          <w:bCs/>
          <w:color w:val="313131"/>
          <w:kern w:val="0"/>
          <w:sz w:val="24"/>
          <w:szCs w:val="24"/>
        </w:rPr>
        <w:t>三、比选评定</w:t>
      </w:r>
    </w:p>
    <w:p w:rsidR="00D12325" w:rsidRPr="00996F80" w:rsidRDefault="00D12325" w:rsidP="00D12325">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cs="宋体"/>
          <w:b/>
          <w:bCs/>
          <w:color w:val="313131"/>
          <w:kern w:val="0"/>
          <w:sz w:val="24"/>
          <w:szCs w:val="24"/>
        </w:rPr>
        <w:t>（一）比选</w:t>
      </w:r>
    </w:p>
    <w:p w:rsidR="00D12325" w:rsidRPr="00996F80" w:rsidRDefault="00D12325" w:rsidP="00D12325">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cs="宋体"/>
          <w:color w:val="313131"/>
          <w:kern w:val="0"/>
          <w:sz w:val="24"/>
          <w:szCs w:val="24"/>
        </w:rPr>
        <w:t>1.比选人按比选文件</w:t>
      </w:r>
      <w:r w:rsidR="00D06266" w:rsidRPr="00996F80">
        <w:rPr>
          <w:rFonts w:asciiTheme="minorEastAsia" w:hAnsiTheme="minorEastAsia" w:cs="宋体"/>
          <w:color w:val="313131"/>
          <w:kern w:val="0"/>
          <w:sz w:val="24"/>
          <w:szCs w:val="24"/>
        </w:rPr>
        <w:t>规定的时间、地点组织比选。</w:t>
      </w:r>
      <w:r w:rsidR="00D06266" w:rsidRPr="00996F80">
        <w:rPr>
          <w:rFonts w:asciiTheme="minorEastAsia" w:hAnsiTheme="minorEastAsia" w:cs="宋体" w:hint="eastAsia"/>
          <w:color w:val="313131"/>
          <w:kern w:val="0"/>
          <w:sz w:val="24"/>
          <w:szCs w:val="24"/>
        </w:rPr>
        <w:t>评标小组</w:t>
      </w:r>
      <w:r w:rsidR="00F84A6C" w:rsidRPr="00996F80">
        <w:rPr>
          <w:rFonts w:asciiTheme="minorEastAsia" w:hAnsiTheme="minorEastAsia" w:cs="宋体"/>
          <w:color w:val="313131"/>
          <w:kern w:val="0"/>
          <w:sz w:val="24"/>
          <w:szCs w:val="24"/>
        </w:rPr>
        <w:t>由比选人代表</w:t>
      </w:r>
      <w:r w:rsidR="00F84A6C" w:rsidRPr="00996F80">
        <w:rPr>
          <w:rFonts w:asciiTheme="minorEastAsia" w:hAnsiTheme="minorEastAsia" w:cs="宋体" w:hint="eastAsia"/>
          <w:color w:val="313131"/>
          <w:kern w:val="0"/>
          <w:sz w:val="24"/>
          <w:szCs w:val="24"/>
        </w:rPr>
        <w:t>及</w:t>
      </w:r>
      <w:r w:rsidR="00D06266" w:rsidRPr="00996F80">
        <w:rPr>
          <w:rFonts w:asciiTheme="minorEastAsia" w:hAnsiTheme="minorEastAsia" w:cs="宋体" w:hint="eastAsia"/>
          <w:color w:val="313131"/>
          <w:kern w:val="0"/>
          <w:sz w:val="24"/>
          <w:szCs w:val="24"/>
        </w:rPr>
        <w:t>评标专家</w:t>
      </w:r>
      <w:r w:rsidR="00F84A6C" w:rsidRPr="00996F80">
        <w:rPr>
          <w:rFonts w:asciiTheme="minorEastAsia" w:hAnsiTheme="minorEastAsia" w:cs="宋体" w:hint="eastAsia"/>
          <w:color w:val="313131"/>
          <w:kern w:val="0"/>
          <w:sz w:val="24"/>
          <w:szCs w:val="24"/>
        </w:rPr>
        <w:t>组成</w:t>
      </w:r>
      <w:r w:rsidR="00D06266" w:rsidRPr="00996F80">
        <w:rPr>
          <w:rFonts w:asciiTheme="minorEastAsia" w:hAnsiTheme="minorEastAsia" w:cs="宋体"/>
          <w:color w:val="313131"/>
          <w:kern w:val="0"/>
          <w:sz w:val="24"/>
          <w:szCs w:val="24"/>
        </w:rPr>
        <w:t>，</w:t>
      </w:r>
      <w:r w:rsidRPr="00996F80">
        <w:rPr>
          <w:rFonts w:asciiTheme="minorEastAsia" w:hAnsiTheme="minorEastAsia" w:cs="宋体"/>
          <w:color w:val="313131"/>
          <w:kern w:val="0"/>
          <w:sz w:val="24"/>
          <w:szCs w:val="24"/>
        </w:rPr>
        <w:t>并邀请有关监督部门到现场进行监督。</w:t>
      </w:r>
    </w:p>
    <w:p w:rsidR="00D12325" w:rsidRPr="00996F80" w:rsidRDefault="00D12325" w:rsidP="00D12325">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cs="宋体"/>
          <w:color w:val="313131"/>
          <w:kern w:val="0"/>
          <w:sz w:val="24"/>
          <w:szCs w:val="24"/>
        </w:rPr>
        <w:t>2.比选人及监督人检查比选文件密封情况，并当场宣布检查情况。</w:t>
      </w:r>
    </w:p>
    <w:p w:rsidR="00D12325" w:rsidRPr="00996F80" w:rsidRDefault="00D12325" w:rsidP="00D12325">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cs="宋体"/>
          <w:b/>
          <w:bCs/>
          <w:color w:val="313131"/>
          <w:kern w:val="0"/>
          <w:sz w:val="24"/>
          <w:szCs w:val="24"/>
        </w:rPr>
        <w:lastRenderedPageBreak/>
        <w:t>（二）评定</w:t>
      </w:r>
    </w:p>
    <w:p w:rsidR="00D12325" w:rsidRPr="00996F80" w:rsidRDefault="00D12325" w:rsidP="00D12325">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cs="宋体"/>
          <w:color w:val="313131"/>
          <w:kern w:val="0"/>
          <w:sz w:val="24"/>
          <w:szCs w:val="24"/>
        </w:rPr>
        <w:t>1.</w:t>
      </w:r>
      <w:r w:rsidR="00332518" w:rsidRPr="00996F80">
        <w:rPr>
          <w:rFonts w:asciiTheme="minorEastAsia" w:hAnsiTheme="minorEastAsia" w:cs="宋体" w:hint="eastAsia"/>
          <w:color w:val="313131"/>
          <w:kern w:val="0"/>
          <w:sz w:val="24"/>
          <w:szCs w:val="24"/>
        </w:rPr>
        <w:t>评标小组成员</w:t>
      </w:r>
      <w:r w:rsidRPr="00996F80">
        <w:rPr>
          <w:rFonts w:asciiTheme="minorEastAsia" w:hAnsiTheme="minorEastAsia" w:cs="宋体"/>
          <w:color w:val="313131"/>
          <w:kern w:val="0"/>
          <w:sz w:val="24"/>
          <w:szCs w:val="24"/>
        </w:rPr>
        <w:t>由单数组成。</w:t>
      </w:r>
    </w:p>
    <w:p w:rsidR="00D12325" w:rsidRPr="00996F80" w:rsidRDefault="00D12325" w:rsidP="00D12325">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cs="宋体"/>
          <w:color w:val="313131"/>
          <w:kern w:val="0"/>
          <w:sz w:val="24"/>
          <w:szCs w:val="24"/>
        </w:rPr>
        <w:t>2.</w:t>
      </w:r>
      <w:r w:rsidR="00332518" w:rsidRPr="00996F80">
        <w:rPr>
          <w:rFonts w:asciiTheme="minorEastAsia" w:hAnsiTheme="minorEastAsia" w:cs="宋体" w:hint="eastAsia"/>
          <w:color w:val="313131"/>
          <w:kern w:val="0"/>
          <w:sz w:val="24"/>
          <w:szCs w:val="24"/>
        </w:rPr>
        <w:t xml:space="preserve"> 评标小组</w:t>
      </w:r>
      <w:r w:rsidRPr="00996F80">
        <w:rPr>
          <w:rFonts w:asciiTheme="minorEastAsia" w:hAnsiTheme="minorEastAsia" w:cs="宋体"/>
          <w:color w:val="313131"/>
          <w:kern w:val="0"/>
          <w:sz w:val="24"/>
          <w:szCs w:val="24"/>
        </w:rPr>
        <w:t>将遵循“公平、公正、科学、择优”的原则，对所有申请人的比选文件评估，都采用相同的程序和标准。评议过程将严格按照比选文件的要求和条件进行。</w:t>
      </w:r>
    </w:p>
    <w:p w:rsidR="00D12325" w:rsidRPr="00996F80" w:rsidRDefault="00D12325" w:rsidP="00D12325">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cs="宋体"/>
          <w:color w:val="313131"/>
          <w:kern w:val="0"/>
          <w:sz w:val="24"/>
          <w:szCs w:val="24"/>
        </w:rPr>
        <w:t xml:space="preserve">3. </w:t>
      </w:r>
      <w:r w:rsidRPr="00996F80">
        <w:rPr>
          <w:rFonts w:asciiTheme="minorEastAsia" w:hAnsiTheme="minorEastAsia" w:cs="宋体" w:hint="eastAsia"/>
          <w:color w:val="313131"/>
          <w:kern w:val="0"/>
          <w:sz w:val="24"/>
          <w:szCs w:val="24"/>
        </w:rPr>
        <w:t>本项目评标采用综合评分法，由</w:t>
      </w:r>
      <w:r w:rsidR="00332518" w:rsidRPr="00996F80">
        <w:rPr>
          <w:rFonts w:asciiTheme="minorEastAsia" w:hAnsiTheme="minorEastAsia" w:cs="宋体" w:hint="eastAsia"/>
          <w:color w:val="313131"/>
          <w:kern w:val="0"/>
          <w:sz w:val="24"/>
          <w:szCs w:val="24"/>
        </w:rPr>
        <w:t>评标小组</w:t>
      </w:r>
      <w:r w:rsidR="00516FA1">
        <w:rPr>
          <w:rFonts w:asciiTheme="minorEastAsia" w:hAnsiTheme="minorEastAsia" w:cs="宋体" w:hint="eastAsia"/>
          <w:color w:val="313131"/>
          <w:kern w:val="0"/>
          <w:sz w:val="24"/>
          <w:szCs w:val="24"/>
        </w:rPr>
        <w:t>根据评分细则(附件7)</w:t>
      </w:r>
      <w:r w:rsidR="008B7D12" w:rsidRPr="00996F80">
        <w:rPr>
          <w:rFonts w:asciiTheme="minorEastAsia" w:hAnsiTheme="minorEastAsia" w:cs="宋体"/>
          <w:color w:val="313131"/>
          <w:kern w:val="0"/>
          <w:sz w:val="24"/>
          <w:szCs w:val="24"/>
        </w:rPr>
        <w:t>分别对每位申请人</w:t>
      </w:r>
      <w:r w:rsidRPr="00996F80">
        <w:rPr>
          <w:rFonts w:asciiTheme="minorEastAsia" w:hAnsiTheme="minorEastAsia" w:cs="宋体"/>
          <w:color w:val="313131"/>
          <w:kern w:val="0"/>
          <w:sz w:val="24"/>
          <w:szCs w:val="24"/>
        </w:rPr>
        <w:t>进行打分，总分最高者为中选者。</w:t>
      </w:r>
    </w:p>
    <w:p w:rsidR="00D12325" w:rsidRPr="00996F80" w:rsidRDefault="00D12325" w:rsidP="00D12325">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cs="宋体"/>
          <w:b/>
          <w:bCs/>
          <w:color w:val="313131"/>
          <w:kern w:val="0"/>
          <w:sz w:val="24"/>
          <w:szCs w:val="24"/>
        </w:rPr>
        <w:t>四、签订合同</w:t>
      </w:r>
    </w:p>
    <w:p w:rsidR="00D12325" w:rsidRPr="00996F80" w:rsidRDefault="00D83726" w:rsidP="00D12325">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cs="宋体"/>
          <w:color w:val="313131"/>
          <w:kern w:val="0"/>
          <w:sz w:val="24"/>
          <w:szCs w:val="24"/>
        </w:rPr>
        <w:t>比选文件、</w:t>
      </w:r>
      <w:r w:rsidRPr="00996F80">
        <w:rPr>
          <w:rFonts w:asciiTheme="minorEastAsia" w:hAnsiTheme="minorEastAsia" w:cs="宋体" w:hint="eastAsia"/>
          <w:color w:val="313131"/>
          <w:kern w:val="0"/>
          <w:sz w:val="24"/>
          <w:szCs w:val="24"/>
        </w:rPr>
        <w:t>参选</w:t>
      </w:r>
      <w:r w:rsidR="00D12325" w:rsidRPr="00996F80">
        <w:rPr>
          <w:rFonts w:asciiTheme="minorEastAsia" w:hAnsiTheme="minorEastAsia" w:cs="宋体"/>
          <w:color w:val="313131"/>
          <w:kern w:val="0"/>
          <w:sz w:val="24"/>
          <w:szCs w:val="24"/>
        </w:rPr>
        <w:t>人的比选</w:t>
      </w:r>
      <w:r w:rsidRPr="00996F80">
        <w:rPr>
          <w:rFonts w:asciiTheme="minorEastAsia" w:hAnsiTheme="minorEastAsia" w:cs="宋体" w:hint="eastAsia"/>
          <w:color w:val="313131"/>
          <w:kern w:val="0"/>
          <w:sz w:val="24"/>
          <w:szCs w:val="24"/>
        </w:rPr>
        <w:t>应答</w:t>
      </w:r>
      <w:r w:rsidR="00D12325" w:rsidRPr="00996F80">
        <w:rPr>
          <w:rFonts w:asciiTheme="minorEastAsia" w:hAnsiTheme="minorEastAsia" w:cs="宋体"/>
          <w:color w:val="313131"/>
          <w:kern w:val="0"/>
          <w:sz w:val="24"/>
          <w:szCs w:val="24"/>
        </w:rPr>
        <w:t>文件均为签订合同的依据。合同签订后不允许将合同转与其他单位。</w:t>
      </w:r>
    </w:p>
    <w:p w:rsidR="00D12325" w:rsidRPr="00996F80" w:rsidRDefault="00D12325" w:rsidP="00D12325">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cs="宋体"/>
          <w:color w:val="313131"/>
          <w:kern w:val="0"/>
          <w:sz w:val="24"/>
          <w:szCs w:val="24"/>
        </w:rPr>
        <w:t>中选人因不可抗力或者自身原因不能履行合同的，比选人可以与总分次高的中选候选人签订合同。</w:t>
      </w:r>
    </w:p>
    <w:p w:rsidR="00D12325" w:rsidRPr="00996F80" w:rsidRDefault="00D83726" w:rsidP="00D12325">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cs="宋体"/>
          <w:b/>
          <w:bCs/>
          <w:color w:val="313131"/>
          <w:kern w:val="0"/>
          <w:sz w:val="24"/>
          <w:szCs w:val="24"/>
        </w:rPr>
        <w:t>五、</w:t>
      </w:r>
      <w:r w:rsidRPr="00996F80">
        <w:rPr>
          <w:rFonts w:asciiTheme="minorEastAsia" w:hAnsiTheme="minorEastAsia" w:cs="宋体" w:hint="eastAsia"/>
          <w:b/>
          <w:bCs/>
          <w:color w:val="313131"/>
          <w:kern w:val="0"/>
          <w:sz w:val="24"/>
          <w:szCs w:val="24"/>
        </w:rPr>
        <w:t>参选</w:t>
      </w:r>
      <w:r w:rsidR="00D12325" w:rsidRPr="00996F80">
        <w:rPr>
          <w:rFonts w:asciiTheme="minorEastAsia" w:hAnsiTheme="minorEastAsia" w:cs="宋体"/>
          <w:b/>
          <w:bCs/>
          <w:color w:val="313131"/>
          <w:kern w:val="0"/>
          <w:sz w:val="24"/>
          <w:szCs w:val="24"/>
        </w:rPr>
        <w:t>人需要注意的其它事项</w:t>
      </w:r>
    </w:p>
    <w:p w:rsidR="00D12325" w:rsidRPr="00996F80" w:rsidRDefault="00D83726" w:rsidP="00D12325">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cs="宋体"/>
          <w:color w:val="313131"/>
          <w:kern w:val="0"/>
          <w:sz w:val="24"/>
          <w:szCs w:val="24"/>
        </w:rPr>
        <w:t>（一）</w:t>
      </w:r>
      <w:r w:rsidRPr="00996F80">
        <w:rPr>
          <w:rFonts w:asciiTheme="minorEastAsia" w:hAnsiTheme="minorEastAsia" w:cs="宋体" w:hint="eastAsia"/>
          <w:color w:val="313131"/>
          <w:kern w:val="0"/>
          <w:sz w:val="24"/>
          <w:szCs w:val="24"/>
        </w:rPr>
        <w:t>参选</w:t>
      </w:r>
      <w:r w:rsidRPr="00996F80">
        <w:rPr>
          <w:rFonts w:asciiTheme="minorEastAsia" w:hAnsiTheme="minorEastAsia" w:cs="宋体"/>
          <w:color w:val="313131"/>
          <w:kern w:val="0"/>
          <w:sz w:val="24"/>
          <w:szCs w:val="24"/>
        </w:rPr>
        <w:t>人应遵守有关法律、法规，不得采取不正当的竞争手段，否则后果由</w:t>
      </w:r>
      <w:r w:rsidRPr="00996F80">
        <w:rPr>
          <w:rFonts w:asciiTheme="minorEastAsia" w:hAnsiTheme="minorEastAsia" w:cs="宋体" w:hint="eastAsia"/>
          <w:color w:val="313131"/>
          <w:kern w:val="0"/>
          <w:sz w:val="24"/>
          <w:szCs w:val="24"/>
        </w:rPr>
        <w:t>参选</w:t>
      </w:r>
      <w:r w:rsidR="00D12325" w:rsidRPr="00996F80">
        <w:rPr>
          <w:rFonts w:asciiTheme="minorEastAsia" w:hAnsiTheme="minorEastAsia" w:cs="宋体"/>
          <w:color w:val="313131"/>
          <w:kern w:val="0"/>
          <w:sz w:val="24"/>
          <w:szCs w:val="24"/>
        </w:rPr>
        <w:t>人自负。</w:t>
      </w:r>
    </w:p>
    <w:p w:rsidR="00D12325" w:rsidRPr="00996F80" w:rsidRDefault="00D83726" w:rsidP="00D12325">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cs="宋体"/>
          <w:color w:val="313131"/>
          <w:kern w:val="0"/>
          <w:sz w:val="24"/>
          <w:szCs w:val="24"/>
        </w:rPr>
        <w:t>（二）在比选开始直至宣布结果之前，</w:t>
      </w:r>
      <w:r w:rsidRPr="00996F80">
        <w:rPr>
          <w:rFonts w:asciiTheme="minorEastAsia" w:hAnsiTheme="minorEastAsia" w:cs="宋体" w:hint="eastAsia"/>
          <w:color w:val="313131"/>
          <w:kern w:val="0"/>
          <w:sz w:val="24"/>
          <w:szCs w:val="24"/>
        </w:rPr>
        <w:t>参选</w:t>
      </w:r>
      <w:r w:rsidR="00D12325" w:rsidRPr="00996F80">
        <w:rPr>
          <w:rFonts w:asciiTheme="minorEastAsia" w:hAnsiTheme="minorEastAsia" w:cs="宋体"/>
          <w:color w:val="313131"/>
          <w:kern w:val="0"/>
          <w:sz w:val="24"/>
          <w:szCs w:val="24"/>
        </w:rPr>
        <w:t>人不得向</w:t>
      </w:r>
      <w:r w:rsidR="00901206">
        <w:rPr>
          <w:rFonts w:asciiTheme="minorEastAsia" w:hAnsiTheme="minorEastAsia" w:cs="宋体" w:hint="eastAsia"/>
          <w:color w:val="313131"/>
          <w:kern w:val="0"/>
          <w:sz w:val="24"/>
          <w:szCs w:val="24"/>
        </w:rPr>
        <w:t>评标小组</w:t>
      </w:r>
      <w:r w:rsidRPr="00996F80">
        <w:rPr>
          <w:rFonts w:asciiTheme="minorEastAsia" w:hAnsiTheme="minorEastAsia" w:cs="宋体"/>
          <w:color w:val="313131"/>
          <w:kern w:val="0"/>
          <w:sz w:val="24"/>
          <w:szCs w:val="24"/>
        </w:rPr>
        <w:t>成员询问评选情况，不得进行旨在影响评选结果的活动，否则</w:t>
      </w:r>
      <w:r w:rsidR="00D12325" w:rsidRPr="00996F80">
        <w:rPr>
          <w:rFonts w:asciiTheme="minorEastAsia" w:hAnsiTheme="minorEastAsia" w:cs="宋体"/>
          <w:color w:val="313131"/>
          <w:kern w:val="0"/>
          <w:sz w:val="24"/>
          <w:szCs w:val="24"/>
        </w:rPr>
        <w:t>其比选资格无效并追究法律责任。</w:t>
      </w:r>
    </w:p>
    <w:p w:rsidR="00D12325" w:rsidRPr="00996F80" w:rsidRDefault="00D83726" w:rsidP="00D12325">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cs="宋体"/>
          <w:color w:val="313131"/>
          <w:kern w:val="0"/>
          <w:sz w:val="24"/>
          <w:szCs w:val="24"/>
        </w:rPr>
        <w:t>（三）</w:t>
      </w:r>
      <w:r w:rsidRPr="00996F80">
        <w:rPr>
          <w:rFonts w:asciiTheme="minorEastAsia" w:hAnsiTheme="minorEastAsia" w:cs="宋体" w:hint="eastAsia"/>
          <w:color w:val="313131"/>
          <w:kern w:val="0"/>
          <w:sz w:val="24"/>
          <w:szCs w:val="24"/>
        </w:rPr>
        <w:t>参选</w:t>
      </w:r>
      <w:r w:rsidR="00D12325" w:rsidRPr="00996F80">
        <w:rPr>
          <w:rFonts w:asciiTheme="minorEastAsia" w:hAnsiTheme="minorEastAsia" w:cs="宋体"/>
          <w:color w:val="313131"/>
          <w:kern w:val="0"/>
          <w:sz w:val="24"/>
          <w:szCs w:val="24"/>
        </w:rPr>
        <w:t>人的比选资料一律不予退还。</w:t>
      </w:r>
    </w:p>
    <w:p w:rsidR="00D12325" w:rsidRPr="00996F80" w:rsidRDefault="00D12325" w:rsidP="00D12325">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cs="宋体"/>
          <w:color w:val="313131"/>
          <w:kern w:val="0"/>
          <w:sz w:val="24"/>
          <w:szCs w:val="24"/>
        </w:rPr>
        <w:t>（四）本比选文件的未尽事项，按现行的有关法律、法规及规章执行。</w:t>
      </w:r>
    </w:p>
    <w:p w:rsidR="00D12325" w:rsidRPr="00996F80" w:rsidRDefault="00D83726" w:rsidP="00D12325">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cs="宋体"/>
          <w:color w:val="313131"/>
          <w:kern w:val="0"/>
          <w:sz w:val="24"/>
          <w:szCs w:val="24"/>
        </w:rPr>
        <w:t>（五）经查实，</w:t>
      </w:r>
      <w:r w:rsidRPr="00996F80">
        <w:rPr>
          <w:rFonts w:asciiTheme="minorEastAsia" w:hAnsiTheme="minorEastAsia" w:cs="宋体" w:hint="eastAsia"/>
          <w:color w:val="313131"/>
          <w:kern w:val="0"/>
          <w:sz w:val="24"/>
          <w:szCs w:val="24"/>
        </w:rPr>
        <w:t>参选</w:t>
      </w:r>
      <w:r w:rsidRPr="00996F80">
        <w:rPr>
          <w:rFonts w:asciiTheme="minorEastAsia" w:hAnsiTheme="minorEastAsia" w:cs="宋体"/>
          <w:color w:val="313131"/>
          <w:kern w:val="0"/>
          <w:sz w:val="24"/>
          <w:szCs w:val="24"/>
        </w:rPr>
        <w:t>人</w:t>
      </w:r>
      <w:r w:rsidRPr="00996F80">
        <w:rPr>
          <w:rFonts w:asciiTheme="minorEastAsia" w:hAnsiTheme="minorEastAsia" w:cs="宋体" w:hint="eastAsia"/>
          <w:color w:val="313131"/>
          <w:kern w:val="0"/>
          <w:sz w:val="24"/>
          <w:szCs w:val="24"/>
        </w:rPr>
        <w:t>若</w:t>
      </w:r>
      <w:r w:rsidRPr="00996F80">
        <w:rPr>
          <w:rFonts w:asciiTheme="minorEastAsia" w:hAnsiTheme="minorEastAsia" w:cs="宋体"/>
          <w:color w:val="313131"/>
          <w:kern w:val="0"/>
          <w:sz w:val="24"/>
          <w:szCs w:val="24"/>
        </w:rPr>
        <w:t>有提供虚假证明文件的行为，比选人将首先停止其比选资格；同时视情节轻重</w:t>
      </w:r>
      <w:r w:rsidR="00D12325" w:rsidRPr="00996F80">
        <w:rPr>
          <w:rFonts w:asciiTheme="minorEastAsia" w:hAnsiTheme="minorEastAsia" w:cs="宋体"/>
          <w:color w:val="313131"/>
          <w:kern w:val="0"/>
          <w:sz w:val="24"/>
          <w:szCs w:val="24"/>
        </w:rPr>
        <w:t>追究其相关责任。</w:t>
      </w:r>
    </w:p>
    <w:p w:rsidR="00D12325" w:rsidRDefault="00D83726" w:rsidP="00D12325">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cs="宋体"/>
          <w:color w:val="313131"/>
          <w:kern w:val="0"/>
          <w:sz w:val="24"/>
          <w:szCs w:val="24"/>
        </w:rPr>
        <w:t>（六）</w:t>
      </w:r>
      <w:r w:rsidRPr="00996F80">
        <w:rPr>
          <w:rFonts w:asciiTheme="minorEastAsia" w:hAnsiTheme="minorEastAsia" w:cs="宋体" w:hint="eastAsia"/>
          <w:color w:val="313131"/>
          <w:kern w:val="0"/>
          <w:sz w:val="24"/>
          <w:szCs w:val="24"/>
        </w:rPr>
        <w:t>参选</w:t>
      </w:r>
      <w:r w:rsidR="00D12325" w:rsidRPr="00996F80">
        <w:rPr>
          <w:rFonts w:asciiTheme="minorEastAsia" w:hAnsiTheme="minorEastAsia" w:cs="宋体"/>
          <w:color w:val="313131"/>
          <w:kern w:val="0"/>
          <w:sz w:val="24"/>
          <w:szCs w:val="24"/>
        </w:rPr>
        <w:t>人认为比选文件、中选结果使自己的合法权益受到损</w:t>
      </w:r>
      <w:r w:rsidRPr="00996F80">
        <w:rPr>
          <w:rFonts w:asciiTheme="minorEastAsia" w:hAnsiTheme="minorEastAsia" w:cs="宋体"/>
          <w:color w:val="313131"/>
          <w:kern w:val="0"/>
          <w:sz w:val="24"/>
          <w:szCs w:val="24"/>
        </w:rPr>
        <w:t>害的，应当在</w:t>
      </w:r>
      <w:r w:rsidR="00F7548A">
        <w:rPr>
          <w:rFonts w:asciiTheme="minorEastAsia" w:hAnsiTheme="minorEastAsia" w:cs="宋体" w:hint="eastAsia"/>
          <w:color w:val="313131"/>
          <w:kern w:val="0"/>
          <w:sz w:val="24"/>
          <w:szCs w:val="24"/>
        </w:rPr>
        <w:t>五个</w:t>
      </w:r>
      <w:r w:rsidRPr="00996F80">
        <w:rPr>
          <w:rFonts w:asciiTheme="minorEastAsia" w:hAnsiTheme="minorEastAsia" w:cs="宋体"/>
          <w:color w:val="313131"/>
          <w:kern w:val="0"/>
          <w:sz w:val="24"/>
          <w:szCs w:val="24"/>
        </w:rPr>
        <w:t>工作日内，以书面形式向比选人提出质疑，但</w:t>
      </w:r>
      <w:r w:rsidRPr="00996F80">
        <w:rPr>
          <w:rFonts w:asciiTheme="minorEastAsia" w:hAnsiTheme="minorEastAsia" w:cs="宋体" w:hint="eastAsia"/>
          <w:color w:val="313131"/>
          <w:kern w:val="0"/>
          <w:sz w:val="24"/>
          <w:szCs w:val="24"/>
        </w:rPr>
        <w:t>参选</w:t>
      </w:r>
      <w:r w:rsidR="00D12325" w:rsidRPr="00996F80">
        <w:rPr>
          <w:rFonts w:asciiTheme="minorEastAsia" w:hAnsiTheme="minorEastAsia" w:cs="宋体"/>
          <w:color w:val="313131"/>
          <w:kern w:val="0"/>
          <w:sz w:val="24"/>
          <w:szCs w:val="24"/>
        </w:rPr>
        <w:t>人行使质疑权时，必须坚持“谁主张谁举证”，遵守“实事求是”和“谨慎性”原则，承担使用虚假材料或恶意方式质疑的法律责任。</w:t>
      </w:r>
    </w:p>
    <w:p w:rsidR="00FB5D5C" w:rsidRPr="00996F80" w:rsidRDefault="00FB5D5C" w:rsidP="00D12325">
      <w:pPr>
        <w:widowControl/>
        <w:shd w:val="clear" w:color="auto" w:fill="FDFDFD"/>
        <w:spacing w:after="360"/>
        <w:jc w:val="left"/>
        <w:rPr>
          <w:rFonts w:asciiTheme="minorEastAsia" w:hAnsiTheme="minorEastAsia" w:cs="宋体"/>
          <w:color w:val="313131"/>
          <w:kern w:val="0"/>
          <w:sz w:val="24"/>
          <w:szCs w:val="24"/>
        </w:rPr>
      </w:pPr>
    </w:p>
    <w:p w:rsidR="00FB5D5C" w:rsidRPr="00FB5D5C" w:rsidRDefault="00D12325" w:rsidP="00D12325">
      <w:pPr>
        <w:widowControl/>
        <w:shd w:val="clear" w:color="auto" w:fill="FDFDFD"/>
        <w:spacing w:after="360"/>
        <w:jc w:val="left"/>
        <w:rPr>
          <w:rFonts w:asciiTheme="minorEastAsia" w:hAnsiTheme="minorEastAsia" w:cs="宋体"/>
          <w:b/>
          <w:bCs/>
          <w:color w:val="313131"/>
          <w:kern w:val="0"/>
          <w:sz w:val="24"/>
          <w:szCs w:val="24"/>
        </w:rPr>
      </w:pPr>
      <w:r w:rsidRPr="00996F80">
        <w:rPr>
          <w:rFonts w:asciiTheme="minorEastAsia" w:hAnsiTheme="minorEastAsia" w:cs="宋体"/>
          <w:b/>
          <w:bCs/>
          <w:color w:val="313131"/>
          <w:kern w:val="0"/>
          <w:sz w:val="24"/>
          <w:szCs w:val="24"/>
        </w:rPr>
        <w:t>六、</w:t>
      </w:r>
      <w:r w:rsidR="004A70CD" w:rsidRPr="00996F80">
        <w:rPr>
          <w:rFonts w:asciiTheme="minorEastAsia" w:hAnsiTheme="minorEastAsia" w:cs="宋体" w:hint="eastAsia"/>
          <w:b/>
          <w:bCs/>
          <w:color w:val="313131"/>
          <w:kern w:val="0"/>
          <w:sz w:val="24"/>
          <w:szCs w:val="24"/>
        </w:rPr>
        <w:t>项目</w:t>
      </w:r>
      <w:r w:rsidR="00FB5D5C">
        <w:rPr>
          <w:rFonts w:asciiTheme="minorEastAsia" w:hAnsiTheme="minorEastAsia" w:cs="宋体" w:hint="eastAsia"/>
          <w:b/>
          <w:bCs/>
          <w:color w:val="313131"/>
          <w:kern w:val="0"/>
          <w:sz w:val="24"/>
          <w:szCs w:val="24"/>
        </w:rPr>
        <w:t>技术</w:t>
      </w:r>
      <w:r w:rsidRPr="00996F80">
        <w:rPr>
          <w:rFonts w:asciiTheme="minorEastAsia" w:hAnsiTheme="minorEastAsia" w:cs="宋体"/>
          <w:b/>
          <w:bCs/>
          <w:color w:val="313131"/>
          <w:kern w:val="0"/>
          <w:sz w:val="24"/>
          <w:szCs w:val="24"/>
        </w:rPr>
        <w:t>要求</w:t>
      </w:r>
      <w:r w:rsidR="00FB5D5C">
        <w:rPr>
          <w:rFonts w:asciiTheme="minorEastAsia" w:hAnsiTheme="minorEastAsia" w:cs="宋体" w:hint="eastAsia"/>
          <w:b/>
          <w:bCs/>
          <w:color w:val="313131"/>
          <w:kern w:val="0"/>
          <w:sz w:val="24"/>
          <w:szCs w:val="24"/>
        </w:rPr>
        <w:t>和</w:t>
      </w:r>
      <w:r w:rsidR="00FB5D5C">
        <w:rPr>
          <w:rFonts w:asciiTheme="minorEastAsia" w:hAnsiTheme="minorEastAsia" w:cs="宋体"/>
          <w:b/>
          <w:bCs/>
          <w:color w:val="313131"/>
          <w:kern w:val="0"/>
          <w:sz w:val="24"/>
          <w:szCs w:val="24"/>
        </w:rPr>
        <w:t>有关说明</w:t>
      </w:r>
    </w:p>
    <w:p w:rsidR="007C5B50" w:rsidRDefault="007C5B50" w:rsidP="007C5B50">
      <w:pPr>
        <w:spacing w:line="400" w:lineRule="exact"/>
        <w:jc w:val="left"/>
        <w:rPr>
          <w:rFonts w:ascii="宋体" w:eastAsia="宋体" w:hAnsi="宋体"/>
          <w:b/>
          <w:kern w:val="1"/>
          <w:sz w:val="24"/>
          <w:szCs w:val="24"/>
        </w:rPr>
      </w:pPr>
      <w:r w:rsidRPr="00BB66CB">
        <w:rPr>
          <w:rFonts w:ascii="宋体" w:eastAsia="宋体" w:hAnsi="宋体" w:hint="eastAsia"/>
          <w:b/>
          <w:kern w:val="1"/>
          <w:sz w:val="24"/>
          <w:szCs w:val="24"/>
        </w:rPr>
        <w:lastRenderedPageBreak/>
        <w:t>（一）</w:t>
      </w:r>
      <w:r w:rsidRPr="00BB66CB">
        <w:rPr>
          <w:rFonts w:ascii="宋体" w:eastAsia="宋体" w:hAnsi="宋体"/>
          <w:b/>
          <w:kern w:val="1"/>
          <w:sz w:val="24"/>
          <w:szCs w:val="24"/>
        </w:rPr>
        <w:t>采购清单</w:t>
      </w:r>
    </w:p>
    <w:tbl>
      <w:tblPr>
        <w:tblStyle w:val="a6"/>
        <w:tblW w:w="8335" w:type="dxa"/>
        <w:tblInd w:w="420" w:type="dxa"/>
        <w:tblLayout w:type="fixed"/>
        <w:tblLook w:val="04A0"/>
      </w:tblPr>
      <w:tblGrid>
        <w:gridCol w:w="964"/>
        <w:gridCol w:w="3686"/>
        <w:gridCol w:w="3685"/>
      </w:tblGrid>
      <w:tr w:rsidR="00D55D39" w:rsidTr="00EC4295">
        <w:tc>
          <w:tcPr>
            <w:tcW w:w="964" w:type="dxa"/>
          </w:tcPr>
          <w:p w:rsidR="00D55D39" w:rsidRDefault="00D55D39" w:rsidP="007C5B50">
            <w:pPr>
              <w:pStyle w:val="aa"/>
              <w:spacing w:line="400" w:lineRule="exact"/>
              <w:ind w:firstLineChars="0" w:firstLine="0"/>
              <w:rPr>
                <w:rFonts w:ascii="宋体" w:eastAsia="宋体" w:hAnsi="宋体"/>
                <w:b/>
                <w:kern w:val="1"/>
                <w:sz w:val="24"/>
                <w:szCs w:val="24"/>
              </w:rPr>
            </w:pPr>
            <w:r>
              <w:rPr>
                <w:rFonts w:ascii="宋体" w:eastAsia="宋体" w:hAnsi="宋体"/>
                <w:b/>
                <w:kern w:val="1"/>
                <w:sz w:val="24"/>
                <w:szCs w:val="24"/>
              </w:rPr>
              <w:t>序号</w:t>
            </w:r>
          </w:p>
        </w:tc>
        <w:tc>
          <w:tcPr>
            <w:tcW w:w="3686" w:type="dxa"/>
          </w:tcPr>
          <w:p w:rsidR="00D55D39" w:rsidRDefault="00D55D39" w:rsidP="007C5B50">
            <w:pPr>
              <w:pStyle w:val="aa"/>
              <w:spacing w:line="400" w:lineRule="exact"/>
              <w:ind w:firstLineChars="0" w:firstLine="0"/>
              <w:rPr>
                <w:rFonts w:ascii="宋体" w:eastAsia="宋体" w:hAnsi="宋体"/>
                <w:b/>
                <w:kern w:val="1"/>
                <w:sz w:val="24"/>
                <w:szCs w:val="24"/>
              </w:rPr>
            </w:pPr>
            <w:r>
              <w:rPr>
                <w:rFonts w:ascii="宋体" w:eastAsia="宋体" w:hAnsi="宋体"/>
                <w:b/>
                <w:kern w:val="1"/>
                <w:sz w:val="24"/>
                <w:szCs w:val="24"/>
              </w:rPr>
              <w:t>品名</w:t>
            </w:r>
          </w:p>
        </w:tc>
        <w:tc>
          <w:tcPr>
            <w:tcW w:w="3685" w:type="dxa"/>
          </w:tcPr>
          <w:p w:rsidR="00D55D39" w:rsidRDefault="00D55D39" w:rsidP="007C5B50">
            <w:pPr>
              <w:pStyle w:val="aa"/>
              <w:spacing w:line="400" w:lineRule="exact"/>
              <w:ind w:firstLineChars="0" w:firstLine="0"/>
              <w:rPr>
                <w:rFonts w:ascii="宋体" w:eastAsia="宋体" w:hAnsi="宋体"/>
                <w:b/>
                <w:kern w:val="1"/>
                <w:sz w:val="24"/>
                <w:szCs w:val="24"/>
              </w:rPr>
            </w:pPr>
            <w:r w:rsidRPr="000A4AC4">
              <w:rPr>
                <w:rFonts w:ascii="宋体" w:eastAsia="宋体" w:hAnsi="宋体" w:hint="eastAsia"/>
                <w:b/>
                <w:kern w:val="1"/>
                <w:sz w:val="24"/>
                <w:szCs w:val="24"/>
              </w:rPr>
              <w:t>合同履约期限</w:t>
            </w:r>
          </w:p>
        </w:tc>
      </w:tr>
      <w:tr w:rsidR="00D55D39" w:rsidTr="00EC4295">
        <w:tc>
          <w:tcPr>
            <w:tcW w:w="964" w:type="dxa"/>
          </w:tcPr>
          <w:p w:rsidR="00D55D39" w:rsidRDefault="00D55D39" w:rsidP="007C5B50">
            <w:pPr>
              <w:pStyle w:val="aa"/>
              <w:spacing w:line="400" w:lineRule="exact"/>
              <w:ind w:firstLineChars="0" w:firstLine="0"/>
              <w:rPr>
                <w:rFonts w:ascii="宋体" w:eastAsia="宋体" w:hAnsi="宋体"/>
                <w:b/>
                <w:kern w:val="1"/>
                <w:sz w:val="24"/>
                <w:szCs w:val="24"/>
              </w:rPr>
            </w:pPr>
            <w:r>
              <w:rPr>
                <w:rFonts w:ascii="宋体" w:eastAsia="宋体" w:hAnsi="宋体" w:hint="eastAsia"/>
                <w:b/>
                <w:kern w:val="1"/>
                <w:sz w:val="24"/>
                <w:szCs w:val="24"/>
              </w:rPr>
              <w:t>1</w:t>
            </w:r>
          </w:p>
        </w:tc>
        <w:tc>
          <w:tcPr>
            <w:tcW w:w="3686" w:type="dxa"/>
          </w:tcPr>
          <w:p w:rsidR="00D55D39" w:rsidRPr="000A4AC4" w:rsidRDefault="00D55D39" w:rsidP="007C5B50">
            <w:pPr>
              <w:pStyle w:val="aa"/>
              <w:spacing w:line="400" w:lineRule="exact"/>
              <w:ind w:firstLineChars="0" w:firstLine="0"/>
              <w:rPr>
                <w:rFonts w:asciiTheme="minorEastAsia" w:hAnsiTheme="minorEastAsia" w:cs="宋体"/>
                <w:color w:val="313131"/>
                <w:kern w:val="0"/>
                <w:sz w:val="24"/>
                <w:szCs w:val="24"/>
              </w:rPr>
            </w:pPr>
            <w:r>
              <w:rPr>
                <w:rFonts w:asciiTheme="minorEastAsia" w:hAnsiTheme="minorEastAsia" w:cs="宋体" w:hint="eastAsia"/>
                <w:color w:val="313131"/>
                <w:kern w:val="0"/>
                <w:sz w:val="24"/>
                <w:szCs w:val="24"/>
              </w:rPr>
              <w:t>无锡市房屋安全信息管理系统软件</w:t>
            </w:r>
            <w:r w:rsidRPr="000A4AC4">
              <w:rPr>
                <w:rFonts w:asciiTheme="minorEastAsia" w:hAnsiTheme="minorEastAsia" w:cs="宋体" w:hint="eastAsia"/>
                <w:color w:val="313131"/>
                <w:kern w:val="0"/>
                <w:sz w:val="24"/>
                <w:szCs w:val="24"/>
              </w:rPr>
              <w:t>测评服务</w:t>
            </w:r>
          </w:p>
        </w:tc>
        <w:tc>
          <w:tcPr>
            <w:tcW w:w="3685" w:type="dxa"/>
          </w:tcPr>
          <w:p w:rsidR="00D55D39" w:rsidRPr="000A4AC4" w:rsidRDefault="00D55D39" w:rsidP="007C5B50">
            <w:pPr>
              <w:pStyle w:val="aa"/>
              <w:spacing w:line="400" w:lineRule="exact"/>
              <w:ind w:firstLineChars="0" w:firstLine="0"/>
              <w:rPr>
                <w:rFonts w:asciiTheme="minorEastAsia" w:hAnsiTheme="minorEastAsia" w:cs="宋体"/>
                <w:color w:val="313131"/>
                <w:kern w:val="0"/>
                <w:sz w:val="24"/>
                <w:szCs w:val="24"/>
              </w:rPr>
            </w:pPr>
            <w:r w:rsidRPr="000A4AC4">
              <w:rPr>
                <w:rFonts w:asciiTheme="minorEastAsia" w:hAnsiTheme="minorEastAsia" w:cs="宋体" w:hint="eastAsia"/>
                <w:color w:val="313131"/>
                <w:kern w:val="0"/>
                <w:sz w:val="24"/>
                <w:szCs w:val="24"/>
              </w:rPr>
              <w:t>自合同签订之日起半个月内完成</w:t>
            </w:r>
          </w:p>
        </w:tc>
      </w:tr>
    </w:tbl>
    <w:p w:rsidR="007C5B50" w:rsidRPr="00C8773B" w:rsidRDefault="00C8773B" w:rsidP="00C8773B">
      <w:pPr>
        <w:spacing w:line="400" w:lineRule="exact"/>
        <w:ind w:firstLineChars="150" w:firstLine="360"/>
        <w:rPr>
          <w:rFonts w:ascii="宋体" w:eastAsia="宋体" w:hAnsi="宋体"/>
          <w:b/>
          <w:kern w:val="1"/>
          <w:sz w:val="24"/>
          <w:szCs w:val="24"/>
        </w:rPr>
      </w:pPr>
      <w:r w:rsidRPr="00C8773B">
        <w:rPr>
          <w:rFonts w:ascii="宋体" w:eastAsia="宋体" w:hAnsi="宋体"/>
          <w:kern w:val="1"/>
          <w:sz w:val="24"/>
          <w:szCs w:val="24"/>
        </w:rPr>
        <w:t>为我局</w:t>
      </w:r>
      <w:r w:rsidR="00424B8B" w:rsidRPr="00424B8B">
        <w:rPr>
          <w:rFonts w:ascii="宋体" w:eastAsia="宋体" w:hAnsi="宋体" w:hint="eastAsia"/>
          <w:kern w:val="1"/>
          <w:sz w:val="24"/>
          <w:szCs w:val="24"/>
        </w:rPr>
        <w:t>无锡市</w:t>
      </w:r>
      <w:r w:rsidR="00CA690E">
        <w:rPr>
          <w:rFonts w:ascii="宋体" w:eastAsia="宋体" w:hAnsi="宋体" w:hint="eastAsia"/>
          <w:kern w:val="1"/>
          <w:sz w:val="24"/>
          <w:szCs w:val="24"/>
        </w:rPr>
        <w:t>房屋安全信息管理系统</w:t>
      </w:r>
      <w:r w:rsidRPr="00C8773B">
        <w:rPr>
          <w:rFonts w:ascii="宋体" w:eastAsia="宋体" w:hAnsi="宋体"/>
          <w:kern w:val="1"/>
          <w:sz w:val="24"/>
          <w:szCs w:val="24"/>
        </w:rPr>
        <w:t>做好</w:t>
      </w:r>
      <w:r w:rsidR="007D1D55">
        <w:rPr>
          <w:rFonts w:ascii="宋体" w:eastAsia="宋体" w:hAnsi="宋体" w:hint="eastAsia"/>
          <w:kern w:val="1"/>
          <w:sz w:val="24"/>
          <w:szCs w:val="24"/>
        </w:rPr>
        <w:t>软件</w:t>
      </w:r>
      <w:r w:rsidRPr="00C8773B">
        <w:rPr>
          <w:rFonts w:ascii="宋体" w:eastAsia="宋体" w:hAnsi="宋体"/>
          <w:kern w:val="1"/>
          <w:sz w:val="24"/>
          <w:szCs w:val="24"/>
        </w:rPr>
        <w:t>测评服务，并配合做好</w:t>
      </w:r>
      <w:r w:rsidR="00642A6D" w:rsidRPr="00424B8B">
        <w:rPr>
          <w:rFonts w:ascii="宋体" w:eastAsia="宋体" w:hAnsi="宋体" w:hint="eastAsia"/>
          <w:kern w:val="1"/>
          <w:sz w:val="24"/>
          <w:szCs w:val="24"/>
        </w:rPr>
        <w:t>无锡市</w:t>
      </w:r>
      <w:r w:rsidR="00642A6D">
        <w:rPr>
          <w:rFonts w:ascii="宋体" w:eastAsia="宋体" w:hAnsi="宋体" w:hint="eastAsia"/>
          <w:kern w:val="1"/>
          <w:sz w:val="24"/>
          <w:szCs w:val="24"/>
        </w:rPr>
        <w:t>房屋安全信息管理系统</w:t>
      </w:r>
      <w:r w:rsidR="00E55254">
        <w:rPr>
          <w:rFonts w:ascii="宋体" w:eastAsia="宋体" w:hAnsi="宋体" w:hint="eastAsia"/>
          <w:kern w:val="1"/>
          <w:sz w:val="24"/>
          <w:szCs w:val="24"/>
        </w:rPr>
        <w:t>测评</w:t>
      </w:r>
      <w:r w:rsidRPr="00C8773B">
        <w:rPr>
          <w:rFonts w:ascii="宋体" w:eastAsia="宋体" w:hAnsi="宋体"/>
          <w:kern w:val="1"/>
          <w:sz w:val="24"/>
          <w:szCs w:val="24"/>
        </w:rPr>
        <w:t>整改工作。</w:t>
      </w:r>
    </w:p>
    <w:p w:rsidR="007C5B50" w:rsidRDefault="007C5B50" w:rsidP="007C5B50">
      <w:pPr>
        <w:numPr>
          <w:ilvl w:val="0"/>
          <w:numId w:val="3"/>
        </w:numPr>
        <w:spacing w:line="440" w:lineRule="exact"/>
        <w:ind w:left="0" w:firstLineChars="177" w:firstLine="426"/>
        <w:rPr>
          <w:rFonts w:ascii="宋体" w:eastAsia="宋体" w:hAnsi="宋体"/>
          <w:b/>
          <w:kern w:val="1"/>
          <w:sz w:val="24"/>
          <w:szCs w:val="24"/>
        </w:rPr>
      </w:pPr>
      <w:r w:rsidRPr="00BB66CB">
        <w:rPr>
          <w:rFonts w:ascii="宋体" w:eastAsia="宋体" w:hAnsi="宋体" w:hint="eastAsia"/>
          <w:b/>
          <w:kern w:val="1"/>
          <w:sz w:val="24"/>
          <w:szCs w:val="24"/>
        </w:rPr>
        <w:t>项目内容及要求</w:t>
      </w:r>
    </w:p>
    <w:p w:rsidR="00C54F48" w:rsidRPr="00A8386B" w:rsidRDefault="00C54F48" w:rsidP="00C54F48">
      <w:pPr>
        <w:pStyle w:val="aa"/>
        <w:numPr>
          <w:ilvl w:val="0"/>
          <w:numId w:val="5"/>
        </w:numPr>
        <w:spacing w:line="400" w:lineRule="exact"/>
        <w:ind w:firstLineChars="0"/>
        <w:rPr>
          <w:rFonts w:ascii="宋体" w:eastAsia="宋体" w:hAnsi="宋体"/>
          <w:b/>
          <w:bCs/>
          <w:kern w:val="1"/>
          <w:sz w:val="24"/>
          <w:szCs w:val="24"/>
        </w:rPr>
      </w:pPr>
      <w:r w:rsidRPr="00A8386B">
        <w:rPr>
          <w:rFonts w:ascii="宋体" w:eastAsia="宋体" w:hAnsi="宋体" w:hint="eastAsia"/>
          <w:b/>
          <w:bCs/>
          <w:kern w:val="1"/>
          <w:sz w:val="24"/>
          <w:szCs w:val="24"/>
        </w:rPr>
        <w:t>项目目标</w:t>
      </w:r>
    </w:p>
    <w:p w:rsidR="00C54F48" w:rsidRPr="00C54F48" w:rsidRDefault="00C54F48" w:rsidP="00C54F48">
      <w:pPr>
        <w:spacing w:line="400" w:lineRule="exact"/>
        <w:ind w:firstLineChars="200" w:firstLine="480"/>
        <w:rPr>
          <w:rFonts w:ascii="宋体" w:eastAsia="宋体" w:hAnsi="宋体"/>
          <w:kern w:val="1"/>
          <w:sz w:val="24"/>
          <w:szCs w:val="24"/>
        </w:rPr>
      </w:pPr>
      <w:r w:rsidRPr="0006569A">
        <w:rPr>
          <w:rFonts w:ascii="宋体" w:eastAsia="宋体" w:hAnsi="宋体" w:hint="eastAsia"/>
          <w:kern w:val="1"/>
          <w:sz w:val="24"/>
          <w:szCs w:val="24"/>
        </w:rPr>
        <w:t>本次软件测评服务采购项目，供应商必须依照有关标准和法律法规以及采购人的需求，独立、客观、公正地分析评估和报告无锡市房屋安全管理信息系统的整体状况。通过软件测试工作，保障各被测试项目的功能开发质量和数据准确性，确保相关需求和工作标准、要求在项目实施过程当中得到严格贯彻，保证各被测试项目的平稳运行</w:t>
      </w:r>
      <w:r w:rsidR="0006569A">
        <w:rPr>
          <w:rFonts w:ascii="宋体" w:eastAsia="宋体" w:hAnsi="宋体" w:hint="eastAsia"/>
          <w:kern w:val="1"/>
          <w:sz w:val="24"/>
          <w:szCs w:val="24"/>
        </w:rPr>
        <w:t>。</w:t>
      </w:r>
    </w:p>
    <w:p w:rsidR="007C5B50" w:rsidRDefault="00C54F48" w:rsidP="007C5B50">
      <w:pPr>
        <w:spacing w:line="400" w:lineRule="exact"/>
        <w:ind w:firstLineChars="177" w:firstLine="426"/>
        <w:rPr>
          <w:rFonts w:ascii="宋体" w:eastAsia="宋体" w:hAnsi="宋体"/>
          <w:b/>
          <w:kern w:val="1"/>
          <w:sz w:val="24"/>
          <w:szCs w:val="24"/>
        </w:rPr>
      </w:pPr>
      <w:r>
        <w:rPr>
          <w:rFonts w:ascii="宋体" w:eastAsia="宋体" w:hAnsi="宋体"/>
          <w:b/>
          <w:kern w:val="1"/>
          <w:sz w:val="24"/>
          <w:szCs w:val="24"/>
        </w:rPr>
        <w:t>2</w:t>
      </w:r>
      <w:r w:rsidR="007C5B50" w:rsidRPr="00BB66CB">
        <w:rPr>
          <w:rFonts w:ascii="宋体" w:eastAsia="宋体" w:hAnsi="宋体"/>
          <w:b/>
          <w:kern w:val="1"/>
          <w:sz w:val="24"/>
          <w:szCs w:val="24"/>
        </w:rPr>
        <w:t>、</w:t>
      </w:r>
      <w:r w:rsidR="00165BA0">
        <w:rPr>
          <w:rFonts w:ascii="宋体" w:eastAsia="宋体" w:hAnsi="宋体" w:hint="eastAsia"/>
          <w:b/>
          <w:kern w:val="1"/>
          <w:sz w:val="24"/>
          <w:szCs w:val="24"/>
        </w:rPr>
        <w:t>项目内容</w:t>
      </w:r>
    </w:p>
    <w:p w:rsidR="00165BA0" w:rsidRPr="0006569A" w:rsidRDefault="00165BA0" w:rsidP="00165BA0">
      <w:pPr>
        <w:adjustRightInd w:val="0"/>
        <w:snapToGrid w:val="0"/>
        <w:spacing w:line="480" w:lineRule="exact"/>
        <w:ind w:firstLineChars="200" w:firstLine="480"/>
        <w:rPr>
          <w:rFonts w:ascii="宋体" w:eastAsia="宋体" w:hAnsi="宋体"/>
          <w:kern w:val="1"/>
          <w:sz w:val="24"/>
          <w:szCs w:val="24"/>
        </w:rPr>
      </w:pPr>
      <w:r w:rsidRPr="0006569A">
        <w:rPr>
          <w:rFonts w:ascii="宋体" w:eastAsia="宋体" w:hAnsi="宋体" w:hint="eastAsia"/>
          <w:kern w:val="1"/>
          <w:sz w:val="24"/>
          <w:szCs w:val="24"/>
        </w:rPr>
        <w:t>依据国家标准及系统设计文档等的要求，检验系统是否满足用户需求，保证信息系统工程质量、维护用户和系统集成商双方利益。通过评估系统的需求符合性，对系统功能、可靠性、性能效率等方面进行专业的全过程测试，为工程验收提供重要依据。</w:t>
      </w:r>
    </w:p>
    <w:p w:rsidR="00165BA0" w:rsidRPr="0006569A" w:rsidRDefault="00165BA0" w:rsidP="00165BA0">
      <w:pPr>
        <w:adjustRightInd w:val="0"/>
        <w:snapToGrid w:val="0"/>
        <w:spacing w:line="480" w:lineRule="exact"/>
        <w:ind w:firstLineChars="200" w:firstLine="480"/>
        <w:rPr>
          <w:rFonts w:ascii="宋体" w:eastAsia="宋体" w:hAnsi="宋体"/>
          <w:kern w:val="1"/>
          <w:sz w:val="24"/>
          <w:szCs w:val="24"/>
        </w:rPr>
      </w:pPr>
      <w:r w:rsidRPr="0006569A">
        <w:rPr>
          <w:rFonts w:ascii="宋体" w:eastAsia="宋体" w:hAnsi="宋体" w:hint="eastAsia"/>
          <w:kern w:val="1"/>
          <w:sz w:val="24"/>
          <w:szCs w:val="24"/>
        </w:rPr>
        <w:t>测试内容及描述具体如下：</w:t>
      </w:r>
    </w:p>
    <w:p w:rsidR="00C06C27" w:rsidRPr="0006569A" w:rsidRDefault="00C06C27" w:rsidP="00C06C27">
      <w:pPr>
        <w:adjustRightInd w:val="0"/>
        <w:snapToGrid w:val="0"/>
        <w:spacing w:line="480" w:lineRule="exact"/>
        <w:ind w:firstLineChars="200" w:firstLine="480"/>
        <w:rPr>
          <w:rFonts w:ascii="宋体" w:eastAsia="宋体" w:hAnsi="宋体"/>
          <w:kern w:val="1"/>
          <w:sz w:val="24"/>
          <w:szCs w:val="24"/>
        </w:rPr>
      </w:pPr>
      <w:r w:rsidRPr="0006569A">
        <w:rPr>
          <w:rFonts w:ascii="宋体" w:eastAsia="宋体" w:hAnsi="宋体" w:hint="eastAsia"/>
          <w:kern w:val="1"/>
          <w:sz w:val="24"/>
          <w:szCs w:val="24"/>
        </w:rPr>
        <w:t>（1）功能测试</w:t>
      </w:r>
    </w:p>
    <w:p w:rsidR="00C06C27" w:rsidRPr="0006569A" w:rsidRDefault="00C06C27" w:rsidP="00C06C27">
      <w:pPr>
        <w:spacing w:line="480" w:lineRule="exact"/>
        <w:ind w:firstLineChars="200" w:firstLine="480"/>
        <w:rPr>
          <w:rFonts w:ascii="宋体" w:eastAsia="宋体" w:hAnsi="宋体"/>
          <w:kern w:val="1"/>
          <w:sz w:val="24"/>
          <w:szCs w:val="24"/>
        </w:rPr>
      </w:pPr>
      <w:r w:rsidRPr="0006569A">
        <w:rPr>
          <w:rFonts w:ascii="宋体" w:eastAsia="宋体" w:hAnsi="宋体" w:hint="eastAsia"/>
          <w:kern w:val="1"/>
          <w:sz w:val="24"/>
          <w:szCs w:val="24"/>
        </w:rPr>
        <w:t>功能测试的目的是在系统集成之后，通过设计测试用例、执行用例、获取结果，对系统的功能、可靠性、易用性、业务流程、用户文档等分别进行测试，保证系统功能符合用户的业务需求。</w:t>
      </w:r>
    </w:p>
    <w:p w:rsidR="00C06C27" w:rsidRPr="0006569A" w:rsidRDefault="00C06C27" w:rsidP="00C06C27">
      <w:pPr>
        <w:spacing w:line="480" w:lineRule="exact"/>
        <w:ind w:firstLineChars="200" w:firstLine="480"/>
        <w:rPr>
          <w:rFonts w:ascii="宋体" w:eastAsia="宋体" w:hAnsi="宋体"/>
          <w:kern w:val="1"/>
          <w:sz w:val="24"/>
          <w:szCs w:val="24"/>
        </w:rPr>
      </w:pPr>
      <w:r w:rsidRPr="0006569A">
        <w:rPr>
          <w:rFonts w:ascii="宋体" w:eastAsia="宋体" w:hAnsi="宋体" w:hint="eastAsia"/>
          <w:kern w:val="1"/>
          <w:sz w:val="24"/>
          <w:szCs w:val="24"/>
        </w:rPr>
        <w:t>分析被测信息系统功能需求，依据《软件需求规格说明书》、《系统详细设计文档》和软件产品质量要求验证系统实现了全部需求和设计，测试覆盖所有功能点，确保各项功能是可正确执行的。</w:t>
      </w:r>
    </w:p>
    <w:p w:rsidR="00C06C27" w:rsidRPr="0006569A" w:rsidRDefault="00C06C27" w:rsidP="00C06C27">
      <w:pPr>
        <w:spacing w:line="480" w:lineRule="exact"/>
        <w:ind w:firstLineChars="200" w:firstLine="480"/>
        <w:rPr>
          <w:rFonts w:ascii="宋体" w:eastAsia="宋体" w:hAnsi="宋体"/>
          <w:kern w:val="1"/>
          <w:sz w:val="24"/>
          <w:szCs w:val="24"/>
        </w:rPr>
      </w:pPr>
      <w:r w:rsidRPr="0006569A">
        <w:rPr>
          <w:rFonts w:ascii="宋体" w:eastAsia="宋体" w:hAnsi="宋体" w:hint="eastAsia"/>
          <w:kern w:val="1"/>
          <w:sz w:val="24"/>
          <w:szCs w:val="24"/>
        </w:rPr>
        <w:t>根据系统《软件需求规格说明书》和《系统详细设计文档》，分析各功能点测试的优先级别。用户经常使用、关系到系统核心功能、优先级别较高的功能点应予以重点关注，尤其在回归测试时应优先执行。</w:t>
      </w:r>
    </w:p>
    <w:p w:rsidR="00C06C27" w:rsidRPr="0006569A" w:rsidRDefault="00C06C27" w:rsidP="00C06C27">
      <w:pPr>
        <w:spacing w:line="480" w:lineRule="exact"/>
        <w:ind w:firstLineChars="200" w:firstLine="480"/>
        <w:rPr>
          <w:rFonts w:ascii="宋体" w:eastAsia="宋体" w:hAnsi="宋体"/>
          <w:kern w:val="1"/>
          <w:sz w:val="24"/>
          <w:szCs w:val="24"/>
        </w:rPr>
      </w:pPr>
      <w:r w:rsidRPr="0006569A">
        <w:rPr>
          <w:rFonts w:ascii="宋体" w:eastAsia="宋体" w:hAnsi="宋体" w:hint="eastAsia"/>
          <w:kern w:val="1"/>
          <w:sz w:val="24"/>
          <w:szCs w:val="24"/>
        </w:rPr>
        <w:t>分析信息系统业务需求，对业务流程进行数据流向测试，确保关键业务流程正确执行；必须既包括正常输入和正常业务流程测试，也包括对非法数据输入和</w:t>
      </w:r>
      <w:r w:rsidRPr="0006569A">
        <w:rPr>
          <w:rFonts w:ascii="宋体" w:eastAsia="宋体" w:hAnsi="宋体" w:hint="eastAsia"/>
          <w:kern w:val="1"/>
          <w:sz w:val="24"/>
          <w:szCs w:val="24"/>
        </w:rPr>
        <w:lastRenderedPageBreak/>
        <w:t>异常处理的测试，对系统非正常操作的测试用例一般应占到总数的20%-30%。同时要求测试内容覆盖整个业务周期。</w:t>
      </w:r>
    </w:p>
    <w:p w:rsidR="00C06C27" w:rsidRPr="0006569A" w:rsidRDefault="00C06C27" w:rsidP="00C06C27">
      <w:pPr>
        <w:spacing w:line="480" w:lineRule="exact"/>
        <w:ind w:firstLineChars="200" w:firstLine="480"/>
        <w:rPr>
          <w:rFonts w:ascii="宋体" w:eastAsia="宋体" w:hAnsi="宋体"/>
          <w:kern w:val="1"/>
          <w:sz w:val="24"/>
          <w:szCs w:val="24"/>
        </w:rPr>
      </w:pPr>
      <w:r w:rsidRPr="0006569A">
        <w:rPr>
          <w:rFonts w:ascii="宋体" w:eastAsia="宋体" w:hAnsi="宋体" w:hint="eastAsia"/>
          <w:kern w:val="1"/>
          <w:sz w:val="24"/>
          <w:szCs w:val="24"/>
        </w:rPr>
        <w:t>分析信息系统数据处理需求，对系统业务数据进行严格的正确性测试（包括数据是否超出正常的值范围、报表数据准确性等），确保系统即时数据和历史数据准确无误。</w:t>
      </w:r>
    </w:p>
    <w:p w:rsidR="00C06C27" w:rsidRPr="0006569A" w:rsidRDefault="00C06C27" w:rsidP="00C06C27">
      <w:pPr>
        <w:spacing w:line="480" w:lineRule="exact"/>
        <w:ind w:firstLineChars="200" w:firstLine="480"/>
        <w:rPr>
          <w:rFonts w:ascii="宋体" w:eastAsia="宋体" w:hAnsi="宋体"/>
          <w:kern w:val="1"/>
          <w:sz w:val="24"/>
          <w:szCs w:val="24"/>
        </w:rPr>
      </w:pPr>
      <w:r w:rsidRPr="0006569A">
        <w:rPr>
          <w:rFonts w:ascii="宋体" w:eastAsia="宋体" w:hAnsi="宋体" w:hint="eastAsia"/>
          <w:kern w:val="1"/>
          <w:sz w:val="24"/>
          <w:szCs w:val="24"/>
        </w:rPr>
        <w:t>信息系统遵循可维护性原则，具备监控运行状态和故障诊断的能力，能够通过维护向导或监控指标快速判断故障发生点，系统故障易分析、易定位、易修复性和可测试性，并能够出具真实可验证的依据。</w:t>
      </w:r>
    </w:p>
    <w:p w:rsidR="00C06C27" w:rsidRPr="0006569A" w:rsidRDefault="00C06C27" w:rsidP="00C06C27">
      <w:pPr>
        <w:spacing w:line="480" w:lineRule="exact"/>
        <w:ind w:firstLineChars="200" w:firstLine="480"/>
        <w:rPr>
          <w:rFonts w:ascii="宋体" w:eastAsia="宋体" w:hAnsi="宋体"/>
          <w:kern w:val="1"/>
          <w:sz w:val="24"/>
          <w:szCs w:val="24"/>
        </w:rPr>
      </w:pPr>
      <w:r w:rsidRPr="0006569A">
        <w:rPr>
          <w:rFonts w:ascii="宋体" w:eastAsia="宋体" w:hAnsi="宋体" w:hint="eastAsia"/>
          <w:kern w:val="1"/>
          <w:sz w:val="24"/>
          <w:szCs w:val="24"/>
        </w:rPr>
        <w:t>依据用户视觉感受和使用习惯，信息系统人机交互友好，界面风格一致，简洁美观，有关系统执行过程中的各种中断操作的问题、提示消息和操作结果都有相应的提示信息，并且信息内容易理解。</w:t>
      </w:r>
    </w:p>
    <w:p w:rsidR="00C06C27" w:rsidRPr="0006569A" w:rsidRDefault="00C06C27" w:rsidP="00C06C27">
      <w:pPr>
        <w:adjustRightInd w:val="0"/>
        <w:snapToGrid w:val="0"/>
        <w:spacing w:line="480" w:lineRule="exact"/>
        <w:ind w:firstLineChars="200" w:firstLine="480"/>
        <w:rPr>
          <w:rFonts w:ascii="宋体" w:eastAsia="宋体" w:hAnsi="宋体"/>
          <w:kern w:val="1"/>
          <w:sz w:val="24"/>
          <w:szCs w:val="24"/>
        </w:rPr>
      </w:pPr>
      <w:r w:rsidRPr="0006569A">
        <w:rPr>
          <w:rFonts w:ascii="宋体" w:eastAsia="宋体" w:hAnsi="宋体" w:hint="eastAsia"/>
          <w:kern w:val="1"/>
          <w:sz w:val="24"/>
          <w:szCs w:val="24"/>
        </w:rPr>
        <w:t>（2）性能效率测试</w:t>
      </w:r>
    </w:p>
    <w:p w:rsidR="00C06C27" w:rsidRPr="0006569A" w:rsidRDefault="00C06C27" w:rsidP="00C06C27">
      <w:pPr>
        <w:adjustRightInd w:val="0"/>
        <w:snapToGrid w:val="0"/>
        <w:spacing w:line="480" w:lineRule="exact"/>
        <w:ind w:firstLineChars="200" w:firstLine="480"/>
        <w:rPr>
          <w:rFonts w:ascii="宋体" w:eastAsia="宋体" w:hAnsi="宋体"/>
          <w:kern w:val="1"/>
          <w:sz w:val="24"/>
          <w:szCs w:val="24"/>
        </w:rPr>
      </w:pPr>
      <w:r w:rsidRPr="0006569A">
        <w:rPr>
          <w:rFonts w:ascii="宋体" w:eastAsia="宋体" w:hAnsi="宋体" w:hint="eastAsia"/>
          <w:kern w:val="1"/>
          <w:sz w:val="24"/>
          <w:szCs w:val="24"/>
        </w:rPr>
        <w:t>依据项目设计文档中对信息系统效率的描述，考查信息系统关键业务在正常工作量、预期的峰值工作量下的效率情况，主要考虑系统容量特性、时间特性及资源利用状况等效率指标是否符合用户需求，并据此对系统的性能做出全面的评价：</w:t>
      </w:r>
    </w:p>
    <w:p w:rsidR="00C06C27" w:rsidRPr="0006569A" w:rsidRDefault="00C06C27" w:rsidP="00C06C27">
      <w:pPr>
        <w:adjustRightInd w:val="0"/>
        <w:snapToGrid w:val="0"/>
        <w:spacing w:line="480" w:lineRule="exact"/>
        <w:ind w:firstLineChars="200" w:firstLine="480"/>
        <w:rPr>
          <w:rFonts w:ascii="宋体" w:eastAsia="宋体" w:hAnsi="宋体"/>
          <w:kern w:val="1"/>
          <w:sz w:val="24"/>
          <w:szCs w:val="24"/>
        </w:rPr>
      </w:pPr>
      <w:r w:rsidRPr="0006569A">
        <w:rPr>
          <w:rFonts w:ascii="宋体" w:eastAsia="宋体" w:hAnsi="宋体" w:hint="eastAsia"/>
          <w:kern w:val="1"/>
          <w:sz w:val="24"/>
          <w:szCs w:val="24"/>
        </w:rPr>
        <w:t>分析系统用户行为，依据性能需求验证分级部署的信息系统支持高并发处理业务的能力；</w:t>
      </w:r>
    </w:p>
    <w:p w:rsidR="00C06C27" w:rsidRPr="0006569A" w:rsidRDefault="00C06C27" w:rsidP="00C06C27">
      <w:pPr>
        <w:adjustRightInd w:val="0"/>
        <w:snapToGrid w:val="0"/>
        <w:spacing w:line="480" w:lineRule="exact"/>
        <w:ind w:firstLineChars="200" w:firstLine="480"/>
        <w:rPr>
          <w:rFonts w:ascii="宋体" w:eastAsia="宋体" w:hAnsi="宋体"/>
          <w:kern w:val="1"/>
          <w:sz w:val="24"/>
          <w:szCs w:val="24"/>
        </w:rPr>
      </w:pPr>
      <w:r w:rsidRPr="0006569A">
        <w:rPr>
          <w:rFonts w:ascii="宋体" w:eastAsia="宋体" w:hAnsi="宋体" w:hint="eastAsia"/>
          <w:kern w:val="1"/>
          <w:sz w:val="24"/>
          <w:szCs w:val="24"/>
        </w:rPr>
        <w:t>系统的关键业务，诸如数据采集、数据同步、数据统计等，具备快速响应能力；</w:t>
      </w:r>
    </w:p>
    <w:p w:rsidR="00C06C27" w:rsidRPr="0006569A" w:rsidRDefault="00C06C27" w:rsidP="00C06C27">
      <w:pPr>
        <w:adjustRightInd w:val="0"/>
        <w:snapToGrid w:val="0"/>
        <w:spacing w:line="480" w:lineRule="exact"/>
        <w:ind w:firstLineChars="200" w:firstLine="480"/>
        <w:rPr>
          <w:rFonts w:ascii="宋体" w:eastAsia="宋体" w:hAnsi="宋体"/>
          <w:kern w:val="1"/>
          <w:sz w:val="24"/>
          <w:szCs w:val="24"/>
        </w:rPr>
      </w:pPr>
      <w:r w:rsidRPr="0006569A">
        <w:rPr>
          <w:rFonts w:ascii="宋体" w:eastAsia="宋体" w:hAnsi="宋体" w:hint="eastAsia"/>
          <w:kern w:val="1"/>
          <w:sz w:val="24"/>
          <w:szCs w:val="24"/>
        </w:rPr>
        <w:t>系统资源利用在合理的数值范围，不超过资源指标的预警值；</w:t>
      </w:r>
    </w:p>
    <w:p w:rsidR="00C06C27" w:rsidRPr="0006569A" w:rsidRDefault="00C06C27" w:rsidP="00C06C27">
      <w:pPr>
        <w:adjustRightInd w:val="0"/>
        <w:snapToGrid w:val="0"/>
        <w:spacing w:line="480" w:lineRule="exact"/>
        <w:ind w:firstLineChars="200" w:firstLine="480"/>
        <w:rPr>
          <w:rFonts w:ascii="宋体" w:eastAsia="宋体" w:hAnsi="宋体"/>
          <w:kern w:val="1"/>
          <w:sz w:val="24"/>
          <w:szCs w:val="24"/>
        </w:rPr>
      </w:pPr>
      <w:r w:rsidRPr="0006569A">
        <w:rPr>
          <w:rFonts w:ascii="宋体" w:eastAsia="宋体" w:hAnsi="宋体" w:hint="eastAsia"/>
          <w:kern w:val="1"/>
          <w:sz w:val="24"/>
          <w:szCs w:val="24"/>
        </w:rPr>
        <w:t>测试在大用户量、大并发、大数据量和长时间连续运行等条件下，系统的响应时间和稳定运行情况。</w:t>
      </w:r>
    </w:p>
    <w:p w:rsidR="00C06C27" w:rsidRPr="0006569A" w:rsidRDefault="00C06C27" w:rsidP="00C06C27">
      <w:pPr>
        <w:adjustRightInd w:val="0"/>
        <w:snapToGrid w:val="0"/>
        <w:spacing w:line="480" w:lineRule="exact"/>
        <w:ind w:firstLineChars="200" w:firstLine="480"/>
        <w:rPr>
          <w:rFonts w:ascii="宋体" w:eastAsia="宋体" w:hAnsi="宋体"/>
          <w:kern w:val="1"/>
          <w:sz w:val="24"/>
          <w:szCs w:val="24"/>
        </w:rPr>
      </w:pPr>
      <w:r w:rsidRPr="0006569A">
        <w:rPr>
          <w:rFonts w:ascii="宋体" w:eastAsia="宋体" w:hAnsi="宋体" w:hint="eastAsia"/>
          <w:kern w:val="1"/>
          <w:sz w:val="24"/>
          <w:szCs w:val="24"/>
        </w:rPr>
        <w:t>（3）信息安全性测试</w:t>
      </w:r>
    </w:p>
    <w:p w:rsidR="00C06C27" w:rsidRPr="0006569A" w:rsidRDefault="00C06C27" w:rsidP="00C06C27">
      <w:pPr>
        <w:adjustRightInd w:val="0"/>
        <w:snapToGrid w:val="0"/>
        <w:spacing w:line="480" w:lineRule="exact"/>
        <w:ind w:firstLineChars="200" w:firstLine="480"/>
        <w:rPr>
          <w:rFonts w:ascii="宋体" w:eastAsia="宋体" w:hAnsi="宋体"/>
          <w:kern w:val="1"/>
          <w:sz w:val="24"/>
          <w:szCs w:val="24"/>
        </w:rPr>
      </w:pPr>
      <w:r w:rsidRPr="0006569A">
        <w:rPr>
          <w:rFonts w:ascii="宋体" w:eastAsia="宋体" w:hAnsi="宋体" w:hint="eastAsia"/>
          <w:kern w:val="1"/>
          <w:sz w:val="24"/>
          <w:szCs w:val="24"/>
        </w:rPr>
        <w:t>从应用系统、环境等多个方面进行测试，验证系统是否满足用户安全方面的需求。包括但不限于安全软件功能验证、访问权限测试、加密测试、审计测试，漏洞扫描；SQL注入、跨站脚本攻击、DDos攻击等模拟渗透测试。</w:t>
      </w:r>
    </w:p>
    <w:p w:rsidR="00C06C27" w:rsidRPr="0006569A" w:rsidRDefault="00C06C27" w:rsidP="00C06C27">
      <w:pPr>
        <w:adjustRightInd w:val="0"/>
        <w:snapToGrid w:val="0"/>
        <w:spacing w:line="480" w:lineRule="exact"/>
        <w:ind w:firstLineChars="200" w:firstLine="480"/>
        <w:rPr>
          <w:rFonts w:ascii="宋体" w:eastAsia="宋体" w:hAnsi="宋体"/>
          <w:kern w:val="1"/>
          <w:sz w:val="24"/>
          <w:szCs w:val="24"/>
        </w:rPr>
      </w:pPr>
      <w:r w:rsidRPr="0006569A">
        <w:rPr>
          <w:rFonts w:ascii="宋体" w:eastAsia="宋体" w:hAnsi="宋体" w:hint="eastAsia"/>
          <w:kern w:val="1"/>
          <w:sz w:val="24"/>
          <w:szCs w:val="24"/>
        </w:rPr>
        <w:t>（4）兼容性</w:t>
      </w:r>
    </w:p>
    <w:p w:rsidR="00C06C27" w:rsidRPr="0006569A" w:rsidRDefault="00C06C27" w:rsidP="00C06C27">
      <w:pPr>
        <w:adjustRightInd w:val="0"/>
        <w:snapToGrid w:val="0"/>
        <w:spacing w:line="480" w:lineRule="exact"/>
        <w:ind w:firstLineChars="200" w:firstLine="480"/>
        <w:rPr>
          <w:rFonts w:ascii="宋体" w:eastAsia="宋体" w:hAnsi="宋体"/>
          <w:kern w:val="1"/>
          <w:sz w:val="24"/>
          <w:szCs w:val="24"/>
        </w:rPr>
      </w:pPr>
      <w:r w:rsidRPr="0006569A">
        <w:rPr>
          <w:rFonts w:ascii="宋体" w:eastAsia="宋体" w:hAnsi="宋体" w:hint="eastAsia"/>
          <w:kern w:val="1"/>
          <w:sz w:val="24"/>
          <w:szCs w:val="24"/>
        </w:rPr>
        <w:t>测试产品、系统或组建与其他产品、系统或组建交换信息、执行所需功能的</w:t>
      </w:r>
      <w:r w:rsidRPr="0006569A">
        <w:rPr>
          <w:rFonts w:ascii="宋体" w:eastAsia="宋体" w:hAnsi="宋体" w:hint="eastAsia"/>
          <w:kern w:val="1"/>
          <w:sz w:val="24"/>
          <w:szCs w:val="24"/>
        </w:rPr>
        <w:lastRenderedPageBreak/>
        <w:t>适应能力、获取信息的程度。</w:t>
      </w:r>
    </w:p>
    <w:p w:rsidR="00C06C27" w:rsidRPr="0006569A" w:rsidRDefault="00C06C27" w:rsidP="00C06C27">
      <w:pPr>
        <w:adjustRightInd w:val="0"/>
        <w:snapToGrid w:val="0"/>
        <w:spacing w:line="480" w:lineRule="exact"/>
        <w:ind w:firstLineChars="200" w:firstLine="480"/>
        <w:rPr>
          <w:rFonts w:ascii="宋体" w:eastAsia="宋体" w:hAnsi="宋体"/>
          <w:kern w:val="1"/>
          <w:sz w:val="24"/>
          <w:szCs w:val="24"/>
        </w:rPr>
      </w:pPr>
      <w:r w:rsidRPr="0006569A">
        <w:rPr>
          <w:rFonts w:ascii="宋体" w:eastAsia="宋体" w:hAnsi="宋体" w:hint="eastAsia"/>
          <w:kern w:val="1"/>
          <w:sz w:val="24"/>
          <w:szCs w:val="24"/>
        </w:rPr>
        <w:t>（5）可移植性</w:t>
      </w:r>
    </w:p>
    <w:p w:rsidR="00C06C27" w:rsidRPr="0006569A" w:rsidRDefault="00C06C27" w:rsidP="00C06C27">
      <w:pPr>
        <w:adjustRightInd w:val="0"/>
        <w:snapToGrid w:val="0"/>
        <w:spacing w:line="480" w:lineRule="exact"/>
        <w:ind w:firstLineChars="200" w:firstLine="480"/>
        <w:rPr>
          <w:rFonts w:ascii="宋体" w:eastAsia="宋体" w:hAnsi="宋体"/>
          <w:kern w:val="1"/>
          <w:sz w:val="24"/>
          <w:szCs w:val="24"/>
        </w:rPr>
      </w:pPr>
      <w:r w:rsidRPr="0006569A">
        <w:rPr>
          <w:rFonts w:ascii="宋体" w:eastAsia="宋体" w:hAnsi="宋体" w:hint="eastAsia"/>
          <w:kern w:val="1"/>
          <w:sz w:val="24"/>
          <w:szCs w:val="24"/>
        </w:rPr>
        <w:t>测试产品对不同操作系统、浏览器、分辨率、数据库等的适应能力；测试软件安装的工作量、安装的可定制性、安装设计的完备性、安装卸载操作的简易性。</w:t>
      </w:r>
    </w:p>
    <w:p w:rsidR="00C06C27" w:rsidRPr="0006569A" w:rsidRDefault="00C06C27" w:rsidP="00C06C27">
      <w:pPr>
        <w:adjustRightInd w:val="0"/>
        <w:snapToGrid w:val="0"/>
        <w:spacing w:line="480" w:lineRule="exact"/>
        <w:ind w:firstLineChars="200" w:firstLine="480"/>
        <w:rPr>
          <w:rFonts w:ascii="宋体" w:eastAsia="宋体" w:hAnsi="宋体"/>
          <w:kern w:val="1"/>
          <w:sz w:val="24"/>
          <w:szCs w:val="24"/>
        </w:rPr>
      </w:pPr>
      <w:r w:rsidRPr="0006569A">
        <w:rPr>
          <w:rFonts w:ascii="宋体" w:eastAsia="宋体" w:hAnsi="宋体" w:hint="eastAsia"/>
          <w:kern w:val="1"/>
          <w:sz w:val="24"/>
          <w:szCs w:val="24"/>
        </w:rPr>
        <w:t>（6）可维护性</w:t>
      </w:r>
    </w:p>
    <w:p w:rsidR="00C06C27" w:rsidRPr="0006569A" w:rsidRDefault="00C06C27" w:rsidP="00C06C27">
      <w:pPr>
        <w:adjustRightInd w:val="0"/>
        <w:snapToGrid w:val="0"/>
        <w:spacing w:line="480" w:lineRule="exact"/>
        <w:ind w:firstLineChars="200" w:firstLine="480"/>
        <w:rPr>
          <w:rFonts w:ascii="宋体" w:eastAsia="宋体" w:hAnsi="宋体"/>
          <w:kern w:val="1"/>
          <w:sz w:val="24"/>
          <w:szCs w:val="24"/>
        </w:rPr>
      </w:pPr>
      <w:r w:rsidRPr="0006569A">
        <w:rPr>
          <w:rFonts w:ascii="宋体" w:eastAsia="宋体" w:hAnsi="宋体" w:hint="eastAsia"/>
          <w:kern w:val="1"/>
          <w:sz w:val="24"/>
          <w:szCs w:val="24"/>
        </w:rPr>
        <w:t>测试产品或系统在原有模块的基础上扩展、删减能力，测试系统参数可维护性；软件产品的多运行环境测试。</w:t>
      </w:r>
    </w:p>
    <w:p w:rsidR="00C06C27" w:rsidRPr="0006569A" w:rsidRDefault="00C06C27" w:rsidP="00C06C27">
      <w:pPr>
        <w:adjustRightInd w:val="0"/>
        <w:snapToGrid w:val="0"/>
        <w:spacing w:line="480" w:lineRule="exact"/>
        <w:ind w:firstLineChars="200" w:firstLine="480"/>
        <w:rPr>
          <w:rFonts w:ascii="宋体" w:eastAsia="宋体" w:hAnsi="宋体"/>
          <w:kern w:val="1"/>
          <w:sz w:val="24"/>
          <w:szCs w:val="24"/>
        </w:rPr>
      </w:pPr>
      <w:r w:rsidRPr="0006569A">
        <w:rPr>
          <w:rFonts w:ascii="宋体" w:eastAsia="宋体" w:hAnsi="宋体" w:hint="eastAsia"/>
          <w:kern w:val="1"/>
          <w:sz w:val="24"/>
          <w:szCs w:val="24"/>
        </w:rPr>
        <w:t>（7）易用性</w:t>
      </w:r>
    </w:p>
    <w:p w:rsidR="00C06C27" w:rsidRPr="0006569A" w:rsidRDefault="00C06C27" w:rsidP="00C06C27">
      <w:pPr>
        <w:adjustRightInd w:val="0"/>
        <w:snapToGrid w:val="0"/>
        <w:spacing w:line="480" w:lineRule="exact"/>
        <w:ind w:firstLineChars="200" w:firstLine="480"/>
        <w:rPr>
          <w:rFonts w:ascii="宋体" w:eastAsia="宋体" w:hAnsi="宋体"/>
          <w:kern w:val="1"/>
          <w:sz w:val="24"/>
          <w:szCs w:val="24"/>
        </w:rPr>
      </w:pPr>
      <w:r w:rsidRPr="0006569A">
        <w:rPr>
          <w:rFonts w:ascii="宋体" w:eastAsia="宋体" w:hAnsi="宋体" w:hint="eastAsia"/>
          <w:kern w:val="1"/>
          <w:sz w:val="24"/>
          <w:szCs w:val="24"/>
        </w:rPr>
        <w:t>测试系统的易理解性、易学性、易操作性等方面。</w:t>
      </w:r>
    </w:p>
    <w:p w:rsidR="00C06C27" w:rsidRPr="0006569A" w:rsidRDefault="00C06C27" w:rsidP="00C06C27">
      <w:pPr>
        <w:adjustRightInd w:val="0"/>
        <w:snapToGrid w:val="0"/>
        <w:spacing w:line="480" w:lineRule="exact"/>
        <w:ind w:firstLineChars="200" w:firstLine="480"/>
        <w:rPr>
          <w:rFonts w:ascii="宋体" w:eastAsia="宋体" w:hAnsi="宋体"/>
          <w:kern w:val="1"/>
          <w:sz w:val="24"/>
          <w:szCs w:val="24"/>
        </w:rPr>
      </w:pPr>
      <w:r w:rsidRPr="0006569A">
        <w:rPr>
          <w:rFonts w:ascii="宋体" w:eastAsia="宋体" w:hAnsi="宋体" w:hint="eastAsia"/>
          <w:kern w:val="1"/>
          <w:sz w:val="24"/>
          <w:szCs w:val="24"/>
        </w:rPr>
        <w:t>（8）可靠性</w:t>
      </w:r>
    </w:p>
    <w:p w:rsidR="00C06C27" w:rsidRPr="0006569A" w:rsidRDefault="00C06C27" w:rsidP="00C06C27">
      <w:pPr>
        <w:adjustRightInd w:val="0"/>
        <w:snapToGrid w:val="0"/>
        <w:spacing w:line="480" w:lineRule="exact"/>
        <w:ind w:firstLineChars="200" w:firstLine="480"/>
        <w:rPr>
          <w:rFonts w:ascii="宋体" w:eastAsia="宋体" w:hAnsi="宋体"/>
          <w:kern w:val="1"/>
          <w:sz w:val="24"/>
          <w:szCs w:val="24"/>
        </w:rPr>
      </w:pPr>
      <w:r w:rsidRPr="0006569A">
        <w:rPr>
          <w:rFonts w:ascii="宋体" w:eastAsia="宋体" w:hAnsi="宋体" w:hint="eastAsia"/>
          <w:kern w:val="1"/>
          <w:sz w:val="24"/>
          <w:szCs w:val="24"/>
        </w:rPr>
        <w:t>在指定条件下使用时，软件产品维持规定的性能级别的能力。检验样品避免由软件中的故障（内部错误）而导致失效的能力。</w:t>
      </w:r>
    </w:p>
    <w:p w:rsidR="00C06C27" w:rsidRPr="0006569A" w:rsidRDefault="00C06C27" w:rsidP="00C06C27">
      <w:pPr>
        <w:adjustRightInd w:val="0"/>
        <w:snapToGrid w:val="0"/>
        <w:spacing w:line="480" w:lineRule="exact"/>
        <w:ind w:firstLineChars="200" w:firstLine="480"/>
        <w:rPr>
          <w:rFonts w:ascii="宋体" w:eastAsia="宋体" w:hAnsi="宋体"/>
          <w:kern w:val="1"/>
          <w:sz w:val="24"/>
          <w:szCs w:val="24"/>
        </w:rPr>
      </w:pPr>
      <w:r w:rsidRPr="0006569A">
        <w:rPr>
          <w:rFonts w:ascii="宋体" w:eastAsia="宋体" w:hAnsi="宋体" w:hint="eastAsia"/>
          <w:kern w:val="1"/>
          <w:sz w:val="24"/>
          <w:szCs w:val="24"/>
        </w:rPr>
        <w:t>（9）文档测试</w:t>
      </w:r>
    </w:p>
    <w:p w:rsidR="0006569A" w:rsidRPr="00A8386B" w:rsidRDefault="00C06C27" w:rsidP="00A8386B">
      <w:pPr>
        <w:spacing w:line="400" w:lineRule="exact"/>
        <w:ind w:firstLineChars="200" w:firstLine="480"/>
        <w:rPr>
          <w:rFonts w:ascii="方正仿宋_GBK" w:eastAsia="方正仿宋_GBK" w:hAnsi="方正仿宋_GBK" w:cs="方正仿宋_GBK"/>
          <w:kern w:val="0"/>
          <w:sz w:val="28"/>
          <w:szCs w:val="28"/>
          <w:lang w:val="zh-CN"/>
        </w:rPr>
      </w:pPr>
      <w:r w:rsidRPr="0006569A">
        <w:rPr>
          <w:rFonts w:ascii="宋体" w:eastAsia="宋体" w:hAnsi="宋体" w:hint="eastAsia"/>
          <w:kern w:val="1"/>
          <w:sz w:val="24"/>
          <w:szCs w:val="24"/>
        </w:rPr>
        <w:t>检验样品用户文档（用户手册、在线帮助、安装手册等）的完整性、正确性、一致性、易理解性、易浏览性</w:t>
      </w:r>
      <w:r>
        <w:rPr>
          <w:rFonts w:ascii="方正仿宋_GBK" w:eastAsia="方正仿宋_GBK" w:hAnsi="方正仿宋_GBK" w:cs="方正仿宋_GBK" w:hint="eastAsia"/>
          <w:kern w:val="0"/>
          <w:sz w:val="28"/>
          <w:szCs w:val="28"/>
          <w:lang w:val="zh-CN"/>
        </w:rPr>
        <w:t>。</w:t>
      </w:r>
    </w:p>
    <w:p w:rsidR="00A8386B" w:rsidRDefault="00A8386B" w:rsidP="00A8386B">
      <w:pPr>
        <w:spacing w:line="400" w:lineRule="exact"/>
        <w:ind w:firstLineChars="177" w:firstLine="426"/>
        <w:rPr>
          <w:rFonts w:ascii="宋体" w:eastAsia="宋体" w:hAnsi="宋体"/>
          <w:b/>
          <w:kern w:val="1"/>
          <w:sz w:val="24"/>
          <w:szCs w:val="24"/>
        </w:rPr>
      </w:pPr>
      <w:r>
        <w:rPr>
          <w:rFonts w:ascii="宋体" w:eastAsia="宋体" w:hAnsi="宋体"/>
          <w:b/>
          <w:kern w:val="1"/>
          <w:sz w:val="24"/>
          <w:szCs w:val="24"/>
        </w:rPr>
        <w:t>3</w:t>
      </w:r>
      <w:r w:rsidRPr="00BB66CB">
        <w:rPr>
          <w:rFonts w:ascii="宋体" w:eastAsia="宋体" w:hAnsi="宋体"/>
          <w:b/>
          <w:kern w:val="1"/>
          <w:sz w:val="24"/>
          <w:szCs w:val="24"/>
        </w:rPr>
        <w:t>、</w:t>
      </w:r>
      <w:r>
        <w:rPr>
          <w:rFonts w:ascii="宋体" w:eastAsia="宋体" w:hAnsi="宋体" w:hint="eastAsia"/>
          <w:b/>
          <w:kern w:val="1"/>
          <w:sz w:val="24"/>
          <w:szCs w:val="24"/>
        </w:rPr>
        <w:t>测评过程要求</w:t>
      </w:r>
    </w:p>
    <w:p w:rsidR="00CE12B2" w:rsidRPr="00CE12B2" w:rsidRDefault="00CE12B2" w:rsidP="00CE12B2">
      <w:pPr>
        <w:adjustRightInd w:val="0"/>
        <w:snapToGrid w:val="0"/>
        <w:spacing w:line="480" w:lineRule="exact"/>
        <w:ind w:firstLineChars="200" w:firstLine="480"/>
        <w:rPr>
          <w:rFonts w:ascii="宋体" w:eastAsia="宋体" w:hAnsi="宋体"/>
          <w:kern w:val="1"/>
          <w:sz w:val="24"/>
          <w:szCs w:val="24"/>
        </w:rPr>
      </w:pPr>
      <w:r w:rsidRPr="00CE12B2">
        <w:rPr>
          <w:rFonts w:ascii="宋体" w:eastAsia="宋体" w:hAnsi="宋体" w:hint="eastAsia"/>
          <w:kern w:val="1"/>
          <w:sz w:val="24"/>
          <w:szCs w:val="24"/>
        </w:rPr>
        <w:t>应严格按照项目管理制度保障测试工作按质按量按时实施。</w:t>
      </w:r>
    </w:p>
    <w:p w:rsidR="00CE12B2" w:rsidRPr="00CE12B2" w:rsidRDefault="00CE12B2" w:rsidP="00CE12B2">
      <w:pPr>
        <w:adjustRightInd w:val="0"/>
        <w:snapToGrid w:val="0"/>
        <w:spacing w:line="480" w:lineRule="exact"/>
        <w:ind w:firstLineChars="200" w:firstLine="480"/>
        <w:rPr>
          <w:rFonts w:ascii="宋体" w:eastAsia="宋体" w:hAnsi="宋体"/>
          <w:kern w:val="1"/>
          <w:sz w:val="24"/>
          <w:szCs w:val="24"/>
        </w:rPr>
      </w:pPr>
      <w:r w:rsidRPr="00CE12B2">
        <w:rPr>
          <w:rFonts w:ascii="宋体" w:eastAsia="宋体" w:hAnsi="宋体" w:hint="eastAsia"/>
          <w:kern w:val="1"/>
          <w:sz w:val="24"/>
          <w:szCs w:val="24"/>
        </w:rPr>
        <w:t>（1）测试项目管理</w:t>
      </w:r>
    </w:p>
    <w:p w:rsidR="00CE12B2" w:rsidRPr="00CE12B2" w:rsidRDefault="00CE12B2" w:rsidP="00CE12B2">
      <w:pPr>
        <w:adjustRightInd w:val="0"/>
        <w:snapToGrid w:val="0"/>
        <w:spacing w:line="480" w:lineRule="exact"/>
        <w:ind w:firstLineChars="200" w:firstLine="480"/>
        <w:rPr>
          <w:rFonts w:ascii="宋体" w:eastAsia="宋体" w:hAnsi="宋体"/>
          <w:kern w:val="1"/>
          <w:sz w:val="24"/>
          <w:szCs w:val="24"/>
        </w:rPr>
      </w:pPr>
      <w:r w:rsidRPr="00CE12B2">
        <w:rPr>
          <w:rFonts w:ascii="宋体" w:eastAsia="宋体" w:hAnsi="宋体" w:hint="eastAsia"/>
          <w:kern w:val="1"/>
          <w:sz w:val="24"/>
          <w:szCs w:val="24"/>
        </w:rPr>
        <w:t>完成测试项目的进度计划管理、人力资源管理、测试问题管理、项目会议管理，以及与建设方、承建单位的沟通、协调等管理。</w:t>
      </w:r>
    </w:p>
    <w:p w:rsidR="00CE12B2" w:rsidRPr="00CE12B2" w:rsidRDefault="00CE12B2" w:rsidP="00CE12B2">
      <w:pPr>
        <w:adjustRightInd w:val="0"/>
        <w:snapToGrid w:val="0"/>
        <w:spacing w:line="480" w:lineRule="exact"/>
        <w:ind w:firstLineChars="200" w:firstLine="480"/>
        <w:rPr>
          <w:rFonts w:ascii="宋体" w:eastAsia="宋体" w:hAnsi="宋体"/>
          <w:kern w:val="1"/>
          <w:sz w:val="24"/>
          <w:szCs w:val="24"/>
        </w:rPr>
      </w:pPr>
      <w:r w:rsidRPr="00CE12B2">
        <w:rPr>
          <w:rFonts w:ascii="宋体" w:eastAsia="宋体" w:hAnsi="宋体" w:hint="eastAsia"/>
          <w:kern w:val="1"/>
          <w:sz w:val="24"/>
          <w:szCs w:val="24"/>
        </w:rPr>
        <w:t>根据系统实施的特性，制定与项目开发相适应的完整的测试方案和测试实施计划，保证按时完成验收测试，保证系统测试质量。</w:t>
      </w:r>
    </w:p>
    <w:p w:rsidR="00CE12B2" w:rsidRPr="00CE12B2" w:rsidRDefault="00CE12B2" w:rsidP="00CE12B2">
      <w:pPr>
        <w:adjustRightInd w:val="0"/>
        <w:snapToGrid w:val="0"/>
        <w:spacing w:line="480" w:lineRule="exact"/>
        <w:ind w:firstLineChars="200" w:firstLine="480"/>
        <w:rPr>
          <w:rFonts w:ascii="宋体" w:eastAsia="宋体" w:hAnsi="宋体"/>
          <w:kern w:val="1"/>
          <w:sz w:val="24"/>
          <w:szCs w:val="24"/>
        </w:rPr>
      </w:pPr>
      <w:r w:rsidRPr="00CE12B2">
        <w:rPr>
          <w:rFonts w:ascii="宋体" w:eastAsia="宋体" w:hAnsi="宋体" w:hint="eastAsia"/>
          <w:kern w:val="1"/>
          <w:sz w:val="24"/>
          <w:szCs w:val="24"/>
        </w:rPr>
        <w:t>（2）测试资产管理</w:t>
      </w:r>
    </w:p>
    <w:p w:rsidR="00CE12B2" w:rsidRPr="00CE12B2" w:rsidRDefault="00CE12B2" w:rsidP="00CE12B2">
      <w:pPr>
        <w:adjustRightInd w:val="0"/>
        <w:snapToGrid w:val="0"/>
        <w:spacing w:line="480" w:lineRule="exact"/>
        <w:ind w:firstLineChars="200" w:firstLine="480"/>
        <w:rPr>
          <w:rFonts w:ascii="宋体" w:eastAsia="宋体" w:hAnsi="宋体"/>
          <w:kern w:val="1"/>
          <w:sz w:val="24"/>
          <w:szCs w:val="24"/>
        </w:rPr>
      </w:pPr>
      <w:r w:rsidRPr="00CE12B2">
        <w:rPr>
          <w:rFonts w:ascii="宋体" w:eastAsia="宋体" w:hAnsi="宋体" w:hint="eastAsia"/>
          <w:kern w:val="1"/>
          <w:sz w:val="24"/>
          <w:szCs w:val="24"/>
        </w:rPr>
        <w:t>实现对测试资产（包括测试分析、测试用例、测试缺陷和各种测试文档等）的管理，项目过程产生的所有测试资产应进行妥善保管。</w:t>
      </w:r>
    </w:p>
    <w:p w:rsidR="00CE12B2" w:rsidRPr="00CE12B2" w:rsidRDefault="00CE12B2" w:rsidP="00CE12B2">
      <w:pPr>
        <w:adjustRightInd w:val="0"/>
        <w:snapToGrid w:val="0"/>
        <w:spacing w:line="480" w:lineRule="exact"/>
        <w:ind w:firstLineChars="200" w:firstLine="480"/>
        <w:rPr>
          <w:rFonts w:ascii="宋体" w:eastAsia="宋体" w:hAnsi="宋体"/>
          <w:kern w:val="1"/>
          <w:sz w:val="24"/>
          <w:szCs w:val="24"/>
        </w:rPr>
      </w:pPr>
      <w:r w:rsidRPr="00CE12B2">
        <w:rPr>
          <w:rFonts w:ascii="宋体" w:eastAsia="宋体" w:hAnsi="宋体" w:hint="eastAsia"/>
          <w:kern w:val="1"/>
          <w:sz w:val="24"/>
          <w:szCs w:val="24"/>
        </w:rPr>
        <w:t>（3）项目情况汇报</w:t>
      </w:r>
    </w:p>
    <w:p w:rsidR="00A8386B" w:rsidRPr="00CE12B2" w:rsidRDefault="00CE12B2" w:rsidP="00CE12B2">
      <w:pPr>
        <w:adjustRightInd w:val="0"/>
        <w:snapToGrid w:val="0"/>
        <w:spacing w:line="480" w:lineRule="exact"/>
        <w:ind w:firstLineChars="200" w:firstLine="480"/>
        <w:rPr>
          <w:rFonts w:ascii="宋体" w:eastAsia="宋体" w:hAnsi="宋体"/>
          <w:kern w:val="1"/>
          <w:sz w:val="24"/>
          <w:szCs w:val="24"/>
        </w:rPr>
      </w:pPr>
      <w:r w:rsidRPr="00CE12B2">
        <w:rPr>
          <w:rFonts w:ascii="宋体" w:eastAsia="宋体" w:hAnsi="宋体" w:hint="eastAsia"/>
          <w:kern w:val="1"/>
          <w:sz w:val="24"/>
          <w:szCs w:val="24"/>
        </w:rPr>
        <w:t>严格按照系统需求，客观、公正、严谨开展测试工作，并在测试过程中和测试结束后根据各个受测项目分类，提供测试报告及缺陷报告，并保存相关测试文档以备验收审查，具体包含（但不限于）以下文档：测试方案</w:t>
      </w:r>
      <w:r w:rsidR="00CD4BCC">
        <w:rPr>
          <w:rFonts w:ascii="宋体" w:eastAsia="宋体" w:hAnsi="宋体" w:hint="eastAsia"/>
          <w:kern w:val="1"/>
          <w:sz w:val="24"/>
          <w:szCs w:val="24"/>
        </w:rPr>
        <w:t>、</w:t>
      </w:r>
      <w:r w:rsidRPr="00CE12B2">
        <w:rPr>
          <w:rFonts w:ascii="宋体" w:eastAsia="宋体" w:hAnsi="宋体" w:hint="eastAsia"/>
          <w:kern w:val="1"/>
          <w:sz w:val="24"/>
          <w:szCs w:val="24"/>
        </w:rPr>
        <w:t>测试计划（含人</w:t>
      </w:r>
      <w:r w:rsidRPr="00CE12B2">
        <w:rPr>
          <w:rFonts w:ascii="宋体" w:eastAsia="宋体" w:hAnsi="宋体" w:hint="eastAsia"/>
          <w:kern w:val="1"/>
          <w:sz w:val="24"/>
          <w:szCs w:val="24"/>
        </w:rPr>
        <w:lastRenderedPageBreak/>
        <w:t>员、进度计划、里程碑等）</w:t>
      </w:r>
      <w:r w:rsidR="00CD4BCC">
        <w:rPr>
          <w:rFonts w:ascii="宋体" w:eastAsia="宋体" w:hAnsi="宋体" w:hint="eastAsia"/>
          <w:kern w:val="1"/>
          <w:sz w:val="24"/>
          <w:szCs w:val="24"/>
        </w:rPr>
        <w:t>、</w:t>
      </w:r>
      <w:r w:rsidRPr="00CE12B2">
        <w:rPr>
          <w:rFonts w:ascii="宋体" w:eastAsia="宋体" w:hAnsi="宋体" w:hint="eastAsia"/>
          <w:kern w:val="1"/>
          <w:sz w:val="24"/>
          <w:szCs w:val="24"/>
        </w:rPr>
        <w:t>测试用例</w:t>
      </w:r>
      <w:r w:rsidR="00CD4BCC">
        <w:rPr>
          <w:rFonts w:ascii="宋体" w:eastAsia="宋体" w:hAnsi="宋体" w:hint="eastAsia"/>
          <w:kern w:val="1"/>
          <w:sz w:val="24"/>
          <w:szCs w:val="24"/>
        </w:rPr>
        <w:t>、</w:t>
      </w:r>
      <w:r w:rsidRPr="00CE12B2">
        <w:rPr>
          <w:rFonts w:ascii="宋体" w:eastAsia="宋体" w:hAnsi="宋体" w:hint="eastAsia"/>
          <w:kern w:val="1"/>
          <w:sz w:val="24"/>
          <w:szCs w:val="24"/>
        </w:rPr>
        <w:t>测试数据</w:t>
      </w:r>
      <w:r w:rsidR="00CD4BCC">
        <w:rPr>
          <w:rFonts w:ascii="宋体" w:eastAsia="宋体" w:hAnsi="宋体" w:hint="eastAsia"/>
          <w:kern w:val="1"/>
          <w:sz w:val="24"/>
          <w:szCs w:val="24"/>
        </w:rPr>
        <w:t>、</w:t>
      </w:r>
      <w:r w:rsidRPr="00CE12B2">
        <w:rPr>
          <w:rFonts w:ascii="宋体" w:eastAsia="宋体" w:hAnsi="宋体" w:hint="eastAsia"/>
          <w:kern w:val="1"/>
          <w:sz w:val="24"/>
          <w:szCs w:val="24"/>
        </w:rPr>
        <w:t>测试脚本</w:t>
      </w:r>
      <w:r w:rsidR="00CD4BCC">
        <w:rPr>
          <w:rFonts w:ascii="宋体" w:eastAsia="宋体" w:hAnsi="宋体" w:hint="eastAsia"/>
          <w:kern w:val="1"/>
          <w:sz w:val="24"/>
          <w:szCs w:val="24"/>
        </w:rPr>
        <w:t>、</w:t>
      </w:r>
      <w:r w:rsidRPr="00CE12B2">
        <w:rPr>
          <w:rFonts w:ascii="宋体" w:eastAsia="宋体" w:hAnsi="宋体" w:hint="eastAsia"/>
          <w:kern w:val="1"/>
          <w:sz w:val="24"/>
          <w:szCs w:val="24"/>
        </w:rPr>
        <w:t>项目管理报告</w:t>
      </w:r>
      <w:r w:rsidR="00CD4BCC">
        <w:rPr>
          <w:rFonts w:ascii="宋体" w:eastAsia="宋体" w:hAnsi="宋体" w:hint="eastAsia"/>
          <w:kern w:val="1"/>
          <w:sz w:val="24"/>
          <w:szCs w:val="24"/>
        </w:rPr>
        <w:t>。</w:t>
      </w:r>
    </w:p>
    <w:p w:rsidR="00663A47" w:rsidRPr="00757DA7" w:rsidRDefault="00B572E1" w:rsidP="00663A47">
      <w:pPr>
        <w:spacing w:line="400" w:lineRule="exact"/>
        <w:ind w:firstLineChars="177" w:firstLine="426"/>
        <w:rPr>
          <w:rFonts w:ascii="宋体" w:hAnsi="宋体"/>
          <w:b/>
          <w:sz w:val="24"/>
          <w:szCs w:val="24"/>
        </w:rPr>
      </w:pPr>
      <w:r w:rsidRPr="00757DA7">
        <w:rPr>
          <w:rFonts w:ascii="宋体" w:eastAsia="宋体" w:hAnsi="宋体"/>
          <w:b/>
          <w:kern w:val="1"/>
          <w:sz w:val="24"/>
          <w:szCs w:val="24"/>
        </w:rPr>
        <w:t>4</w:t>
      </w:r>
      <w:r w:rsidR="00095003" w:rsidRPr="00757DA7">
        <w:rPr>
          <w:rFonts w:ascii="宋体" w:eastAsia="宋体" w:hAnsi="宋体"/>
          <w:b/>
          <w:kern w:val="1"/>
          <w:sz w:val="24"/>
          <w:szCs w:val="24"/>
        </w:rPr>
        <w:t>、</w:t>
      </w:r>
      <w:bookmarkStart w:id="0" w:name="_Toc77070081"/>
      <w:r w:rsidR="00663A47" w:rsidRPr="00757DA7">
        <w:rPr>
          <w:rFonts w:ascii="宋体" w:hAnsi="宋体" w:hint="eastAsia"/>
          <w:b/>
          <w:sz w:val="24"/>
          <w:szCs w:val="24"/>
        </w:rPr>
        <w:t>实施要求</w:t>
      </w:r>
      <w:bookmarkEnd w:id="0"/>
    </w:p>
    <w:p w:rsidR="00663A47" w:rsidRPr="00757DA7" w:rsidRDefault="00663A47" w:rsidP="00663A47">
      <w:pPr>
        <w:adjustRightInd w:val="0"/>
        <w:snapToGrid w:val="0"/>
        <w:spacing w:line="480" w:lineRule="exact"/>
        <w:ind w:firstLineChars="200" w:firstLine="480"/>
        <w:rPr>
          <w:rFonts w:ascii="宋体" w:eastAsia="宋体" w:hAnsi="宋体"/>
          <w:kern w:val="1"/>
          <w:sz w:val="24"/>
          <w:szCs w:val="24"/>
        </w:rPr>
      </w:pPr>
      <w:bookmarkStart w:id="1" w:name="_Toc72828777"/>
      <w:r w:rsidRPr="00757DA7">
        <w:rPr>
          <w:rFonts w:ascii="宋体" w:eastAsia="宋体" w:hAnsi="宋体" w:hint="eastAsia"/>
          <w:kern w:val="1"/>
          <w:sz w:val="24"/>
          <w:szCs w:val="24"/>
        </w:rPr>
        <w:t>（1）工期要求</w:t>
      </w:r>
      <w:bookmarkEnd w:id="1"/>
      <w:r w:rsidRPr="00757DA7">
        <w:rPr>
          <w:rFonts w:ascii="宋体" w:eastAsia="宋体" w:hAnsi="宋体" w:hint="eastAsia"/>
          <w:kern w:val="1"/>
          <w:sz w:val="24"/>
          <w:szCs w:val="24"/>
        </w:rPr>
        <w:t>：合同签订后</w:t>
      </w:r>
      <w:r w:rsidR="00757DA7" w:rsidRPr="00757DA7">
        <w:rPr>
          <w:rFonts w:ascii="宋体" w:eastAsia="宋体" w:hAnsi="宋体" w:hint="eastAsia"/>
          <w:kern w:val="1"/>
          <w:sz w:val="24"/>
          <w:szCs w:val="24"/>
        </w:rPr>
        <w:t>半</w:t>
      </w:r>
      <w:r w:rsidRPr="00757DA7">
        <w:rPr>
          <w:rFonts w:ascii="宋体" w:eastAsia="宋体" w:hAnsi="宋体" w:hint="eastAsia"/>
          <w:kern w:val="1"/>
          <w:sz w:val="24"/>
          <w:szCs w:val="24"/>
        </w:rPr>
        <w:t>个月内完成软件测评服务。</w:t>
      </w:r>
    </w:p>
    <w:p w:rsidR="00663A47" w:rsidRPr="00757DA7" w:rsidRDefault="00663A47" w:rsidP="00663A47">
      <w:pPr>
        <w:adjustRightInd w:val="0"/>
        <w:snapToGrid w:val="0"/>
        <w:spacing w:line="480" w:lineRule="exact"/>
        <w:ind w:firstLineChars="200" w:firstLine="480"/>
        <w:rPr>
          <w:rFonts w:ascii="宋体" w:eastAsia="宋体" w:hAnsi="宋体"/>
          <w:kern w:val="1"/>
          <w:sz w:val="24"/>
          <w:szCs w:val="24"/>
        </w:rPr>
      </w:pPr>
      <w:r w:rsidRPr="00757DA7">
        <w:rPr>
          <w:rFonts w:ascii="宋体" w:eastAsia="宋体" w:hAnsi="宋体" w:hint="eastAsia"/>
          <w:kern w:val="1"/>
          <w:sz w:val="24"/>
          <w:szCs w:val="24"/>
        </w:rPr>
        <w:t>（2）</w:t>
      </w:r>
      <w:bookmarkStart w:id="2" w:name="_Toc72828778"/>
      <w:r w:rsidRPr="00757DA7">
        <w:rPr>
          <w:rFonts w:ascii="宋体" w:eastAsia="宋体" w:hAnsi="宋体" w:hint="eastAsia"/>
          <w:kern w:val="1"/>
          <w:sz w:val="24"/>
          <w:szCs w:val="24"/>
        </w:rPr>
        <w:t>人员要求</w:t>
      </w:r>
      <w:bookmarkEnd w:id="2"/>
      <w:r w:rsidRPr="00757DA7">
        <w:rPr>
          <w:rFonts w:ascii="宋体" w:eastAsia="宋体" w:hAnsi="宋体" w:hint="eastAsia"/>
          <w:kern w:val="1"/>
          <w:sz w:val="24"/>
          <w:szCs w:val="24"/>
        </w:rPr>
        <w:t>：为了保证本次测评项目的实施质量和工期，本项目采用项目经理负责制，供应商安排1名具备软件测评技术能力、项目管理能力的人员担任项目经理，除项目经理外，工作组至少由3名具备软件测评能力的人员组成。</w:t>
      </w:r>
    </w:p>
    <w:p w:rsidR="00663A47" w:rsidRDefault="00757DA7" w:rsidP="00663A47">
      <w:pPr>
        <w:pStyle w:val="2"/>
        <w:spacing w:before="0" w:after="0" w:line="360" w:lineRule="auto"/>
        <w:ind w:firstLineChars="200" w:firstLine="482"/>
        <w:rPr>
          <w:rFonts w:ascii="宋体" w:hAnsi="宋体"/>
          <w:bCs w:val="0"/>
          <w:sz w:val="24"/>
          <w:szCs w:val="24"/>
        </w:rPr>
      </w:pPr>
      <w:r>
        <w:rPr>
          <w:rFonts w:ascii="宋体" w:hAnsi="宋体"/>
          <w:bCs w:val="0"/>
          <w:sz w:val="24"/>
          <w:szCs w:val="24"/>
        </w:rPr>
        <w:t>5</w:t>
      </w:r>
      <w:r w:rsidR="00663A47">
        <w:rPr>
          <w:rFonts w:ascii="宋体" w:hAnsi="宋体" w:hint="eastAsia"/>
          <w:bCs w:val="0"/>
          <w:sz w:val="24"/>
          <w:szCs w:val="24"/>
        </w:rPr>
        <w:t>、交付要求</w:t>
      </w:r>
    </w:p>
    <w:p w:rsidR="00663A47" w:rsidRPr="00757DA7" w:rsidRDefault="00663A47" w:rsidP="00663A47">
      <w:pPr>
        <w:adjustRightInd w:val="0"/>
        <w:snapToGrid w:val="0"/>
        <w:spacing w:line="480" w:lineRule="exact"/>
        <w:ind w:firstLineChars="200" w:firstLine="480"/>
        <w:rPr>
          <w:rFonts w:ascii="宋体" w:eastAsia="宋体" w:hAnsi="宋体"/>
          <w:kern w:val="1"/>
          <w:sz w:val="24"/>
          <w:szCs w:val="24"/>
        </w:rPr>
      </w:pPr>
      <w:r w:rsidRPr="00757DA7">
        <w:rPr>
          <w:rFonts w:ascii="宋体" w:eastAsia="宋体" w:hAnsi="宋体" w:hint="eastAsia"/>
          <w:kern w:val="1"/>
          <w:sz w:val="24"/>
          <w:szCs w:val="24"/>
        </w:rPr>
        <w:t>（1）测试完成后，按项目情况及实际工作需要，提交一正一副盖有CNAS及CMA章的检测报告。</w:t>
      </w:r>
    </w:p>
    <w:p w:rsidR="00663A47" w:rsidRPr="00757DA7" w:rsidRDefault="00663A47" w:rsidP="00663A47">
      <w:pPr>
        <w:adjustRightInd w:val="0"/>
        <w:snapToGrid w:val="0"/>
        <w:spacing w:line="480" w:lineRule="exact"/>
        <w:ind w:firstLineChars="200" w:firstLine="480"/>
        <w:rPr>
          <w:rFonts w:ascii="宋体" w:eastAsia="宋体" w:hAnsi="宋体"/>
          <w:kern w:val="1"/>
          <w:sz w:val="24"/>
          <w:szCs w:val="24"/>
        </w:rPr>
      </w:pPr>
      <w:r w:rsidRPr="00757DA7">
        <w:rPr>
          <w:rFonts w:ascii="宋体" w:eastAsia="宋体" w:hAnsi="宋体" w:hint="eastAsia"/>
          <w:kern w:val="1"/>
          <w:sz w:val="24"/>
          <w:szCs w:val="24"/>
        </w:rPr>
        <w:t>（2）交付方式：通过邮寄或当面送达的方式提交给采购方。</w:t>
      </w:r>
    </w:p>
    <w:p w:rsidR="00663A47" w:rsidRDefault="00757DA7" w:rsidP="00663A47">
      <w:pPr>
        <w:pStyle w:val="2"/>
        <w:spacing w:before="0" w:after="0" w:line="360" w:lineRule="auto"/>
        <w:ind w:firstLineChars="200" w:firstLine="482"/>
        <w:rPr>
          <w:rFonts w:ascii="宋体" w:hAnsi="宋体"/>
          <w:bCs w:val="0"/>
          <w:sz w:val="24"/>
          <w:szCs w:val="24"/>
        </w:rPr>
      </w:pPr>
      <w:bookmarkStart w:id="3" w:name="_Toc185392232"/>
      <w:bookmarkStart w:id="4" w:name="_Toc185392229"/>
      <w:bookmarkStart w:id="5" w:name="_Toc348870501"/>
      <w:bookmarkStart w:id="6" w:name="_Toc348870559"/>
      <w:bookmarkStart w:id="7" w:name="_Toc185392234"/>
      <w:bookmarkStart w:id="8" w:name="_Toc348870176"/>
      <w:bookmarkStart w:id="9" w:name="_Toc348870175"/>
      <w:bookmarkStart w:id="10" w:name="_Toc185392231"/>
      <w:bookmarkStart w:id="11" w:name="_Toc348869783"/>
      <w:bookmarkStart w:id="12" w:name="_Toc185392230"/>
      <w:bookmarkStart w:id="13" w:name="_Toc348870500"/>
      <w:bookmarkStart w:id="14" w:name="_Toc348869920"/>
      <w:bookmarkStart w:id="15" w:name="_Toc348870530"/>
      <w:bookmarkStart w:id="16" w:name="_Toc348870732"/>
      <w:bookmarkStart w:id="17" w:name="_Toc348869921"/>
      <w:bookmarkStart w:id="18" w:name="_Toc348869846"/>
      <w:bookmarkStart w:id="19" w:name="_Toc348870529"/>
      <w:bookmarkStart w:id="20" w:name="_Toc348869812"/>
      <w:bookmarkStart w:id="21" w:name="_Toc348869782"/>
      <w:bookmarkStart w:id="22" w:name="_Toc348870558"/>
      <w:bookmarkStart w:id="23" w:name="_Toc348869847"/>
      <w:bookmarkStart w:id="24" w:name="_Toc348870731"/>
      <w:bookmarkStart w:id="25" w:name="_Toc348869811"/>
      <w:bookmarkStart w:id="26" w:name="_Toc77070083"/>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Pr>
          <w:rFonts w:ascii="宋体" w:hAnsi="宋体"/>
          <w:bCs w:val="0"/>
          <w:sz w:val="24"/>
          <w:szCs w:val="24"/>
        </w:rPr>
        <w:t>6</w:t>
      </w:r>
      <w:r w:rsidR="00663A47">
        <w:rPr>
          <w:rFonts w:ascii="宋体" w:hAnsi="宋体" w:hint="eastAsia"/>
          <w:bCs w:val="0"/>
          <w:sz w:val="24"/>
          <w:szCs w:val="24"/>
        </w:rPr>
        <w:t>、售后服务要求</w:t>
      </w:r>
      <w:bookmarkEnd w:id="26"/>
    </w:p>
    <w:p w:rsidR="00663A47" w:rsidRPr="00757DA7" w:rsidRDefault="00663A47" w:rsidP="00757DA7">
      <w:pPr>
        <w:adjustRightInd w:val="0"/>
        <w:snapToGrid w:val="0"/>
        <w:spacing w:line="480" w:lineRule="exact"/>
        <w:ind w:firstLineChars="200" w:firstLine="480"/>
        <w:rPr>
          <w:rFonts w:ascii="宋体" w:eastAsia="宋体" w:hAnsi="宋体"/>
          <w:kern w:val="1"/>
          <w:sz w:val="24"/>
          <w:szCs w:val="24"/>
        </w:rPr>
      </w:pPr>
      <w:r w:rsidRPr="00757DA7">
        <w:rPr>
          <w:rFonts w:ascii="宋体" w:eastAsia="宋体" w:hAnsi="宋体" w:hint="eastAsia"/>
          <w:kern w:val="1"/>
          <w:sz w:val="24"/>
          <w:szCs w:val="24"/>
        </w:rPr>
        <w:t>项目验收后一年内，在本项目范围内，协助用户进行疑难问题的定位、测试等工作。</w:t>
      </w:r>
    </w:p>
    <w:p w:rsidR="00663A47" w:rsidRDefault="00757DA7" w:rsidP="00663A47">
      <w:pPr>
        <w:pStyle w:val="2"/>
        <w:spacing w:before="0" w:after="0" w:line="360" w:lineRule="auto"/>
        <w:ind w:firstLineChars="200" w:firstLine="482"/>
        <w:rPr>
          <w:rFonts w:ascii="宋体" w:hAnsi="宋体"/>
          <w:bCs w:val="0"/>
          <w:sz w:val="24"/>
          <w:szCs w:val="24"/>
        </w:rPr>
      </w:pPr>
      <w:r>
        <w:rPr>
          <w:rFonts w:ascii="宋体" w:hAnsi="宋体"/>
          <w:bCs w:val="0"/>
          <w:sz w:val="24"/>
          <w:szCs w:val="24"/>
        </w:rPr>
        <w:t>7</w:t>
      </w:r>
      <w:r w:rsidR="00663A47">
        <w:rPr>
          <w:rFonts w:ascii="宋体" w:hAnsi="宋体" w:hint="eastAsia"/>
          <w:bCs w:val="0"/>
          <w:sz w:val="24"/>
          <w:szCs w:val="24"/>
        </w:rPr>
        <w:t>、保密要求</w:t>
      </w:r>
    </w:p>
    <w:p w:rsidR="00D12325" w:rsidRPr="00996F80" w:rsidRDefault="00663A47" w:rsidP="00337D79">
      <w:pPr>
        <w:adjustRightInd w:val="0"/>
        <w:snapToGrid w:val="0"/>
        <w:spacing w:line="480" w:lineRule="exact"/>
        <w:ind w:firstLineChars="200" w:firstLine="480"/>
        <w:rPr>
          <w:rFonts w:asciiTheme="minorEastAsia" w:hAnsiTheme="minorEastAsia" w:cs="宋体"/>
          <w:b/>
          <w:bCs/>
          <w:color w:val="313131"/>
          <w:kern w:val="0"/>
          <w:sz w:val="24"/>
          <w:szCs w:val="24"/>
        </w:rPr>
      </w:pPr>
      <w:r w:rsidRPr="00757DA7">
        <w:rPr>
          <w:rFonts w:ascii="宋体" w:eastAsia="宋体" w:hAnsi="宋体" w:hint="eastAsia"/>
          <w:kern w:val="1"/>
          <w:sz w:val="24"/>
          <w:szCs w:val="24"/>
        </w:rPr>
        <w:t>供应商必须对项目技术文件以及由采购人提供的所有内部资料、技术文档、数据和信息予以保密。供应商必须遵守与采购人签订的保密承诺书，未经采购人书面许可，供应商不得以任何形式向第三方透露本项目标书以及本项目的任何内容。未经采购人同意，不得将采购人的数据透露给第三方。供应商如有违反协议规定造成不良后果的，将承担相应行政、经济及法律责任。</w:t>
      </w:r>
      <w:r w:rsidR="00D12325" w:rsidRPr="00996F80">
        <w:rPr>
          <w:rFonts w:asciiTheme="minorEastAsia" w:hAnsiTheme="minorEastAsia" w:cs="宋体"/>
          <w:b/>
          <w:bCs/>
          <w:color w:val="313131"/>
          <w:kern w:val="0"/>
          <w:sz w:val="24"/>
          <w:szCs w:val="24"/>
        </w:rPr>
        <w:br w:type="page"/>
      </w:r>
    </w:p>
    <w:p w:rsidR="00D12325" w:rsidRPr="00996F80" w:rsidRDefault="003D0EC1" w:rsidP="003D0EC1">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cs="宋体" w:hint="eastAsia"/>
          <w:b/>
          <w:bCs/>
          <w:color w:val="313131"/>
          <w:kern w:val="0"/>
          <w:sz w:val="24"/>
          <w:szCs w:val="24"/>
        </w:rPr>
        <w:lastRenderedPageBreak/>
        <w:t xml:space="preserve">附件1                 </w:t>
      </w:r>
      <w:r w:rsidR="00D12325" w:rsidRPr="00996F80">
        <w:rPr>
          <w:rFonts w:asciiTheme="minorEastAsia" w:hAnsiTheme="minorEastAsia" w:cs="宋体"/>
          <w:b/>
          <w:bCs/>
          <w:color w:val="313131"/>
          <w:kern w:val="0"/>
          <w:sz w:val="24"/>
          <w:szCs w:val="24"/>
        </w:rPr>
        <w:t>比选函</w:t>
      </w:r>
    </w:p>
    <w:p w:rsidR="00D12325" w:rsidRPr="00996F80" w:rsidRDefault="00D12325" w:rsidP="00D12325">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cs="宋体" w:hint="eastAsia"/>
          <w:color w:val="313131"/>
          <w:kern w:val="0"/>
          <w:sz w:val="24"/>
          <w:szCs w:val="24"/>
        </w:rPr>
        <w:t>无锡市</w:t>
      </w:r>
      <w:r w:rsidR="00F57B8A">
        <w:rPr>
          <w:rFonts w:asciiTheme="minorEastAsia" w:hAnsiTheme="minorEastAsia" w:cs="宋体" w:hint="eastAsia"/>
          <w:color w:val="313131"/>
          <w:kern w:val="0"/>
          <w:sz w:val="24"/>
          <w:szCs w:val="24"/>
        </w:rPr>
        <w:t>住房和城乡建设局</w:t>
      </w:r>
      <w:r w:rsidRPr="00996F80">
        <w:rPr>
          <w:rFonts w:asciiTheme="minorEastAsia" w:hAnsiTheme="minorEastAsia" w:cs="宋体"/>
          <w:color w:val="313131"/>
          <w:kern w:val="0"/>
          <w:sz w:val="24"/>
          <w:szCs w:val="24"/>
        </w:rPr>
        <w:t>：</w:t>
      </w:r>
    </w:p>
    <w:p w:rsidR="00D12325" w:rsidRPr="00996F80" w:rsidRDefault="006706EA" w:rsidP="00B71A0E">
      <w:pPr>
        <w:widowControl/>
        <w:shd w:val="clear" w:color="auto" w:fill="FDFDFD"/>
        <w:spacing w:after="360"/>
        <w:ind w:firstLineChars="200" w:firstLine="480"/>
        <w:jc w:val="left"/>
        <w:rPr>
          <w:rFonts w:asciiTheme="minorEastAsia" w:hAnsiTheme="minorEastAsia" w:cs="宋体"/>
          <w:color w:val="313131"/>
          <w:kern w:val="0"/>
          <w:sz w:val="24"/>
          <w:szCs w:val="24"/>
        </w:rPr>
      </w:pPr>
      <w:r w:rsidRPr="00996F80">
        <w:rPr>
          <w:rFonts w:asciiTheme="minorEastAsia" w:hAnsiTheme="minorEastAsia" w:cs="宋体"/>
          <w:color w:val="313131"/>
          <w:kern w:val="0"/>
          <w:sz w:val="24"/>
          <w:szCs w:val="24"/>
        </w:rPr>
        <w:t>我</w:t>
      </w:r>
      <w:r w:rsidRPr="00996F80">
        <w:rPr>
          <w:rFonts w:asciiTheme="minorEastAsia" w:hAnsiTheme="minorEastAsia" w:cs="宋体" w:hint="eastAsia"/>
          <w:color w:val="313131"/>
          <w:kern w:val="0"/>
          <w:sz w:val="24"/>
          <w:szCs w:val="24"/>
        </w:rPr>
        <w:t>公司(单位)</w:t>
      </w:r>
      <w:r w:rsidR="00D12325" w:rsidRPr="00996F80">
        <w:rPr>
          <w:rFonts w:asciiTheme="minorEastAsia" w:hAnsiTheme="minorEastAsia" w:cs="宋体"/>
          <w:color w:val="313131"/>
          <w:kern w:val="0"/>
          <w:sz w:val="24"/>
          <w:szCs w:val="24"/>
        </w:rPr>
        <w:t>已收到贵</w:t>
      </w:r>
      <w:r w:rsidR="00D12325" w:rsidRPr="00996F80">
        <w:rPr>
          <w:rFonts w:asciiTheme="minorEastAsia" w:hAnsiTheme="minorEastAsia" w:cs="宋体" w:hint="eastAsia"/>
          <w:color w:val="313131"/>
          <w:kern w:val="0"/>
          <w:sz w:val="24"/>
          <w:szCs w:val="24"/>
        </w:rPr>
        <w:t>单位</w:t>
      </w:r>
      <w:r w:rsidRPr="00996F80">
        <w:rPr>
          <w:rFonts w:asciiTheme="minorEastAsia" w:hAnsiTheme="minorEastAsia" w:cs="宋体"/>
          <w:color w:val="313131"/>
          <w:kern w:val="0"/>
          <w:sz w:val="24"/>
          <w:szCs w:val="24"/>
        </w:rPr>
        <w:t>的比选邀请文件，经认真研究，</w:t>
      </w:r>
      <w:r w:rsidRPr="00996F80">
        <w:rPr>
          <w:rFonts w:asciiTheme="minorEastAsia" w:hAnsiTheme="minorEastAsia" w:cs="宋体" w:hint="eastAsia"/>
          <w:color w:val="313131"/>
          <w:kern w:val="0"/>
          <w:sz w:val="24"/>
          <w:szCs w:val="24"/>
        </w:rPr>
        <w:t>我公司(单位)</w:t>
      </w:r>
      <w:r w:rsidR="00D12325" w:rsidRPr="00996F80">
        <w:rPr>
          <w:rFonts w:asciiTheme="minorEastAsia" w:hAnsiTheme="minorEastAsia" w:cs="宋体"/>
          <w:color w:val="313131"/>
          <w:kern w:val="0"/>
          <w:sz w:val="24"/>
          <w:szCs w:val="24"/>
        </w:rPr>
        <w:t>决定参与</w:t>
      </w:r>
      <w:r w:rsidR="00D26AE4" w:rsidRPr="00996F80">
        <w:rPr>
          <w:rFonts w:asciiTheme="minorEastAsia" w:hAnsiTheme="minorEastAsia" w:cs="宋体"/>
          <w:color w:val="313131"/>
          <w:kern w:val="0"/>
          <w:sz w:val="24"/>
          <w:szCs w:val="24"/>
        </w:rPr>
        <w:t>“</w:t>
      </w:r>
      <w:r w:rsidR="00B15B1E" w:rsidRPr="005F3B18">
        <w:rPr>
          <w:rFonts w:asciiTheme="minorEastAsia" w:hAnsiTheme="minorEastAsia" w:hint="eastAsia"/>
          <w:kern w:val="0"/>
          <w:sz w:val="24"/>
          <w:szCs w:val="24"/>
        </w:rPr>
        <w:t>无锡市房屋安全管理信息系统软件</w:t>
      </w:r>
      <w:r w:rsidR="00B15B1E" w:rsidRPr="00162EAA">
        <w:rPr>
          <w:rFonts w:asciiTheme="minorEastAsia" w:hAnsiTheme="minorEastAsia" w:hint="eastAsia"/>
          <w:kern w:val="0"/>
          <w:sz w:val="24"/>
          <w:szCs w:val="24"/>
        </w:rPr>
        <w:t>测评服务项目</w:t>
      </w:r>
      <w:r w:rsidR="00D26AE4" w:rsidRPr="00996F80">
        <w:rPr>
          <w:rFonts w:asciiTheme="minorEastAsia" w:hAnsiTheme="minorEastAsia" w:cs="宋体" w:hint="eastAsia"/>
          <w:color w:val="313131"/>
          <w:kern w:val="0"/>
          <w:sz w:val="24"/>
          <w:szCs w:val="24"/>
        </w:rPr>
        <w:t>”</w:t>
      </w:r>
      <w:r w:rsidR="00D12325" w:rsidRPr="00996F80">
        <w:rPr>
          <w:rFonts w:asciiTheme="minorEastAsia" w:hAnsiTheme="minorEastAsia" w:cs="宋体"/>
          <w:color w:val="313131"/>
          <w:kern w:val="0"/>
          <w:sz w:val="24"/>
          <w:szCs w:val="24"/>
        </w:rPr>
        <w:t>的</w:t>
      </w:r>
      <w:r w:rsidR="00D26AE4" w:rsidRPr="00996F80">
        <w:rPr>
          <w:rFonts w:asciiTheme="minorEastAsia" w:hAnsiTheme="minorEastAsia" w:cs="宋体" w:hint="eastAsia"/>
          <w:color w:val="313131"/>
          <w:kern w:val="0"/>
          <w:sz w:val="24"/>
          <w:szCs w:val="24"/>
        </w:rPr>
        <w:t>方案</w:t>
      </w:r>
      <w:r w:rsidR="00D12325" w:rsidRPr="00996F80">
        <w:rPr>
          <w:rFonts w:asciiTheme="minorEastAsia" w:hAnsiTheme="minorEastAsia" w:cs="宋体"/>
          <w:color w:val="313131"/>
          <w:kern w:val="0"/>
          <w:sz w:val="24"/>
          <w:szCs w:val="24"/>
        </w:rPr>
        <w:t>比选。</w:t>
      </w:r>
    </w:p>
    <w:p w:rsidR="00D12325" w:rsidRPr="00996F80" w:rsidRDefault="00D12325" w:rsidP="00D12325">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cs="宋体"/>
          <w:color w:val="313131"/>
          <w:kern w:val="0"/>
          <w:sz w:val="24"/>
          <w:szCs w:val="24"/>
        </w:rPr>
        <w:t>1.</w:t>
      </w:r>
      <w:r w:rsidR="006706EA" w:rsidRPr="00996F80">
        <w:rPr>
          <w:rFonts w:asciiTheme="minorEastAsia" w:hAnsiTheme="minorEastAsia" w:cs="宋体"/>
          <w:color w:val="313131"/>
          <w:kern w:val="0"/>
          <w:sz w:val="24"/>
          <w:szCs w:val="24"/>
        </w:rPr>
        <w:t>我</w:t>
      </w:r>
      <w:r w:rsidR="006706EA" w:rsidRPr="00996F80">
        <w:rPr>
          <w:rFonts w:asciiTheme="minorEastAsia" w:hAnsiTheme="minorEastAsia" w:cs="宋体" w:hint="eastAsia"/>
          <w:color w:val="313131"/>
          <w:kern w:val="0"/>
          <w:sz w:val="24"/>
          <w:szCs w:val="24"/>
        </w:rPr>
        <w:t>公司(单位)</w:t>
      </w:r>
      <w:r w:rsidRPr="00996F80">
        <w:rPr>
          <w:rFonts w:asciiTheme="minorEastAsia" w:hAnsiTheme="minorEastAsia" w:cs="宋体"/>
          <w:color w:val="313131"/>
          <w:kern w:val="0"/>
          <w:sz w:val="24"/>
          <w:szCs w:val="24"/>
        </w:rPr>
        <w:t>提供</w:t>
      </w:r>
      <w:r w:rsidR="00D26AE4" w:rsidRPr="00996F80">
        <w:rPr>
          <w:rFonts w:asciiTheme="minorEastAsia" w:hAnsiTheme="minorEastAsia" w:cs="宋体" w:hint="eastAsia"/>
          <w:color w:val="313131"/>
          <w:kern w:val="0"/>
          <w:sz w:val="24"/>
          <w:szCs w:val="24"/>
        </w:rPr>
        <w:t>该</w:t>
      </w:r>
      <w:r w:rsidR="007B4402">
        <w:rPr>
          <w:rFonts w:asciiTheme="minorEastAsia" w:hAnsiTheme="minorEastAsia" w:cs="宋体" w:hint="eastAsia"/>
          <w:color w:val="313131"/>
          <w:kern w:val="0"/>
          <w:sz w:val="24"/>
          <w:szCs w:val="24"/>
        </w:rPr>
        <w:t>项目</w:t>
      </w:r>
      <w:r w:rsidRPr="00996F80">
        <w:rPr>
          <w:rFonts w:asciiTheme="minorEastAsia" w:hAnsiTheme="minorEastAsia" w:cs="宋体"/>
          <w:color w:val="313131"/>
          <w:kern w:val="0"/>
          <w:sz w:val="24"/>
          <w:szCs w:val="24"/>
        </w:rPr>
        <w:t>报价总金额为：人民币</w:t>
      </w:r>
      <w:r w:rsidRPr="00996F80">
        <w:rPr>
          <w:rFonts w:asciiTheme="minorEastAsia" w:hAnsiTheme="minorEastAsia" w:cs="宋体" w:hint="eastAsia"/>
          <w:color w:val="313131"/>
          <w:kern w:val="0"/>
          <w:sz w:val="24"/>
          <w:szCs w:val="24"/>
        </w:rPr>
        <w:t>____</w:t>
      </w:r>
      <w:r w:rsidRPr="00996F80">
        <w:rPr>
          <w:rFonts w:asciiTheme="minorEastAsia" w:hAnsiTheme="minorEastAsia" w:cs="宋体"/>
          <w:color w:val="313131"/>
          <w:kern w:val="0"/>
          <w:sz w:val="24"/>
          <w:szCs w:val="24"/>
        </w:rPr>
        <w:t>万元（大写： 元整 ）。</w:t>
      </w:r>
    </w:p>
    <w:p w:rsidR="00D12325" w:rsidRPr="00996F80" w:rsidRDefault="00D26AE4" w:rsidP="00D12325">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cs="宋体"/>
          <w:color w:val="313131"/>
          <w:kern w:val="0"/>
          <w:sz w:val="24"/>
          <w:szCs w:val="24"/>
        </w:rPr>
        <w:t>2</w:t>
      </w:r>
      <w:r w:rsidR="00D12325" w:rsidRPr="00996F80">
        <w:rPr>
          <w:rFonts w:asciiTheme="minorEastAsia" w:hAnsiTheme="minorEastAsia" w:cs="宋体"/>
          <w:color w:val="313131"/>
          <w:kern w:val="0"/>
          <w:sz w:val="24"/>
          <w:szCs w:val="24"/>
        </w:rPr>
        <w:t>.</w:t>
      </w:r>
      <w:r w:rsidRPr="00996F80">
        <w:rPr>
          <w:rFonts w:asciiTheme="minorEastAsia" w:hAnsiTheme="minorEastAsia" w:cs="宋体"/>
          <w:color w:val="313131"/>
          <w:kern w:val="0"/>
          <w:sz w:val="24"/>
          <w:szCs w:val="24"/>
        </w:rPr>
        <w:t>如果</w:t>
      </w:r>
      <w:r w:rsidR="000A1E69" w:rsidRPr="00996F80">
        <w:rPr>
          <w:rFonts w:asciiTheme="minorEastAsia" w:hAnsiTheme="minorEastAsia" w:cs="宋体" w:hint="eastAsia"/>
          <w:color w:val="313131"/>
          <w:kern w:val="0"/>
          <w:sz w:val="24"/>
          <w:szCs w:val="24"/>
        </w:rPr>
        <w:t>中选</w:t>
      </w:r>
      <w:r w:rsidR="006706EA" w:rsidRPr="00996F80">
        <w:rPr>
          <w:rFonts w:asciiTheme="minorEastAsia" w:hAnsiTheme="minorEastAsia" w:cs="宋体"/>
          <w:color w:val="313131"/>
          <w:kern w:val="0"/>
          <w:sz w:val="24"/>
          <w:szCs w:val="24"/>
        </w:rPr>
        <w:t>，我</w:t>
      </w:r>
      <w:r w:rsidR="006706EA" w:rsidRPr="00996F80">
        <w:rPr>
          <w:rFonts w:asciiTheme="minorEastAsia" w:hAnsiTheme="minorEastAsia" w:cs="宋体" w:hint="eastAsia"/>
          <w:color w:val="313131"/>
          <w:kern w:val="0"/>
          <w:sz w:val="24"/>
          <w:szCs w:val="24"/>
        </w:rPr>
        <w:t>公司(单位)</w:t>
      </w:r>
      <w:r w:rsidR="00D12325" w:rsidRPr="00996F80">
        <w:rPr>
          <w:rFonts w:asciiTheme="minorEastAsia" w:hAnsiTheme="minorEastAsia" w:cs="宋体"/>
          <w:color w:val="313131"/>
          <w:kern w:val="0"/>
          <w:sz w:val="24"/>
          <w:szCs w:val="24"/>
        </w:rPr>
        <w:t>将履行比选文件中规定的每一项要求，按期、按质、按量完成本项目。</w:t>
      </w:r>
    </w:p>
    <w:p w:rsidR="00D12325" w:rsidRPr="00996F80" w:rsidRDefault="0074314D" w:rsidP="00D12325">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cs="宋体" w:hint="eastAsia"/>
          <w:color w:val="313131"/>
          <w:kern w:val="0"/>
          <w:sz w:val="24"/>
          <w:szCs w:val="24"/>
        </w:rPr>
        <w:t>参选</w:t>
      </w:r>
      <w:r w:rsidR="00D26AE4" w:rsidRPr="00996F80">
        <w:rPr>
          <w:rFonts w:asciiTheme="minorEastAsia" w:hAnsiTheme="minorEastAsia" w:cs="宋体"/>
          <w:color w:val="313131"/>
          <w:kern w:val="0"/>
          <w:sz w:val="24"/>
          <w:szCs w:val="24"/>
        </w:rPr>
        <w:t>人</w:t>
      </w:r>
      <w:r w:rsidR="00D26AE4" w:rsidRPr="00996F80">
        <w:rPr>
          <w:rFonts w:asciiTheme="minorEastAsia" w:hAnsiTheme="minorEastAsia" w:cs="宋体" w:hint="eastAsia"/>
          <w:color w:val="313131"/>
          <w:kern w:val="0"/>
          <w:sz w:val="24"/>
          <w:szCs w:val="24"/>
        </w:rPr>
        <w:t>(盖章)</w:t>
      </w:r>
      <w:r w:rsidR="00D12325" w:rsidRPr="00996F80">
        <w:rPr>
          <w:rFonts w:asciiTheme="minorEastAsia" w:hAnsiTheme="minorEastAsia" w:cs="宋体"/>
          <w:color w:val="313131"/>
          <w:kern w:val="0"/>
          <w:sz w:val="24"/>
          <w:szCs w:val="24"/>
        </w:rPr>
        <w:t xml:space="preserve">： </w:t>
      </w:r>
    </w:p>
    <w:p w:rsidR="00D26AE4" w:rsidRPr="00996F80" w:rsidRDefault="00D26AE4" w:rsidP="00D12325">
      <w:pPr>
        <w:widowControl/>
        <w:shd w:val="clear" w:color="auto" w:fill="FDFDFD"/>
        <w:spacing w:after="360"/>
        <w:jc w:val="left"/>
        <w:rPr>
          <w:rFonts w:asciiTheme="minorEastAsia" w:hAnsiTheme="minorEastAsia" w:cs="宋体"/>
          <w:color w:val="313131"/>
          <w:kern w:val="0"/>
          <w:sz w:val="24"/>
          <w:szCs w:val="24"/>
        </w:rPr>
      </w:pPr>
    </w:p>
    <w:p w:rsidR="00D12325" w:rsidRPr="00996F80" w:rsidRDefault="00D26AE4" w:rsidP="00D12325">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cs="宋体" w:hint="eastAsia"/>
          <w:color w:val="313131"/>
          <w:kern w:val="0"/>
          <w:sz w:val="24"/>
          <w:szCs w:val="24"/>
        </w:rPr>
        <w:t>法定代表人</w:t>
      </w:r>
      <w:r w:rsidRPr="00996F80">
        <w:rPr>
          <w:rFonts w:asciiTheme="minorEastAsia" w:hAnsiTheme="minorEastAsia" w:cs="宋体"/>
          <w:color w:val="313131"/>
          <w:kern w:val="0"/>
          <w:sz w:val="24"/>
          <w:szCs w:val="24"/>
        </w:rPr>
        <w:t>或授权代理人</w:t>
      </w:r>
      <w:r w:rsidR="00D12325" w:rsidRPr="00996F80">
        <w:rPr>
          <w:rFonts w:asciiTheme="minorEastAsia" w:hAnsiTheme="minorEastAsia" w:cs="宋体"/>
          <w:color w:val="313131"/>
          <w:kern w:val="0"/>
          <w:sz w:val="24"/>
          <w:szCs w:val="24"/>
        </w:rPr>
        <w:t>（签字</w:t>
      </w:r>
      <w:r w:rsidRPr="00996F80">
        <w:rPr>
          <w:rFonts w:asciiTheme="minorEastAsia" w:hAnsiTheme="minorEastAsia" w:cs="宋体" w:hint="eastAsia"/>
          <w:color w:val="313131"/>
          <w:kern w:val="0"/>
          <w:sz w:val="24"/>
          <w:szCs w:val="24"/>
        </w:rPr>
        <w:t>或盖章</w:t>
      </w:r>
      <w:r w:rsidR="00D12325" w:rsidRPr="00996F80">
        <w:rPr>
          <w:rFonts w:asciiTheme="minorEastAsia" w:hAnsiTheme="minorEastAsia" w:cs="宋体"/>
          <w:color w:val="313131"/>
          <w:kern w:val="0"/>
          <w:sz w:val="24"/>
          <w:szCs w:val="24"/>
        </w:rPr>
        <w:t>）</w:t>
      </w:r>
      <w:r w:rsidRPr="00996F80">
        <w:rPr>
          <w:rFonts w:asciiTheme="minorEastAsia" w:hAnsiTheme="minorEastAsia" w:cs="宋体"/>
          <w:color w:val="313131"/>
          <w:kern w:val="0"/>
          <w:sz w:val="24"/>
          <w:szCs w:val="24"/>
        </w:rPr>
        <w:t>：</w:t>
      </w:r>
    </w:p>
    <w:p w:rsidR="00D26AE4" w:rsidRPr="00996F80" w:rsidRDefault="00D12325" w:rsidP="00D12325">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cs="宋体"/>
          <w:color w:val="313131"/>
          <w:kern w:val="0"/>
          <w:sz w:val="24"/>
          <w:szCs w:val="24"/>
        </w:rPr>
        <w:t>日 期：</w:t>
      </w:r>
    </w:p>
    <w:p w:rsidR="00D26AE4" w:rsidRPr="00996F80" w:rsidRDefault="00D26AE4">
      <w:pPr>
        <w:widowControl/>
        <w:jc w:val="left"/>
        <w:rPr>
          <w:rFonts w:asciiTheme="minorEastAsia" w:hAnsiTheme="minorEastAsia" w:cs="宋体"/>
          <w:color w:val="313131"/>
          <w:kern w:val="0"/>
          <w:sz w:val="24"/>
          <w:szCs w:val="24"/>
        </w:rPr>
      </w:pPr>
      <w:r w:rsidRPr="00996F80">
        <w:rPr>
          <w:rFonts w:asciiTheme="minorEastAsia" w:hAnsiTheme="minorEastAsia" w:cs="宋体"/>
          <w:color w:val="313131"/>
          <w:kern w:val="0"/>
          <w:sz w:val="24"/>
          <w:szCs w:val="24"/>
        </w:rPr>
        <w:br w:type="page"/>
      </w:r>
    </w:p>
    <w:p w:rsidR="00D26AE4" w:rsidRPr="00996F80" w:rsidRDefault="00675C26" w:rsidP="00675C26">
      <w:pPr>
        <w:jc w:val="left"/>
        <w:outlineLvl w:val="0"/>
        <w:rPr>
          <w:rFonts w:asciiTheme="minorEastAsia" w:hAnsiTheme="minorEastAsia" w:cs="宋体"/>
          <w:color w:val="313131"/>
          <w:kern w:val="0"/>
          <w:sz w:val="24"/>
          <w:szCs w:val="24"/>
        </w:rPr>
      </w:pPr>
      <w:r w:rsidRPr="00996F80">
        <w:rPr>
          <w:rFonts w:asciiTheme="minorEastAsia" w:hAnsiTheme="minorEastAsia" w:cs="宋体" w:hint="eastAsia"/>
          <w:color w:val="313131"/>
          <w:kern w:val="0"/>
          <w:sz w:val="24"/>
          <w:szCs w:val="24"/>
        </w:rPr>
        <w:lastRenderedPageBreak/>
        <w:t xml:space="preserve">附件2        </w:t>
      </w:r>
      <w:r w:rsidR="00D26AE4" w:rsidRPr="00996F80">
        <w:rPr>
          <w:rFonts w:asciiTheme="minorEastAsia" w:hAnsiTheme="minorEastAsia" w:cs="宋体" w:hint="eastAsia"/>
          <w:color w:val="313131"/>
          <w:kern w:val="0"/>
          <w:sz w:val="24"/>
          <w:szCs w:val="24"/>
        </w:rPr>
        <w:t>关于资格要求的声明函</w:t>
      </w:r>
    </w:p>
    <w:p w:rsidR="00D26AE4" w:rsidRPr="00996F80" w:rsidRDefault="00D26AE4" w:rsidP="00D26AE4">
      <w:pPr>
        <w:spacing w:line="480" w:lineRule="auto"/>
        <w:jc w:val="center"/>
        <w:rPr>
          <w:rFonts w:asciiTheme="minorEastAsia" w:hAnsiTheme="minorEastAsia" w:cs="宋体"/>
          <w:color w:val="313131"/>
          <w:kern w:val="0"/>
          <w:sz w:val="24"/>
          <w:szCs w:val="24"/>
        </w:rPr>
      </w:pPr>
    </w:p>
    <w:p w:rsidR="00D26AE4" w:rsidRPr="00996F80" w:rsidRDefault="00D26AE4" w:rsidP="00D26AE4">
      <w:pPr>
        <w:spacing w:line="480" w:lineRule="auto"/>
        <w:rPr>
          <w:rFonts w:asciiTheme="minorEastAsia" w:hAnsiTheme="minorEastAsia" w:cs="宋体"/>
          <w:color w:val="313131"/>
          <w:kern w:val="0"/>
          <w:sz w:val="24"/>
          <w:szCs w:val="24"/>
        </w:rPr>
      </w:pPr>
      <w:r w:rsidRPr="00996F80">
        <w:rPr>
          <w:rFonts w:asciiTheme="minorEastAsia" w:hAnsiTheme="minorEastAsia" w:cs="宋体" w:hint="eastAsia"/>
          <w:color w:val="313131"/>
          <w:kern w:val="0"/>
          <w:sz w:val="24"/>
          <w:szCs w:val="24"/>
        </w:rPr>
        <w:t>无锡市</w:t>
      </w:r>
      <w:r w:rsidR="00F57B8A">
        <w:rPr>
          <w:rFonts w:asciiTheme="minorEastAsia" w:hAnsiTheme="minorEastAsia" w:cs="宋体" w:hint="eastAsia"/>
          <w:color w:val="313131"/>
          <w:kern w:val="0"/>
          <w:sz w:val="24"/>
          <w:szCs w:val="24"/>
        </w:rPr>
        <w:t>住房和城乡建设局</w:t>
      </w:r>
      <w:r w:rsidRPr="00996F80">
        <w:rPr>
          <w:rFonts w:asciiTheme="minorEastAsia" w:hAnsiTheme="minorEastAsia" w:cs="宋体" w:hint="eastAsia"/>
          <w:color w:val="313131"/>
          <w:kern w:val="0"/>
          <w:sz w:val="24"/>
          <w:szCs w:val="24"/>
        </w:rPr>
        <w:t>：</w:t>
      </w:r>
    </w:p>
    <w:p w:rsidR="00D26AE4" w:rsidRPr="00996F80" w:rsidRDefault="00D26AE4" w:rsidP="00996F80">
      <w:pPr>
        <w:spacing w:line="480" w:lineRule="auto"/>
        <w:ind w:firstLineChars="200" w:firstLine="480"/>
        <w:rPr>
          <w:rFonts w:asciiTheme="minorEastAsia" w:hAnsiTheme="minorEastAsia" w:cs="宋体"/>
          <w:color w:val="313131"/>
          <w:kern w:val="0"/>
          <w:sz w:val="24"/>
          <w:szCs w:val="24"/>
        </w:rPr>
      </w:pPr>
      <w:r w:rsidRPr="00996F80">
        <w:rPr>
          <w:rFonts w:asciiTheme="minorEastAsia" w:hAnsiTheme="minorEastAsia" w:cs="宋体" w:hint="eastAsia"/>
          <w:color w:val="313131"/>
          <w:kern w:val="0"/>
          <w:sz w:val="24"/>
          <w:szCs w:val="24"/>
        </w:rPr>
        <w:t>我公司（单位）参加本项目政府采购活动前三年内，在经营活动中没有重大违法记录，我公司（单位）投标文件中所有关于参选人资格要求的文件、证明、陈述均是真实的、准确的。若有违背，我公司（单位）愿意承担由此而产生的一切后果。</w:t>
      </w:r>
    </w:p>
    <w:p w:rsidR="00D26AE4" w:rsidRPr="00996F80" w:rsidRDefault="00D26AE4" w:rsidP="00D26AE4">
      <w:pPr>
        <w:spacing w:line="480" w:lineRule="auto"/>
        <w:rPr>
          <w:rFonts w:asciiTheme="minorEastAsia" w:hAnsiTheme="minorEastAsia" w:cs="宋体"/>
          <w:color w:val="313131"/>
          <w:kern w:val="0"/>
          <w:sz w:val="24"/>
          <w:szCs w:val="24"/>
        </w:rPr>
      </w:pPr>
    </w:p>
    <w:p w:rsidR="00D26AE4" w:rsidRPr="00996F80" w:rsidRDefault="00D26AE4" w:rsidP="00D26AE4">
      <w:pPr>
        <w:spacing w:line="480" w:lineRule="auto"/>
        <w:jc w:val="left"/>
        <w:rPr>
          <w:rFonts w:asciiTheme="minorEastAsia" w:hAnsiTheme="minorEastAsia" w:cs="宋体"/>
          <w:color w:val="313131"/>
          <w:kern w:val="0"/>
          <w:sz w:val="24"/>
          <w:szCs w:val="24"/>
        </w:rPr>
      </w:pPr>
      <w:r w:rsidRPr="00996F80">
        <w:rPr>
          <w:rFonts w:asciiTheme="minorEastAsia" w:hAnsiTheme="minorEastAsia" w:cs="宋体" w:hint="eastAsia"/>
          <w:color w:val="313131"/>
          <w:kern w:val="0"/>
          <w:sz w:val="24"/>
          <w:szCs w:val="24"/>
        </w:rPr>
        <w:t>参选人（盖章）：</w:t>
      </w:r>
    </w:p>
    <w:p w:rsidR="00D26AE4" w:rsidRPr="00996F80" w:rsidRDefault="00D26AE4" w:rsidP="00D26AE4">
      <w:pPr>
        <w:spacing w:line="480" w:lineRule="auto"/>
        <w:jc w:val="left"/>
        <w:rPr>
          <w:rFonts w:asciiTheme="minorEastAsia" w:hAnsiTheme="minorEastAsia" w:cs="宋体"/>
          <w:color w:val="313131"/>
          <w:kern w:val="0"/>
          <w:sz w:val="24"/>
          <w:szCs w:val="24"/>
        </w:rPr>
      </w:pPr>
    </w:p>
    <w:p w:rsidR="00D26AE4" w:rsidRPr="00996F80" w:rsidRDefault="00D26AE4" w:rsidP="00D26AE4">
      <w:pPr>
        <w:spacing w:line="480" w:lineRule="auto"/>
        <w:rPr>
          <w:rFonts w:asciiTheme="minorEastAsia" w:hAnsiTheme="minorEastAsia" w:cs="宋体"/>
          <w:color w:val="313131"/>
          <w:kern w:val="0"/>
          <w:sz w:val="24"/>
          <w:szCs w:val="24"/>
        </w:rPr>
      </w:pPr>
      <w:r w:rsidRPr="00996F80">
        <w:rPr>
          <w:rFonts w:asciiTheme="minorEastAsia" w:hAnsiTheme="minorEastAsia" w:cs="宋体" w:hint="eastAsia"/>
          <w:color w:val="313131"/>
          <w:kern w:val="0"/>
          <w:sz w:val="24"/>
          <w:szCs w:val="24"/>
        </w:rPr>
        <w:t>法定代表人或授权代理人（签字或盖章）：</w:t>
      </w:r>
    </w:p>
    <w:p w:rsidR="00D26AE4" w:rsidRPr="00996F80" w:rsidRDefault="00D26AE4" w:rsidP="00D12325">
      <w:pPr>
        <w:widowControl/>
        <w:shd w:val="clear" w:color="auto" w:fill="FDFDFD"/>
        <w:spacing w:after="360"/>
        <w:jc w:val="left"/>
        <w:rPr>
          <w:rFonts w:asciiTheme="minorEastAsia" w:hAnsiTheme="minorEastAsia" w:cs="宋体"/>
          <w:color w:val="313131"/>
          <w:kern w:val="0"/>
          <w:sz w:val="24"/>
          <w:szCs w:val="24"/>
        </w:rPr>
      </w:pPr>
    </w:p>
    <w:p w:rsidR="00D12325" w:rsidRPr="00996F80" w:rsidRDefault="00D26AE4" w:rsidP="00D12325">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cs="宋体" w:hint="eastAsia"/>
          <w:color w:val="313131"/>
          <w:kern w:val="0"/>
          <w:sz w:val="24"/>
          <w:szCs w:val="24"/>
        </w:rPr>
        <w:t>日期：</w:t>
      </w:r>
    </w:p>
    <w:p w:rsidR="000D1CD8" w:rsidRPr="00996F80" w:rsidRDefault="00D12325">
      <w:pPr>
        <w:widowControl/>
        <w:jc w:val="left"/>
        <w:rPr>
          <w:rFonts w:asciiTheme="minorEastAsia" w:hAnsiTheme="minorEastAsia" w:cs="宋体"/>
          <w:color w:val="313131"/>
          <w:kern w:val="0"/>
          <w:sz w:val="24"/>
          <w:szCs w:val="24"/>
        </w:rPr>
      </w:pPr>
      <w:r w:rsidRPr="00996F80">
        <w:rPr>
          <w:rFonts w:asciiTheme="minorEastAsia" w:hAnsiTheme="minorEastAsia" w:cs="宋体"/>
          <w:color w:val="313131"/>
          <w:kern w:val="0"/>
          <w:sz w:val="24"/>
          <w:szCs w:val="24"/>
        </w:rPr>
        <w:br w:type="page"/>
      </w:r>
    </w:p>
    <w:p w:rsidR="000D1CD8" w:rsidRPr="00996F80" w:rsidRDefault="009160B1" w:rsidP="009160B1">
      <w:pPr>
        <w:jc w:val="left"/>
        <w:outlineLvl w:val="0"/>
        <w:rPr>
          <w:rFonts w:asciiTheme="minorEastAsia" w:hAnsiTheme="minorEastAsia" w:cs="宋体"/>
          <w:color w:val="313131"/>
          <w:kern w:val="0"/>
          <w:sz w:val="24"/>
          <w:szCs w:val="24"/>
        </w:rPr>
      </w:pPr>
      <w:r w:rsidRPr="00996F80">
        <w:rPr>
          <w:rFonts w:asciiTheme="minorEastAsia" w:hAnsiTheme="minorEastAsia" w:cs="宋体" w:hint="eastAsia"/>
          <w:color w:val="313131"/>
          <w:kern w:val="0"/>
          <w:sz w:val="24"/>
          <w:szCs w:val="24"/>
        </w:rPr>
        <w:lastRenderedPageBreak/>
        <w:t xml:space="preserve">附件3         </w:t>
      </w:r>
      <w:r w:rsidR="000D1CD8" w:rsidRPr="00996F80">
        <w:rPr>
          <w:rFonts w:asciiTheme="minorEastAsia" w:hAnsiTheme="minorEastAsia" w:cs="宋体" w:hint="eastAsia"/>
          <w:color w:val="313131"/>
          <w:kern w:val="0"/>
          <w:sz w:val="24"/>
          <w:szCs w:val="24"/>
        </w:rPr>
        <w:t>法定代表人授权委托书</w:t>
      </w:r>
    </w:p>
    <w:p w:rsidR="000D1CD8" w:rsidRPr="00996F80" w:rsidRDefault="00C92051" w:rsidP="000D1CD8">
      <w:pPr>
        <w:spacing w:line="600" w:lineRule="exact"/>
        <w:rPr>
          <w:rFonts w:asciiTheme="minorEastAsia" w:hAnsiTheme="minorEastAsia" w:cs="宋体"/>
          <w:color w:val="313131"/>
          <w:kern w:val="0"/>
          <w:sz w:val="24"/>
          <w:szCs w:val="24"/>
        </w:rPr>
      </w:pPr>
      <w:r w:rsidRPr="00996F80">
        <w:rPr>
          <w:rFonts w:asciiTheme="minorEastAsia" w:hAnsiTheme="minorEastAsia" w:cs="宋体" w:hint="eastAsia"/>
          <w:color w:val="313131"/>
          <w:kern w:val="0"/>
          <w:sz w:val="24"/>
          <w:szCs w:val="24"/>
        </w:rPr>
        <w:t>无锡市</w:t>
      </w:r>
      <w:r>
        <w:rPr>
          <w:rFonts w:asciiTheme="minorEastAsia" w:hAnsiTheme="minorEastAsia" w:cs="宋体" w:hint="eastAsia"/>
          <w:color w:val="313131"/>
          <w:kern w:val="0"/>
          <w:sz w:val="24"/>
          <w:szCs w:val="24"/>
        </w:rPr>
        <w:t>住房和城乡建设局</w:t>
      </w:r>
      <w:r w:rsidR="000D1CD8" w:rsidRPr="00996F80">
        <w:rPr>
          <w:rFonts w:asciiTheme="minorEastAsia" w:hAnsiTheme="minorEastAsia" w:cs="宋体" w:hint="eastAsia"/>
          <w:color w:val="313131"/>
          <w:kern w:val="0"/>
          <w:sz w:val="24"/>
          <w:szCs w:val="24"/>
        </w:rPr>
        <w:t>：</w:t>
      </w:r>
    </w:p>
    <w:p w:rsidR="000D1CD8" w:rsidRPr="00996F80" w:rsidRDefault="000D1CD8" w:rsidP="00861871">
      <w:pPr>
        <w:spacing w:line="580" w:lineRule="exact"/>
        <w:ind w:firstLineChars="200" w:firstLine="480"/>
        <w:rPr>
          <w:rFonts w:asciiTheme="minorEastAsia" w:hAnsiTheme="minorEastAsia" w:cs="宋体"/>
          <w:color w:val="313131"/>
          <w:kern w:val="0"/>
          <w:sz w:val="24"/>
          <w:szCs w:val="24"/>
        </w:rPr>
      </w:pPr>
      <w:r w:rsidRPr="00996F80">
        <w:rPr>
          <w:rFonts w:asciiTheme="minorEastAsia" w:hAnsiTheme="minorEastAsia" w:cs="宋体" w:hint="eastAsia"/>
          <w:color w:val="313131"/>
          <w:kern w:val="0"/>
          <w:sz w:val="24"/>
          <w:szCs w:val="24"/>
        </w:rPr>
        <w:t>特授权代表我公司（单位）全权办理针对“</w:t>
      </w:r>
      <w:r w:rsidR="00861871" w:rsidRPr="005F3B18">
        <w:rPr>
          <w:rFonts w:asciiTheme="minorEastAsia" w:hAnsiTheme="minorEastAsia" w:hint="eastAsia"/>
          <w:kern w:val="0"/>
          <w:sz w:val="24"/>
          <w:szCs w:val="24"/>
        </w:rPr>
        <w:t>无锡市房屋安全管理信息系统软件</w:t>
      </w:r>
      <w:r w:rsidR="00861871" w:rsidRPr="00162EAA">
        <w:rPr>
          <w:rFonts w:asciiTheme="minorEastAsia" w:hAnsiTheme="minorEastAsia" w:hint="eastAsia"/>
          <w:kern w:val="0"/>
          <w:sz w:val="24"/>
          <w:szCs w:val="24"/>
        </w:rPr>
        <w:t>测评服务项目</w:t>
      </w:r>
      <w:r w:rsidRPr="00996F80">
        <w:rPr>
          <w:rFonts w:asciiTheme="minorEastAsia" w:hAnsiTheme="minorEastAsia" w:cs="宋体" w:hint="eastAsia"/>
          <w:color w:val="313131"/>
          <w:kern w:val="0"/>
          <w:sz w:val="24"/>
          <w:szCs w:val="24"/>
        </w:rPr>
        <w:t>”的投标、参与开标、评标、签约等具体工作，并签署全部有关的文件、协议及合同。</w:t>
      </w:r>
    </w:p>
    <w:p w:rsidR="000D1CD8" w:rsidRPr="00996F80" w:rsidRDefault="000D1CD8" w:rsidP="00996F80">
      <w:pPr>
        <w:spacing w:line="580" w:lineRule="exact"/>
        <w:ind w:firstLineChars="200" w:firstLine="480"/>
        <w:rPr>
          <w:rFonts w:asciiTheme="minorEastAsia" w:hAnsiTheme="minorEastAsia" w:cs="宋体"/>
          <w:color w:val="313131"/>
          <w:kern w:val="0"/>
          <w:sz w:val="24"/>
          <w:szCs w:val="24"/>
        </w:rPr>
      </w:pPr>
      <w:r w:rsidRPr="00996F80">
        <w:rPr>
          <w:rFonts w:asciiTheme="minorEastAsia" w:hAnsiTheme="minorEastAsia" w:cs="宋体" w:hint="eastAsia"/>
          <w:color w:val="313131"/>
          <w:kern w:val="0"/>
          <w:sz w:val="24"/>
          <w:szCs w:val="24"/>
        </w:rPr>
        <w:t>我公司（单位）对被授权代表的签名负全部责任。</w:t>
      </w:r>
    </w:p>
    <w:p w:rsidR="000D1CD8" w:rsidRPr="00996F80" w:rsidRDefault="000D1CD8" w:rsidP="00996F80">
      <w:pPr>
        <w:spacing w:line="580" w:lineRule="exact"/>
        <w:ind w:firstLineChars="200" w:firstLine="480"/>
        <w:rPr>
          <w:rFonts w:asciiTheme="minorEastAsia" w:hAnsiTheme="minorEastAsia" w:cs="宋体"/>
          <w:color w:val="313131"/>
          <w:kern w:val="0"/>
          <w:sz w:val="24"/>
          <w:szCs w:val="24"/>
        </w:rPr>
      </w:pPr>
      <w:r w:rsidRPr="00996F80">
        <w:rPr>
          <w:rFonts w:asciiTheme="minorEastAsia" w:hAnsiTheme="minorEastAsia" w:cs="宋体" w:hint="eastAsia"/>
          <w:color w:val="313131"/>
          <w:kern w:val="0"/>
          <w:sz w:val="24"/>
          <w:szCs w:val="24"/>
        </w:rPr>
        <w:t>在撤销授权的书面通知送达你处以前，本授权书一直有效，被授权代表签署的所有文件（在授权书有效期内签署的）不因授权的撤销而失效。</w:t>
      </w:r>
    </w:p>
    <w:p w:rsidR="000D1CD8" w:rsidRPr="00996F80" w:rsidRDefault="000D1CD8" w:rsidP="00996F80">
      <w:pPr>
        <w:spacing w:line="580" w:lineRule="exact"/>
        <w:ind w:firstLineChars="200" w:firstLine="480"/>
        <w:rPr>
          <w:rFonts w:asciiTheme="minorEastAsia" w:hAnsiTheme="minorEastAsia" w:cs="宋体"/>
          <w:color w:val="313131"/>
          <w:kern w:val="0"/>
          <w:sz w:val="24"/>
          <w:szCs w:val="24"/>
        </w:rPr>
      </w:pPr>
      <w:r w:rsidRPr="00996F80">
        <w:rPr>
          <w:rFonts w:asciiTheme="minorEastAsia" w:hAnsiTheme="minorEastAsia" w:cs="宋体" w:hint="eastAsia"/>
          <w:color w:val="313131"/>
          <w:kern w:val="0"/>
          <w:sz w:val="24"/>
          <w:szCs w:val="24"/>
        </w:rPr>
        <w:t>被授权代表情况：</w:t>
      </w:r>
    </w:p>
    <w:p w:rsidR="000D1CD8" w:rsidRPr="00996F80" w:rsidRDefault="000D1CD8" w:rsidP="00996F80">
      <w:pPr>
        <w:spacing w:line="580" w:lineRule="exact"/>
        <w:ind w:firstLineChars="200" w:firstLine="480"/>
        <w:rPr>
          <w:rFonts w:asciiTheme="minorEastAsia" w:hAnsiTheme="minorEastAsia" w:cs="宋体"/>
          <w:color w:val="313131"/>
          <w:kern w:val="0"/>
          <w:sz w:val="24"/>
          <w:szCs w:val="24"/>
        </w:rPr>
      </w:pPr>
      <w:r w:rsidRPr="00996F80">
        <w:rPr>
          <w:rFonts w:asciiTheme="minorEastAsia" w:hAnsiTheme="minorEastAsia" w:cs="宋体" w:hint="eastAsia"/>
          <w:color w:val="313131"/>
          <w:kern w:val="0"/>
          <w:sz w:val="24"/>
          <w:szCs w:val="24"/>
        </w:rPr>
        <w:t>姓名：电话：</w:t>
      </w:r>
    </w:p>
    <w:p w:rsidR="000D1CD8" w:rsidRPr="00996F80" w:rsidRDefault="000D1CD8" w:rsidP="00996F80">
      <w:pPr>
        <w:spacing w:line="580" w:lineRule="exact"/>
        <w:ind w:firstLineChars="200" w:firstLine="480"/>
        <w:rPr>
          <w:rFonts w:asciiTheme="minorEastAsia" w:hAnsiTheme="minorEastAsia" w:cs="宋体"/>
          <w:color w:val="313131"/>
          <w:kern w:val="0"/>
          <w:sz w:val="24"/>
          <w:szCs w:val="24"/>
        </w:rPr>
      </w:pPr>
      <w:r w:rsidRPr="00996F80">
        <w:rPr>
          <w:rFonts w:asciiTheme="minorEastAsia" w:hAnsiTheme="minorEastAsia" w:cs="宋体" w:hint="eastAsia"/>
          <w:color w:val="313131"/>
          <w:kern w:val="0"/>
          <w:sz w:val="24"/>
          <w:szCs w:val="24"/>
        </w:rPr>
        <w:t>身份证：</w:t>
      </w:r>
    </w:p>
    <w:p w:rsidR="000D1CD8" w:rsidRPr="00996F80" w:rsidRDefault="000D1CD8" w:rsidP="00996F80">
      <w:pPr>
        <w:spacing w:line="580" w:lineRule="exact"/>
        <w:ind w:firstLineChars="1350" w:firstLine="3240"/>
        <w:rPr>
          <w:rFonts w:asciiTheme="minorEastAsia" w:hAnsiTheme="minorEastAsia" w:cs="宋体"/>
          <w:color w:val="313131"/>
          <w:kern w:val="0"/>
          <w:sz w:val="24"/>
          <w:szCs w:val="24"/>
        </w:rPr>
      </w:pPr>
    </w:p>
    <w:p w:rsidR="000D1CD8" w:rsidRPr="00996F80" w:rsidRDefault="00070D64" w:rsidP="000D1CD8">
      <w:pPr>
        <w:spacing w:line="580" w:lineRule="exact"/>
        <w:rPr>
          <w:rFonts w:asciiTheme="minorEastAsia" w:hAnsiTheme="minorEastAsia" w:cs="宋体"/>
          <w:color w:val="313131"/>
          <w:kern w:val="0"/>
          <w:sz w:val="24"/>
          <w:szCs w:val="24"/>
        </w:rPr>
      </w:pPr>
      <w:r w:rsidRPr="00996F80">
        <w:rPr>
          <w:rFonts w:asciiTheme="minorEastAsia" w:hAnsiTheme="minorEastAsia" w:cs="宋体" w:hint="eastAsia"/>
          <w:color w:val="313131"/>
          <w:kern w:val="0"/>
          <w:sz w:val="24"/>
          <w:szCs w:val="24"/>
        </w:rPr>
        <w:t>参选人</w:t>
      </w:r>
      <w:r w:rsidR="000D1CD8" w:rsidRPr="00996F80">
        <w:rPr>
          <w:rFonts w:asciiTheme="minorEastAsia" w:hAnsiTheme="minorEastAsia" w:cs="宋体" w:hint="eastAsia"/>
          <w:color w:val="313131"/>
          <w:kern w:val="0"/>
          <w:sz w:val="24"/>
          <w:szCs w:val="24"/>
        </w:rPr>
        <w:t>（盖章）：</w:t>
      </w:r>
    </w:p>
    <w:p w:rsidR="000D1CD8" w:rsidRPr="00996F80" w:rsidRDefault="000D1CD8" w:rsidP="000D1CD8">
      <w:pPr>
        <w:spacing w:line="580" w:lineRule="exact"/>
        <w:rPr>
          <w:rFonts w:asciiTheme="minorEastAsia" w:hAnsiTheme="minorEastAsia" w:cs="宋体"/>
          <w:color w:val="313131"/>
          <w:kern w:val="0"/>
          <w:sz w:val="24"/>
          <w:szCs w:val="24"/>
        </w:rPr>
      </w:pPr>
    </w:p>
    <w:p w:rsidR="000D1CD8" w:rsidRPr="00996F80" w:rsidRDefault="000D1CD8" w:rsidP="000D1CD8">
      <w:pPr>
        <w:spacing w:line="580" w:lineRule="exact"/>
        <w:rPr>
          <w:rFonts w:asciiTheme="minorEastAsia" w:hAnsiTheme="minorEastAsia" w:cs="宋体"/>
          <w:color w:val="313131"/>
          <w:kern w:val="0"/>
          <w:sz w:val="24"/>
          <w:szCs w:val="24"/>
        </w:rPr>
      </w:pPr>
    </w:p>
    <w:p w:rsidR="00D12325" w:rsidRPr="00996F80" w:rsidRDefault="000D1CD8" w:rsidP="000D1CD8">
      <w:pPr>
        <w:widowControl/>
        <w:jc w:val="left"/>
        <w:rPr>
          <w:rFonts w:asciiTheme="minorEastAsia" w:hAnsiTheme="minorEastAsia" w:cs="宋体"/>
          <w:color w:val="313131"/>
          <w:kern w:val="0"/>
          <w:sz w:val="24"/>
          <w:szCs w:val="24"/>
        </w:rPr>
      </w:pPr>
      <w:r w:rsidRPr="00996F80">
        <w:rPr>
          <w:rFonts w:asciiTheme="minorEastAsia" w:hAnsiTheme="minorEastAsia" w:cs="宋体" w:hint="eastAsia"/>
          <w:color w:val="313131"/>
          <w:kern w:val="0"/>
          <w:sz w:val="24"/>
          <w:szCs w:val="24"/>
        </w:rPr>
        <w:t>法定代表人（签字或盖章）：</w:t>
      </w:r>
    </w:p>
    <w:p w:rsidR="00DD1EEF" w:rsidRPr="00996F80" w:rsidRDefault="0042217B">
      <w:pPr>
        <w:widowControl/>
        <w:jc w:val="left"/>
        <w:rPr>
          <w:rFonts w:asciiTheme="minorEastAsia" w:hAnsiTheme="minorEastAsia" w:cs="宋体"/>
          <w:color w:val="313131"/>
          <w:kern w:val="0"/>
          <w:sz w:val="24"/>
          <w:szCs w:val="24"/>
        </w:rPr>
      </w:pPr>
      <w:r w:rsidRPr="00996F80">
        <w:rPr>
          <w:rFonts w:asciiTheme="minorEastAsia" w:hAnsiTheme="minorEastAsia" w:cs="宋体"/>
          <w:color w:val="313131"/>
          <w:kern w:val="0"/>
          <w:sz w:val="24"/>
          <w:szCs w:val="24"/>
        </w:rPr>
        <w:br w:type="page"/>
      </w:r>
    </w:p>
    <w:p w:rsidR="009160B1" w:rsidRPr="00996F80" w:rsidRDefault="009160B1" w:rsidP="009160B1">
      <w:pPr>
        <w:outlineLvl w:val="0"/>
        <w:rPr>
          <w:rFonts w:asciiTheme="minorEastAsia" w:hAnsiTheme="minorEastAsia"/>
          <w:bCs/>
          <w:sz w:val="24"/>
          <w:szCs w:val="24"/>
        </w:rPr>
      </w:pPr>
    </w:p>
    <w:p w:rsidR="009160B1" w:rsidRPr="00996F80" w:rsidRDefault="009160B1" w:rsidP="009160B1">
      <w:pPr>
        <w:jc w:val="left"/>
        <w:rPr>
          <w:rFonts w:asciiTheme="minorEastAsia" w:hAnsiTheme="minorEastAsia"/>
          <w:bCs/>
          <w:sz w:val="24"/>
          <w:szCs w:val="24"/>
        </w:rPr>
      </w:pPr>
      <w:r w:rsidRPr="00996F80">
        <w:rPr>
          <w:rFonts w:asciiTheme="minorEastAsia" w:hAnsiTheme="minorEastAsia" w:hint="eastAsia"/>
          <w:bCs/>
          <w:sz w:val="24"/>
          <w:szCs w:val="24"/>
        </w:rPr>
        <w:t>附件4                      承诺书</w:t>
      </w:r>
    </w:p>
    <w:p w:rsidR="009160B1" w:rsidRPr="00996F80" w:rsidRDefault="009160B1" w:rsidP="009160B1">
      <w:pPr>
        <w:jc w:val="center"/>
        <w:rPr>
          <w:rFonts w:asciiTheme="minorEastAsia" w:hAnsiTheme="minorEastAsia"/>
          <w:bCs/>
          <w:sz w:val="24"/>
          <w:szCs w:val="24"/>
        </w:rPr>
      </w:pPr>
    </w:p>
    <w:p w:rsidR="009160B1" w:rsidRPr="00996F80" w:rsidRDefault="009160B1" w:rsidP="009160B1">
      <w:pPr>
        <w:spacing w:line="480" w:lineRule="auto"/>
        <w:rPr>
          <w:rFonts w:asciiTheme="minorEastAsia" w:hAnsiTheme="minorEastAsia"/>
          <w:sz w:val="24"/>
          <w:szCs w:val="24"/>
        </w:rPr>
      </w:pPr>
      <w:r w:rsidRPr="00996F80">
        <w:rPr>
          <w:rFonts w:asciiTheme="minorEastAsia" w:hAnsiTheme="minorEastAsia" w:hint="eastAsia"/>
          <w:sz w:val="24"/>
          <w:szCs w:val="24"/>
        </w:rPr>
        <w:t>（参选人名称）在此承诺：</w:t>
      </w:r>
    </w:p>
    <w:p w:rsidR="009160B1" w:rsidRPr="00996F80" w:rsidRDefault="009160B1" w:rsidP="009160B1">
      <w:pPr>
        <w:spacing w:line="480" w:lineRule="auto"/>
        <w:ind w:firstLineChars="200" w:firstLine="480"/>
        <w:rPr>
          <w:rFonts w:asciiTheme="minorEastAsia" w:hAnsiTheme="minorEastAsia"/>
          <w:sz w:val="24"/>
          <w:szCs w:val="24"/>
        </w:rPr>
      </w:pPr>
    </w:p>
    <w:p w:rsidR="009160B1" w:rsidRPr="00996F80" w:rsidRDefault="009160B1" w:rsidP="009160B1">
      <w:pPr>
        <w:spacing w:line="480" w:lineRule="auto"/>
        <w:ind w:firstLineChars="200" w:firstLine="480"/>
        <w:rPr>
          <w:rFonts w:asciiTheme="minorEastAsia" w:hAnsiTheme="minorEastAsia"/>
          <w:bCs/>
          <w:sz w:val="24"/>
          <w:szCs w:val="24"/>
        </w:rPr>
      </w:pPr>
      <w:r w:rsidRPr="00996F80">
        <w:rPr>
          <w:rFonts w:asciiTheme="minorEastAsia" w:hAnsiTheme="minorEastAsia"/>
          <w:sz w:val="24"/>
          <w:szCs w:val="24"/>
        </w:rPr>
        <w:t>1</w:t>
      </w:r>
      <w:r w:rsidRPr="00996F80">
        <w:rPr>
          <w:rFonts w:asciiTheme="minorEastAsia" w:hAnsiTheme="minorEastAsia" w:hint="eastAsia"/>
          <w:sz w:val="24"/>
          <w:szCs w:val="24"/>
        </w:rPr>
        <w:t>．本公司（单位）</w:t>
      </w:r>
      <w:r w:rsidRPr="00996F80">
        <w:rPr>
          <w:rFonts w:asciiTheme="minorEastAsia" w:hAnsiTheme="minorEastAsia" w:hint="eastAsia"/>
          <w:bCs/>
          <w:sz w:val="24"/>
          <w:szCs w:val="24"/>
        </w:rPr>
        <w:t>对本项目所提供的产品和服务满足比选文件要求；</w:t>
      </w:r>
    </w:p>
    <w:p w:rsidR="009160B1" w:rsidRPr="00996F80" w:rsidRDefault="009160B1" w:rsidP="009160B1">
      <w:pPr>
        <w:spacing w:line="480" w:lineRule="auto"/>
        <w:ind w:firstLineChars="200" w:firstLine="480"/>
        <w:rPr>
          <w:rFonts w:asciiTheme="minorEastAsia" w:hAnsiTheme="minorEastAsia"/>
          <w:bCs/>
          <w:sz w:val="24"/>
          <w:szCs w:val="24"/>
        </w:rPr>
      </w:pPr>
      <w:r w:rsidRPr="00996F80">
        <w:rPr>
          <w:rFonts w:asciiTheme="minorEastAsia" w:hAnsiTheme="minorEastAsia"/>
          <w:bCs/>
          <w:sz w:val="24"/>
          <w:szCs w:val="24"/>
        </w:rPr>
        <w:t>2</w:t>
      </w:r>
      <w:r w:rsidRPr="00996F80">
        <w:rPr>
          <w:rFonts w:asciiTheme="minorEastAsia" w:hAnsiTheme="minorEastAsia" w:hint="eastAsia"/>
          <w:bCs/>
          <w:sz w:val="24"/>
          <w:szCs w:val="24"/>
        </w:rPr>
        <w:t>．</w:t>
      </w:r>
      <w:r w:rsidRPr="00996F80">
        <w:rPr>
          <w:rFonts w:asciiTheme="minorEastAsia" w:hAnsiTheme="minorEastAsia" w:hint="eastAsia"/>
          <w:sz w:val="24"/>
          <w:szCs w:val="24"/>
        </w:rPr>
        <w:t>本公司（单位）</w:t>
      </w:r>
      <w:r w:rsidRPr="00996F80">
        <w:rPr>
          <w:rFonts w:asciiTheme="minorEastAsia" w:hAnsiTheme="minorEastAsia" w:hint="eastAsia"/>
          <w:bCs/>
          <w:sz w:val="24"/>
          <w:szCs w:val="24"/>
        </w:rPr>
        <w:t>具备履行合同所必需的设备和专业技术能力；</w:t>
      </w:r>
    </w:p>
    <w:p w:rsidR="009160B1" w:rsidRPr="00996F80" w:rsidRDefault="009160B1" w:rsidP="009160B1">
      <w:pPr>
        <w:spacing w:line="480" w:lineRule="auto"/>
        <w:ind w:firstLineChars="200" w:firstLine="480"/>
        <w:rPr>
          <w:rFonts w:asciiTheme="minorEastAsia" w:hAnsiTheme="minorEastAsia"/>
          <w:sz w:val="24"/>
          <w:szCs w:val="24"/>
        </w:rPr>
      </w:pPr>
      <w:r w:rsidRPr="00996F80">
        <w:rPr>
          <w:rFonts w:asciiTheme="minorEastAsia" w:hAnsiTheme="minorEastAsia" w:hint="eastAsia"/>
          <w:bCs/>
          <w:sz w:val="24"/>
          <w:szCs w:val="24"/>
        </w:rPr>
        <w:t xml:space="preserve">3. </w:t>
      </w:r>
      <w:r w:rsidRPr="00996F80">
        <w:rPr>
          <w:rFonts w:asciiTheme="minorEastAsia" w:hAnsiTheme="minorEastAsia" w:hint="eastAsia"/>
          <w:sz w:val="24"/>
          <w:szCs w:val="24"/>
        </w:rPr>
        <w:t>本公司未被“</w:t>
      </w:r>
      <w:r w:rsidRPr="00996F80">
        <w:rPr>
          <w:rFonts w:asciiTheme="minorEastAsia" w:hAnsiTheme="minorEastAsia" w:hint="eastAsia"/>
          <w:bCs/>
          <w:sz w:val="24"/>
          <w:szCs w:val="24"/>
        </w:rPr>
        <w:t>信用中国</w:t>
      </w:r>
      <w:r w:rsidRPr="00996F80">
        <w:rPr>
          <w:rFonts w:asciiTheme="minorEastAsia" w:hAnsiTheme="minorEastAsia" w:hint="eastAsia"/>
          <w:sz w:val="24"/>
          <w:szCs w:val="24"/>
        </w:rPr>
        <w:t>”</w:t>
      </w:r>
      <w:r w:rsidRPr="00996F80">
        <w:rPr>
          <w:rFonts w:asciiTheme="minorEastAsia" w:hAnsiTheme="minorEastAsia" w:hint="eastAsia"/>
          <w:bCs/>
          <w:sz w:val="24"/>
          <w:szCs w:val="24"/>
        </w:rPr>
        <w:t>网站（</w:t>
      </w:r>
      <w:hyperlink r:id="rId8" w:history="1">
        <w:r w:rsidRPr="00996F80">
          <w:rPr>
            <w:rFonts w:asciiTheme="minorEastAsia" w:hAnsiTheme="minorEastAsia" w:hint="eastAsia"/>
            <w:bCs/>
            <w:sz w:val="24"/>
            <w:szCs w:val="24"/>
          </w:rPr>
          <w:t>www.creditchina.gov.cn</w:t>
        </w:r>
      </w:hyperlink>
      <w:r w:rsidRPr="00996F80">
        <w:rPr>
          <w:rFonts w:asciiTheme="minorEastAsia" w:hAnsiTheme="minorEastAsia" w:hint="eastAsia"/>
          <w:bCs/>
          <w:sz w:val="24"/>
          <w:szCs w:val="24"/>
        </w:rPr>
        <w:t>）</w:t>
      </w:r>
      <w:r w:rsidRPr="00996F80">
        <w:rPr>
          <w:rFonts w:asciiTheme="minorEastAsia" w:hAnsiTheme="minorEastAsia" w:hint="eastAsia"/>
          <w:sz w:val="24"/>
          <w:szCs w:val="24"/>
        </w:rPr>
        <w:t>列入失信执行人、重大税收违法案件当事人名单、政府采购严重违法失信行为记录名单。</w:t>
      </w:r>
    </w:p>
    <w:p w:rsidR="009160B1" w:rsidRPr="00996F80" w:rsidRDefault="009160B1" w:rsidP="009160B1">
      <w:pPr>
        <w:spacing w:line="480" w:lineRule="auto"/>
        <w:ind w:firstLineChars="200" w:firstLine="480"/>
        <w:rPr>
          <w:rFonts w:asciiTheme="minorEastAsia" w:hAnsiTheme="minorEastAsia"/>
          <w:sz w:val="24"/>
          <w:szCs w:val="24"/>
        </w:rPr>
      </w:pPr>
    </w:p>
    <w:p w:rsidR="009160B1" w:rsidRPr="00996F80" w:rsidRDefault="009160B1" w:rsidP="009160B1">
      <w:pPr>
        <w:spacing w:line="480" w:lineRule="auto"/>
        <w:ind w:firstLineChars="200" w:firstLine="480"/>
        <w:rPr>
          <w:rFonts w:asciiTheme="minorEastAsia" w:hAnsiTheme="minorEastAsia"/>
          <w:bCs/>
          <w:sz w:val="24"/>
          <w:szCs w:val="24"/>
        </w:rPr>
      </w:pPr>
      <w:r w:rsidRPr="00996F80">
        <w:rPr>
          <w:rFonts w:asciiTheme="minorEastAsia" w:hAnsiTheme="minorEastAsia" w:hint="eastAsia"/>
          <w:bCs/>
          <w:sz w:val="24"/>
          <w:szCs w:val="24"/>
        </w:rPr>
        <w:t>如违背上述承诺，本公司</w:t>
      </w:r>
      <w:r w:rsidRPr="00996F80">
        <w:rPr>
          <w:rFonts w:asciiTheme="minorEastAsia" w:hAnsiTheme="minorEastAsia" w:hint="eastAsia"/>
          <w:sz w:val="24"/>
          <w:szCs w:val="24"/>
        </w:rPr>
        <w:t>（单位）</w:t>
      </w:r>
      <w:r w:rsidRPr="00996F80">
        <w:rPr>
          <w:rFonts w:asciiTheme="minorEastAsia" w:hAnsiTheme="minorEastAsia" w:hint="eastAsia"/>
          <w:bCs/>
          <w:sz w:val="24"/>
          <w:szCs w:val="24"/>
        </w:rPr>
        <w:t>将承担一切法律责任。</w:t>
      </w:r>
    </w:p>
    <w:p w:rsidR="009160B1" w:rsidRPr="00996F80" w:rsidRDefault="009160B1" w:rsidP="009160B1">
      <w:pPr>
        <w:spacing w:line="480" w:lineRule="auto"/>
        <w:ind w:firstLineChars="2250" w:firstLine="5400"/>
        <w:rPr>
          <w:rFonts w:asciiTheme="minorEastAsia" w:hAnsiTheme="minorEastAsia"/>
          <w:bCs/>
          <w:sz w:val="24"/>
          <w:szCs w:val="24"/>
        </w:rPr>
      </w:pPr>
    </w:p>
    <w:p w:rsidR="009160B1" w:rsidRPr="00996F80" w:rsidRDefault="009160B1" w:rsidP="009160B1">
      <w:pPr>
        <w:spacing w:line="480" w:lineRule="auto"/>
        <w:jc w:val="left"/>
        <w:rPr>
          <w:rFonts w:asciiTheme="minorEastAsia" w:hAnsiTheme="minorEastAsia"/>
          <w:bCs/>
          <w:sz w:val="24"/>
          <w:szCs w:val="24"/>
        </w:rPr>
      </w:pPr>
      <w:r w:rsidRPr="00996F80">
        <w:rPr>
          <w:rFonts w:asciiTheme="minorEastAsia" w:hAnsiTheme="minorEastAsia" w:hint="eastAsia"/>
          <w:bCs/>
          <w:sz w:val="24"/>
          <w:szCs w:val="24"/>
        </w:rPr>
        <w:t>参选人（盖章）：</w:t>
      </w:r>
    </w:p>
    <w:p w:rsidR="009160B1" w:rsidRPr="00996F80" w:rsidRDefault="009160B1" w:rsidP="009160B1">
      <w:pPr>
        <w:spacing w:line="480" w:lineRule="auto"/>
        <w:rPr>
          <w:rFonts w:asciiTheme="minorEastAsia" w:hAnsiTheme="minorEastAsia"/>
          <w:bCs/>
          <w:sz w:val="24"/>
          <w:szCs w:val="24"/>
        </w:rPr>
      </w:pPr>
      <w:r w:rsidRPr="00996F80">
        <w:rPr>
          <w:rFonts w:asciiTheme="minorEastAsia" w:hAnsiTheme="minorEastAsia" w:hint="eastAsia"/>
          <w:bCs/>
          <w:sz w:val="24"/>
          <w:szCs w:val="24"/>
        </w:rPr>
        <w:t>日期：</w:t>
      </w:r>
    </w:p>
    <w:p w:rsidR="00AC217E" w:rsidRPr="00996F80" w:rsidRDefault="009160B1" w:rsidP="00AC217E">
      <w:pPr>
        <w:widowControl/>
        <w:jc w:val="left"/>
        <w:rPr>
          <w:rFonts w:asciiTheme="minorEastAsia" w:hAnsiTheme="minorEastAsia"/>
          <w:bCs/>
          <w:sz w:val="24"/>
          <w:szCs w:val="24"/>
        </w:rPr>
      </w:pPr>
      <w:r w:rsidRPr="00996F80">
        <w:rPr>
          <w:rFonts w:asciiTheme="minorEastAsia" w:hAnsiTheme="minorEastAsia"/>
          <w:bCs/>
          <w:sz w:val="24"/>
          <w:szCs w:val="24"/>
        </w:rPr>
        <w:br w:type="page"/>
      </w:r>
      <w:r w:rsidR="00AC217E" w:rsidRPr="00996F80">
        <w:rPr>
          <w:rFonts w:asciiTheme="minorEastAsia" w:hAnsiTheme="minorEastAsia" w:hint="eastAsia"/>
          <w:bCs/>
          <w:sz w:val="24"/>
          <w:szCs w:val="24"/>
        </w:rPr>
        <w:lastRenderedPageBreak/>
        <w:t>附件5                        明细报价表</w:t>
      </w:r>
    </w:p>
    <w:p w:rsidR="00AC217E" w:rsidRPr="00996F80" w:rsidRDefault="009D1F35" w:rsidP="00AC217E">
      <w:pPr>
        <w:spacing w:line="400" w:lineRule="exact"/>
        <w:rPr>
          <w:rFonts w:asciiTheme="minorEastAsia" w:hAnsiTheme="minorEastAsia"/>
          <w:bCs/>
          <w:sz w:val="24"/>
          <w:szCs w:val="24"/>
        </w:rPr>
      </w:pPr>
      <w:r w:rsidRPr="00996F80">
        <w:rPr>
          <w:rFonts w:asciiTheme="minorEastAsia" w:hAnsiTheme="minorEastAsia" w:hint="eastAsia"/>
          <w:bCs/>
          <w:sz w:val="24"/>
          <w:szCs w:val="24"/>
        </w:rPr>
        <w:t>参选</w:t>
      </w:r>
      <w:r w:rsidR="00AC217E" w:rsidRPr="00996F80">
        <w:rPr>
          <w:rFonts w:asciiTheme="minorEastAsia" w:hAnsiTheme="minorEastAsia" w:hint="eastAsia"/>
          <w:bCs/>
          <w:sz w:val="24"/>
          <w:szCs w:val="24"/>
        </w:rPr>
        <w:t>人名称（盖章）</w:t>
      </w: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
        <w:gridCol w:w="2250"/>
        <w:gridCol w:w="2121"/>
        <w:gridCol w:w="1985"/>
        <w:gridCol w:w="2627"/>
      </w:tblGrid>
      <w:tr w:rsidR="00AC217E" w:rsidRPr="00996F80" w:rsidTr="00055C45">
        <w:trPr>
          <w:trHeight w:hRule="exact" w:val="510"/>
          <w:jc w:val="center"/>
        </w:trPr>
        <w:tc>
          <w:tcPr>
            <w:tcW w:w="9706" w:type="dxa"/>
            <w:gridSpan w:val="5"/>
            <w:vAlign w:val="center"/>
          </w:tcPr>
          <w:p w:rsidR="00AC217E" w:rsidRPr="00996F80" w:rsidRDefault="000F1C73" w:rsidP="00055C45">
            <w:pPr>
              <w:adjustRightInd w:val="0"/>
              <w:snapToGrid w:val="0"/>
              <w:jc w:val="center"/>
              <w:rPr>
                <w:rFonts w:asciiTheme="minorEastAsia" w:hAnsiTheme="minorEastAsia"/>
                <w:b/>
                <w:sz w:val="24"/>
                <w:szCs w:val="24"/>
              </w:rPr>
            </w:pPr>
            <w:r w:rsidRPr="005F3B18">
              <w:rPr>
                <w:rFonts w:asciiTheme="minorEastAsia" w:hAnsiTheme="minorEastAsia" w:hint="eastAsia"/>
                <w:kern w:val="0"/>
                <w:sz w:val="24"/>
                <w:szCs w:val="24"/>
              </w:rPr>
              <w:t>无锡市房屋安全管理信息系统软件</w:t>
            </w:r>
            <w:r w:rsidRPr="00162EAA">
              <w:rPr>
                <w:rFonts w:asciiTheme="minorEastAsia" w:hAnsiTheme="minorEastAsia" w:hint="eastAsia"/>
                <w:kern w:val="0"/>
                <w:sz w:val="24"/>
                <w:szCs w:val="24"/>
              </w:rPr>
              <w:t>测评服务项目</w:t>
            </w:r>
          </w:p>
        </w:tc>
      </w:tr>
      <w:tr w:rsidR="00AC217E" w:rsidRPr="00996F80" w:rsidTr="0026713F">
        <w:trPr>
          <w:trHeight w:hRule="exact" w:val="711"/>
          <w:jc w:val="center"/>
        </w:trPr>
        <w:tc>
          <w:tcPr>
            <w:tcW w:w="2974" w:type="dxa"/>
            <w:gridSpan w:val="2"/>
            <w:vAlign w:val="center"/>
          </w:tcPr>
          <w:p w:rsidR="00AC217E" w:rsidRPr="00996F80" w:rsidRDefault="008C2531" w:rsidP="00055C45">
            <w:pPr>
              <w:adjustRightInd w:val="0"/>
              <w:snapToGrid w:val="0"/>
              <w:jc w:val="center"/>
              <w:rPr>
                <w:rFonts w:asciiTheme="minorEastAsia" w:hAnsiTheme="minorEastAsia" w:cs="宋体"/>
                <w:b/>
                <w:kern w:val="0"/>
                <w:sz w:val="24"/>
                <w:szCs w:val="24"/>
              </w:rPr>
            </w:pPr>
            <w:r>
              <w:rPr>
                <w:rFonts w:asciiTheme="minorEastAsia" w:hAnsiTheme="minorEastAsia" w:cs="宋体" w:hint="eastAsia"/>
                <w:b/>
                <w:kern w:val="0"/>
                <w:sz w:val="24"/>
                <w:szCs w:val="24"/>
              </w:rPr>
              <w:t>项目</w:t>
            </w:r>
            <w:r w:rsidR="008B3F31">
              <w:rPr>
                <w:rFonts w:asciiTheme="minorEastAsia" w:hAnsiTheme="minorEastAsia" w:cs="宋体" w:hint="eastAsia"/>
                <w:b/>
                <w:kern w:val="0"/>
                <w:sz w:val="24"/>
                <w:szCs w:val="24"/>
              </w:rPr>
              <w:t>名称</w:t>
            </w:r>
          </w:p>
        </w:tc>
        <w:tc>
          <w:tcPr>
            <w:tcW w:w="2121" w:type="dxa"/>
            <w:vAlign w:val="center"/>
          </w:tcPr>
          <w:p w:rsidR="00AC217E" w:rsidRPr="00996F80" w:rsidRDefault="008B3F31" w:rsidP="00055C45">
            <w:pPr>
              <w:adjustRightInd w:val="0"/>
              <w:snapToGrid w:val="0"/>
              <w:jc w:val="center"/>
              <w:rPr>
                <w:rFonts w:asciiTheme="minorEastAsia" w:hAnsiTheme="minorEastAsia"/>
                <w:b/>
                <w:sz w:val="24"/>
                <w:szCs w:val="24"/>
              </w:rPr>
            </w:pPr>
            <w:r>
              <w:rPr>
                <w:rFonts w:asciiTheme="minorEastAsia" w:hAnsiTheme="minorEastAsia" w:hint="eastAsia"/>
                <w:b/>
                <w:sz w:val="24"/>
                <w:szCs w:val="24"/>
              </w:rPr>
              <w:t>数量</w:t>
            </w:r>
          </w:p>
        </w:tc>
        <w:tc>
          <w:tcPr>
            <w:tcW w:w="1985" w:type="dxa"/>
            <w:vAlign w:val="center"/>
          </w:tcPr>
          <w:p w:rsidR="00AC217E" w:rsidRPr="00996F80" w:rsidRDefault="00580B3D" w:rsidP="008B3F31">
            <w:pPr>
              <w:adjustRightInd w:val="0"/>
              <w:snapToGrid w:val="0"/>
              <w:jc w:val="center"/>
              <w:rPr>
                <w:rFonts w:asciiTheme="minorEastAsia" w:hAnsiTheme="minorEastAsia"/>
                <w:b/>
                <w:sz w:val="24"/>
                <w:szCs w:val="24"/>
              </w:rPr>
            </w:pPr>
            <w:r w:rsidRPr="00996F80">
              <w:rPr>
                <w:rFonts w:asciiTheme="minorEastAsia" w:hAnsiTheme="minorEastAsia" w:hint="eastAsia"/>
                <w:b/>
                <w:sz w:val="24"/>
                <w:szCs w:val="24"/>
              </w:rPr>
              <w:t>单</w:t>
            </w:r>
            <w:r w:rsidR="00AC217E" w:rsidRPr="00996F80">
              <w:rPr>
                <w:rFonts w:asciiTheme="minorEastAsia" w:hAnsiTheme="minorEastAsia" w:hint="eastAsia"/>
                <w:b/>
                <w:sz w:val="24"/>
                <w:szCs w:val="24"/>
              </w:rPr>
              <w:t>价</w:t>
            </w:r>
          </w:p>
        </w:tc>
        <w:tc>
          <w:tcPr>
            <w:tcW w:w="2626" w:type="dxa"/>
            <w:vAlign w:val="center"/>
          </w:tcPr>
          <w:p w:rsidR="00AC217E" w:rsidRPr="00996F80" w:rsidRDefault="00AC217E" w:rsidP="00055C45">
            <w:pPr>
              <w:adjustRightInd w:val="0"/>
              <w:snapToGrid w:val="0"/>
              <w:jc w:val="center"/>
              <w:rPr>
                <w:rFonts w:asciiTheme="minorEastAsia" w:hAnsiTheme="minorEastAsia"/>
                <w:b/>
                <w:sz w:val="24"/>
                <w:szCs w:val="24"/>
              </w:rPr>
            </w:pPr>
            <w:r w:rsidRPr="00996F80">
              <w:rPr>
                <w:rFonts w:asciiTheme="minorEastAsia" w:hAnsiTheme="minorEastAsia" w:hint="eastAsia"/>
                <w:b/>
                <w:sz w:val="24"/>
                <w:szCs w:val="24"/>
              </w:rPr>
              <w:t>分项总报价</w:t>
            </w:r>
          </w:p>
        </w:tc>
      </w:tr>
      <w:tr w:rsidR="00AC217E" w:rsidRPr="00996F80" w:rsidTr="0026713F">
        <w:trPr>
          <w:trHeight w:hRule="exact" w:val="567"/>
          <w:jc w:val="center"/>
        </w:trPr>
        <w:tc>
          <w:tcPr>
            <w:tcW w:w="2974" w:type="dxa"/>
            <w:gridSpan w:val="2"/>
            <w:vAlign w:val="center"/>
          </w:tcPr>
          <w:p w:rsidR="00AC217E" w:rsidRPr="00996F80" w:rsidRDefault="00AC217E" w:rsidP="00055C45">
            <w:pPr>
              <w:rPr>
                <w:rFonts w:asciiTheme="minorEastAsia" w:hAnsiTheme="minorEastAsia"/>
                <w:sz w:val="24"/>
                <w:szCs w:val="24"/>
              </w:rPr>
            </w:pPr>
          </w:p>
        </w:tc>
        <w:tc>
          <w:tcPr>
            <w:tcW w:w="2121" w:type="dxa"/>
            <w:vAlign w:val="center"/>
          </w:tcPr>
          <w:p w:rsidR="00AC217E" w:rsidRPr="00996F80" w:rsidRDefault="00AC217E" w:rsidP="00055C45">
            <w:pPr>
              <w:adjustRightInd w:val="0"/>
              <w:snapToGrid w:val="0"/>
              <w:spacing w:line="336" w:lineRule="auto"/>
              <w:rPr>
                <w:rFonts w:asciiTheme="minorEastAsia" w:hAnsiTheme="minorEastAsia"/>
                <w:b/>
                <w:sz w:val="24"/>
                <w:szCs w:val="24"/>
              </w:rPr>
            </w:pPr>
          </w:p>
        </w:tc>
        <w:tc>
          <w:tcPr>
            <w:tcW w:w="1985" w:type="dxa"/>
            <w:vAlign w:val="center"/>
          </w:tcPr>
          <w:p w:rsidR="00AC217E" w:rsidRPr="00996F80" w:rsidRDefault="00AC217E" w:rsidP="00055C45">
            <w:pPr>
              <w:adjustRightInd w:val="0"/>
              <w:snapToGrid w:val="0"/>
              <w:spacing w:line="336" w:lineRule="auto"/>
              <w:rPr>
                <w:rFonts w:asciiTheme="minorEastAsia" w:hAnsiTheme="minorEastAsia"/>
                <w:b/>
                <w:sz w:val="24"/>
                <w:szCs w:val="24"/>
              </w:rPr>
            </w:pPr>
          </w:p>
        </w:tc>
        <w:tc>
          <w:tcPr>
            <w:tcW w:w="2626" w:type="dxa"/>
            <w:vAlign w:val="center"/>
          </w:tcPr>
          <w:p w:rsidR="00AC217E" w:rsidRPr="00996F80" w:rsidRDefault="00AC217E" w:rsidP="00055C45">
            <w:pPr>
              <w:adjustRightInd w:val="0"/>
              <w:snapToGrid w:val="0"/>
              <w:spacing w:line="336" w:lineRule="auto"/>
              <w:rPr>
                <w:rFonts w:asciiTheme="minorEastAsia" w:hAnsiTheme="minorEastAsia"/>
                <w:b/>
                <w:sz w:val="24"/>
                <w:szCs w:val="24"/>
              </w:rPr>
            </w:pPr>
          </w:p>
        </w:tc>
      </w:tr>
      <w:tr w:rsidR="00AC217E" w:rsidRPr="00996F80" w:rsidTr="0026713F">
        <w:trPr>
          <w:trHeight w:hRule="exact" w:val="567"/>
          <w:jc w:val="center"/>
        </w:trPr>
        <w:tc>
          <w:tcPr>
            <w:tcW w:w="2974" w:type="dxa"/>
            <w:gridSpan w:val="2"/>
            <w:vAlign w:val="center"/>
          </w:tcPr>
          <w:p w:rsidR="00AC217E" w:rsidRPr="00996F80" w:rsidRDefault="00AC217E" w:rsidP="00055C45">
            <w:pPr>
              <w:rPr>
                <w:rFonts w:asciiTheme="minorEastAsia" w:hAnsiTheme="minorEastAsia"/>
                <w:sz w:val="24"/>
                <w:szCs w:val="24"/>
              </w:rPr>
            </w:pPr>
          </w:p>
        </w:tc>
        <w:tc>
          <w:tcPr>
            <w:tcW w:w="2121" w:type="dxa"/>
            <w:vAlign w:val="center"/>
          </w:tcPr>
          <w:p w:rsidR="00AC217E" w:rsidRPr="00996F80" w:rsidRDefault="00AC217E" w:rsidP="00055C45">
            <w:pPr>
              <w:adjustRightInd w:val="0"/>
              <w:snapToGrid w:val="0"/>
              <w:spacing w:line="336" w:lineRule="auto"/>
              <w:rPr>
                <w:rFonts w:asciiTheme="minorEastAsia" w:hAnsiTheme="minorEastAsia"/>
                <w:b/>
                <w:sz w:val="24"/>
                <w:szCs w:val="24"/>
              </w:rPr>
            </w:pPr>
          </w:p>
        </w:tc>
        <w:tc>
          <w:tcPr>
            <w:tcW w:w="1985" w:type="dxa"/>
            <w:vAlign w:val="center"/>
          </w:tcPr>
          <w:p w:rsidR="00AC217E" w:rsidRPr="00996F80" w:rsidRDefault="00AC217E" w:rsidP="00055C45">
            <w:pPr>
              <w:adjustRightInd w:val="0"/>
              <w:snapToGrid w:val="0"/>
              <w:spacing w:line="336" w:lineRule="auto"/>
              <w:rPr>
                <w:rFonts w:asciiTheme="minorEastAsia" w:hAnsiTheme="minorEastAsia"/>
                <w:b/>
                <w:sz w:val="24"/>
                <w:szCs w:val="24"/>
              </w:rPr>
            </w:pPr>
          </w:p>
        </w:tc>
        <w:tc>
          <w:tcPr>
            <w:tcW w:w="2626" w:type="dxa"/>
            <w:vAlign w:val="center"/>
          </w:tcPr>
          <w:p w:rsidR="00AC217E" w:rsidRPr="00996F80" w:rsidRDefault="00AC217E" w:rsidP="00055C45">
            <w:pPr>
              <w:adjustRightInd w:val="0"/>
              <w:snapToGrid w:val="0"/>
              <w:spacing w:line="336" w:lineRule="auto"/>
              <w:rPr>
                <w:rFonts w:asciiTheme="minorEastAsia" w:hAnsiTheme="minorEastAsia"/>
                <w:b/>
                <w:sz w:val="24"/>
                <w:szCs w:val="24"/>
              </w:rPr>
            </w:pPr>
          </w:p>
        </w:tc>
      </w:tr>
      <w:tr w:rsidR="00AC217E" w:rsidRPr="00996F80" w:rsidTr="0026713F">
        <w:trPr>
          <w:trHeight w:hRule="exact" w:val="567"/>
          <w:jc w:val="center"/>
        </w:trPr>
        <w:tc>
          <w:tcPr>
            <w:tcW w:w="2974" w:type="dxa"/>
            <w:gridSpan w:val="2"/>
            <w:vAlign w:val="center"/>
          </w:tcPr>
          <w:p w:rsidR="00AC217E" w:rsidRPr="00996F80" w:rsidRDefault="00AC217E" w:rsidP="00055C45">
            <w:pPr>
              <w:rPr>
                <w:rFonts w:asciiTheme="minorEastAsia" w:hAnsiTheme="minorEastAsia"/>
                <w:sz w:val="24"/>
                <w:szCs w:val="24"/>
              </w:rPr>
            </w:pPr>
          </w:p>
        </w:tc>
        <w:tc>
          <w:tcPr>
            <w:tcW w:w="2121" w:type="dxa"/>
            <w:vAlign w:val="center"/>
          </w:tcPr>
          <w:p w:rsidR="00AC217E" w:rsidRPr="00996F80" w:rsidRDefault="00AC217E" w:rsidP="00055C45">
            <w:pPr>
              <w:adjustRightInd w:val="0"/>
              <w:snapToGrid w:val="0"/>
              <w:spacing w:line="336" w:lineRule="auto"/>
              <w:rPr>
                <w:rFonts w:asciiTheme="minorEastAsia" w:hAnsiTheme="minorEastAsia"/>
                <w:b/>
                <w:sz w:val="24"/>
                <w:szCs w:val="24"/>
              </w:rPr>
            </w:pPr>
          </w:p>
        </w:tc>
        <w:tc>
          <w:tcPr>
            <w:tcW w:w="1985" w:type="dxa"/>
            <w:vAlign w:val="center"/>
          </w:tcPr>
          <w:p w:rsidR="00AC217E" w:rsidRPr="00996F80" w:rsidRDefault="00AC217E" w:rsidP="00055C45">
            <w:pPr>
              <w:adjustRightInd w:val="0"/>
              <w:snapToGrid w:val="0"/>
              <w:spacing w:line="336" w:lineRule="auto"/>
              <w:rPr>
                <w:rFonts w:asciiTheme="minorEastAsia" w:hAnsiTheme="minorEastAsia"/>
                <w:b/>
                <w:sz w:val="24"/>
                <w:szCs w:val="24"/>
              </w:rPr>
            </w:pPr>
          </w:p>
        </w:tc>
        <w:tc>
          <w:tcPr>
            <w:tcW w:w="2626" w:type="dxa"/>
            <w:vAlign w:val="center"/>
          </w:tcPr>
          <w:p w:rsidR="00AC217E" w:rsidRPr="00996F80" w:rsidRDefault="00AC217E" w:rsidP="00055C45">
            <w:pPr>
              <w:adjustRightInd w:val="0"/>
              <w:snapToGrid w:val="0"/>
              <w:spacing w:line="336" w:lineRule="auto"/>
              <w:rPr>
                <w:rFonts w:asciiTheme="minorEastAsia" w:hAnsiTheme="minorEastAsia"/>
                <w:b/>
                <w:sz w:val="24"/>
                <w:szCs w:val="24"/>
              </w:rPr>
            </w:pPr>
          </w:p>
        </w:tc>
      </w:tr>
      <w:tr w:rsidR="00AC217E" w:rsidRPr="00996F80" w:rsidTr="0026713F">
        <w:trPr>
          <w:trHeight w:hRule="exact" w:val="567"/>
          <w:jc w:val="center"/>
        </w:trPr>
        <w:tc>
          <w:tcPr>
            <w:tcW w:w="2974" w:type="dxa"/>
            <w:gridSpan w:val="2"/>
            <w:vAlign w:val="center"/>
          </w:tcPr>
          <w:p w:rsidR="00AC217E" w:rsidRPr="00996F80" w:rsidRDefault="00AC217E" w:rsidP="00055C45">
            <w:pPr>
              <w:rPr>
                <w:rFonts w:asciiTheme="minorEastAsia" w:hAnsiTheme="minorEastAsia"/>
                <w:sz w:val="24"/>
                <w:szCs w:val="24"/>
              </w:rPr>
            </w:pPr>
          </w:p>
        </w:tc>
        <w:tc>
          <w:tcPr>
            <w:tcW w:w="2121" w:type="dxa"/>
            <w:vAlign w:val="center"/>
          </w:tcPr>
          <w:p w:rsidR="00AC217E" w:rsidRPr="00996F80" w:rsidRDefault="00AC217E" w:rsidP="00055C45">
            <w:pPr>
              <w:adjustRightInd w:val="0"/>
              <w:snapToGrid w:val="0"/>
              <w:spacing w:line="336" w:lineRule="auto"/>
              <w:rPr>
                <w:rFonts w:asciiTheme="minorEastAsia" w:hAnsiTheme="minorEastAsia"/>
                <w:b/>
                <w:sz w:val="24"/>
                <w:szCs w:val="24"/>
              </w:rPr>
            </w:pPr>
          </w:p>
        </w:tc>
        <w:tc>
          <w:tcPr>
            <w:tcW w:w="1985" w:type="dxa"/>
            <w:vAlign w:val="center"/>
          </w:tcPr>
          <w:p w:rsidR="00AC217E" w:rsidRPr="00996F80" w:rsidRDefault="00AC217E" w:rsidP="00055C45">
            <w:pPr>
              <w:adjustRightInd w:val="0"/>
              <w:snapToGrid w:val="0"/>
              <w:spacing w:line="336" w:lineRule="auto"/>
              <w:rPr>
                <w:rFonts w:asciiTheme="minorEastAsia" w:hAnsiTheme="minorEastAsia"/>
                <w:b/>
                <w:sz w:val="24"/>
                <w:szCs w:val="24"/>
              </w:rPr>
            </w:pPr>
          </w:p>
        </w:tc>
        <w:tc>
          <w:tcPr>
            <w:tcW w:w="2626" w:type="dxa"/>
            <w:vAlign w:val="center"/>
          </w:tcPr>
          <w:p w:rsidR="00AC217E" w:rsidRPr="00996F80" w:rsidRDefault="00AC217E" w:rsidP="00055C45">
            <w:pPr>
              <w:adjustRightInd w:val="0"/>
              <w:snapToGrid w:val="0"/>
              <w:spacing w:line="336" w:lineRule="auto"/>
              <w:rPr>
                <w:rFonts w:asciiTheme="minorEastAsia" w:hAnsiTheme="minorEastAsia"/>
                <w:b/>
                <w:sz w:val="24"/>
                <w:szCs w:val="24"/>
              </w:rPr>
            </w:pPr>
          </w:p>
        </w:tc>
      </w:tr>
      <w:tr w:rsidR="0026713F" w:rsidRPr="00996F80" w:rsidTr="0026713F">
        <w:trPr>
          <w:trHeight w:hRule="exact" w:val="567"/>
          <w:jc w:val="center"/>
        </w:trPr>
        <w:tc>
          <w:tcPr>
            <w:tcW w:w="2974" w:type="dxa"/>
            <w:gridSpan w:val="2"/>
            <w:vAlign w:val="center"/>
          </w:tcPr>
          <w:p w:rsidR="0026713F" w:rsidRPr="00996F80" w:rsidRDefault="0026713F" w:rsidP="00055C45">
            <w:pPr>
              <w:adjustRightInd w:val="0"/>
              <w:snapToGrid w:val="0"/>
              <w:jc w:val="center"/>
              <w:rPr>
                <w:rFonts w:asciiTheme="minorEastAsia" w:hAnsiTheme="minorEastAsia"/>
                <w:b/>
                <w:sz w:val="24"/>
                <w:szCs w:val="24"/>
              </w:rPr>
            </w:pPr>
            <w:r w:rsidRPr="00996F80">
              <w:rPr>
                <w:rFonts w:asciiTheme="minorEastAsia" w:hAnsiTheme="minorEastAsia" w:hint="eastAsia"/>
                <w:b/>
                <w:bCs/>
                <w:sz w:val="24"/>
                <w:szCs w:val="24"/>
              </w:rPr>
              <w:t>合计</w:t>
            </w:r>
          </w:p>
        </w:tc>
        <w:tc>
          <w:tcPr>
            <w:tcW w:w="2121" w:type="dxa"/>
            <w:vAlign w:val="center"/>
          </w:tcPr>
          <w:p w:rsidR="0026713F" w:rsidRPr="00996F80" w:rsidRDefault="0026713F" w:rsidP="00055C45">
            <w:pPr>
              <w:adjustRightInd w:val="0"/>
              <w:snapToGrid w:val="0"/>
              <w:spacing w:line="336" w:lineRule="auto"/>
              <w:jc w:val="center"/>
              <w:rPr>
                <w:rFonts w:asciiTheme="minorEastAsia" w:hAnsiTheme="minorEastAsia"/>
                <w:b/>
                <w:sz w:val="24"/>
                <w:szCs w:val="24"/>
              </w:rPr>
            </w:pPr>
          </w:p>
        </w:tc>
        <w:tc>
          <w:tcPr>
            <w:tcW w:w="1984" w:type="dxa"/>
            <w:vAlign w:val="center"/>
          </w:tcPr>
          <w:p w:rsidR="0026713F" w:rsidRPr="00996F80" w:rsidRDefault="0026713F" w:rsidP="00055C45">
            <w:pPr>
              <w:adjustRightInd w:val="0"/>
              <w:snapToGrid w:val="0"/>
              <w:spacing w:line="336" w:lineRule="auto"/>
              <w:jc w:val="center"/>
              <w:rPr>
                <w:rFonts w:asciiTheme="minorEastAsia" w:hAnsiTheme="minorEastAsia"/>
                <w:b/>
                <w:sz w:val="24"/>
                <w:szCs w:val="24"/>
              </w:rPr>
            </w:pPr>
            <w:r w:rsidRPr="00996F80">
              <w:rPr>
                <w:rFonts w:asciiTheme="minorEastAsia" w:hAnsiTheme="minorEastAsia" w:hint="eastAsia"/>
                <w:b/>
                <w:sz w:val="24"/>
                <w:szCs w:val="24"/>
              </w:rPr>
              <w:t>总价</w:t>
            </w:r>
          </w:p>
        </w:tc>
        <w:tc>
          <w:tcPr>
            <w:tcW w:w="2627" w:type="dxa"/>
            <w:vAlign w:val="center"/>
          </w:tcPr>
          <w:p w:rsidR="0026713F" w:rsidRPr="00996F80" w:rsidRDefault="0026713F" w:rsidP="00055C45">
            <w:pPr>
              <w:adjustRightInd w:val="0"/>
              <w:snapToGrid w:val="0"/>
              <w:spacing w:line="336" w:lineRule="auto"/>
              <w:jc w:val="center"/>
              <w:rPr>
                <w:rFonts w:asciiTheme="minorEastAsia" w:hAnsiTheme="minorEastAsia"/>
                <w:b/>
                <w:sz w:val="24"/>
                <w:szCs w:val="24"/>
              </w:rPr>
            </w:pPr>
          </w:p>
        </w:tc>
      </w:tr>
      <w:tr w:rsidR="00AC217E" w:rsidRPr="00996F80" w:rsidTr="00055C45">
        <w:trPr>
          <w:trHeight w:hRule="exact" w:val="851"/>
          <w:jc w:val="center"/>
        </w:trPr>
        <w:tc>
          <w:tcPr>
            <w:tcW w:w="2974" w:type="dxa"/>
            <w:gridSpan w:val="2"/>
            <w:tcBorders>
              <w:top w:val="single" w:sz="4" w:space="0" w:color="auto"/>
              <w:left w:val="single" w:sz="4" w:space="0" w:color="auto"/>
              <w:bottom w:val="single" w:sz="4" w:space="0" w:color="auto"/>
              <w:right w:val="single" w:sz="4" w:space="0" w:color="auto"/>
            </w:tcBorders>
            <w:vAlign w:val="center"/>
          </w:tcPr>
          <w:p w:rsidR="00AC217E" w:rsidRPr="00996F80" w:rsidRDefault="00AC217E" w:rsidP="00055C45">
            <w:pPr>
              <w:adjustRightInd w:val="0"/>
              <w:snapToGrid w:val="0"/>
              <w:jc w:val="center"/>
              <w:rPr>
                <w:rFonts w:asciiTheme="minorEastAsia" w:hAnsiTheme="minorEastAsia"/>
                <w:b/>
                <w:bCs/>
                <w:sz w:val="24"/>
                <w:szCs w:val="24"/>
              </w:rPr>
            </w:pPr>
            <w:r w:rsidRPr="00996F80">
              <w:rPr>
                <w:rFonts w:asciiTheme="minorEastAsia" w:hAnsiTheme="minorEastAsia" w:hint="eastAsia"/>
                <w:b/>
                <w:bCs/>
                <w:sz w:val="24"/>
                <w:szCs w:val="24"/>
              </w:rPr>
              <w:t>完工期</w:t>
            </w:r>
          </w:p>
        </w:tc>
        <w:tc>
          <w:tcPr>
            <w:tcW w:w="6732" w:type="dxa"/>
            <w:gridSpan w:val="3"/>
            <w:tcBorders>
              <w:top w:val="single" w:sz="4" w:space="0" w:color="auto"/>
              <w:left w:val="single" w:sz="4" w:space="0" w:color="auto"/>
              <w:bottom w:val="single" w:sz="4" w:space="0" w:color="auto"/>
              <w:right w:val="single" w:sz="4" w:space="0" w:color="auto"/>
            </w:tcBorders>
            <w:vAlign w:val="center"/>
          </w:tcPr>
          <w:p w:rsidR="00AC217E" w:rsidRPr="00996F80" w:rsidRDefault="00AC217E" w:rsidP="00055C45">
            <w:pPr>
              <w:rPr>
                <w:rFonts w:asciiTheme="minorEastAsia" w:hAnsiTheme="minorEastAsia"/>
                <w:sz w:val="24"/>
                <w:szCs w:val="24"/>
              </w:rPr>
            </w:pPr>
          </w:p>
        </w:tc>
      </w:tr>
      <w:tr w:rsidR="00AC217E" w:rsidRPr="00996F80" w:rsidTr="00055C45">
        <w:trPr>
          <w:trHeight w:hRule="exact" w:val="840"/>
          <w:jc w:val="center"/>
        </w:trPr>
        <w:tc>
          <w:tcPr>
            <w:tcW w:w="2974" w:type="dxa"/>
            <w:gridSpan w:val="2"/>
            <w:tcBorders>
              <w:top w:val="single" w:sz="4" w:space="0" w:color="auto"/>
              <w:left w:val="single" w:sz="4" w:space="0" w:color="auto"/>
              <w:bottom w:val="single" w:sz="4" w:space="0" w:color="auto"/>
              <w:right w:val="single" w:sz="4" w:space="0" w:color="auto"/>
            </w:tcBorders>
            <w:vAlign w:val="center"/>
          </w:tcPr>
          <w:p w:rsidR="00AC217E" w:rsidRPr="00996F80" w:rsidRDefault="00AC217E" w:rsidP="00055C45">
            <w:pPr>
              <w:adjustRightInd w:val="0"/>
              <w:snapToGrid w:val="0"/>
              <w:jc w:val="center"/>
              <w:rPr>
                <w:rFonts w:asciiTheme="minorEastAsia" w:hAnsiTheme="minorEastAsia"/>
                <w:b/>
                <w:bCs/>
                <w:sz w:val="24"/>
                <w:szCs w:val="24"/>
              </w:rPr>
            </w:pPr>
            <w:r w:rsidRPr="00996F80">
              <w:rPr>
                <w:rFonts w:asciiTheme="minorEastAsia" w:hAnsiTheme="minorEastAsia" w:hint="eastAsia"/>
                <w:b/>
                <w:bCs/>
                <w:sz w:val="24"/>
                <w:szCs w:val="24"/>
              </w:rPr>
              <w:t>项目整体免费质保期</w:t>
            </w:r>
          </w:p>
        </w:tc>
        <w:tc>
          <w:tcPr>
            <w:tcW w:w="6732" w:type="dxa"/>
            <w:gridSpan w:val="3"/>
            <w:tcBorders>
              <w:top w:val="single" w:sz="4" w:space="0" w:color="auto"/>
              <w:left w:val="single" w:sz="4" w:space="0" w:color="auto"/>
              <w:bottom w:val="single" w:sz="4" w:space="0" w:color="auto"/>
              <w:right w:val="single" w:sz="4" w:space="0" w:color="auto"/>
            </w:tcBorders>
            <w:vAlign w:val="center"/>
          </w:tcPr>
          <w:p w:rsidR="00AC217E" w:rsidRPr="00996F80" w:rsidRDefault="00AC217E" w:rsidP="00055C45">
            <w:pPr>
              <w:rPr>
                <w:rFonts w:asciiTheme="minorEastAsia" w:hAnsiTheme="minorEastAsia"/>
                <w:sz w:val="24"/>
                <w:szCs w:val="24"/>
              </w:rPr>
            </w:pPr>
          </w:p>
        </w:tc>
      </w:tr>
      <w:tr w:rsidR="00AC217E" w:rsidRPr="00996F80" w:rsidTr="00055C45">
        <w:trPr>
          <w:trHeight w:hRule="exact" w:val="840"/>
          <w:jc w:val="center"/>
        </w:trPr>
        <w:tc>
          <w:tcPr>
            <w:tcW w:w="2974" w:type="dxa"/>
            <w:gridSpan w:val="2"/>
            <w:tcBorders>
              <w:top w:val="single" w:sz="4" w:space="0" w:color="auto"/>
              <w:left w:val="single" w:sz="4" w:space="0" w:color="auto"/>
              <w:bottom w:val="single" w:sz="4" w:space="0" w:color="auto"/>
              <w:right w:val="single" w:sz="4" w:space="0" w:color="auto"/>
            </w:tcBorders>
            <w:vAlign w:val="center"/>
          </w:tcPr>
          <w:p w:rsidR="00AC217E" w:rsidRPr="00996F80" w:rsidRDefault="00AC217E" w:rsidP="00055C45">
            <w:pPr>
              <w:adjustRightInd w:val="0"/>
              <w:snapToGrid w:val="0"/>
              <w:jc w:val="center"/>
              <w:rPr>
                <w:rFonts w:asciiTheme="minorEastAsia" w:hAnsiTheme="minorEastAsia"/>
                <w:b/>
                <w:bCs/>
                <w:sz w:val="24"/>
                <w:szCs w:val="24"/>
              </w:rPr>
            </w:pPr>
            <w:r w:rsidRPr="00996F80">
              <w:rPr>
                <w:rFonts w:asciiTheme="minorEastAsia" w:hAnsiTheme="minorEastAsia" w:hint="eastAsia"/>
                <w:b/>
                <w:bCs/>
                <w:sz w:val="24"/>
                <w:szCs w:val="24"/>
              </w:rPr>
              <w:t>投标人是否属于小、微型企业</w:t>
            </w:r>
          </w:p>
        </w:tc>
        <w:tc>
          <w:tcPr>
            <w:tcW w:w="6732" w:type="dxa"/>
            <w:gridSpan w:val="3"/>
            <w:tcBorders>
              <w:top w:val="single" w:sz="4" w:space="0" w:color="auto"/>
              <w:left w:val="single" w:sz="4" w:space="0" w:color="auto"/>
              <w:bottom w:val="single" w:sz="4" w:space="0" w:color="auto"/>
              <w:right w:val="single" w:sz="4" w:space="0" w:color="auto"/>
            </w:tcBorders>
            <w:vAlign w:val="center"/>
          </w:tcPr>
          <w:p w:rsidR="00AC217E" w:rsidRPr="00996F80" w:rsidRDefault="00AC217E" w:rsidP="00055C45">
            <w:pPr>
              <w:rPr>
                <w:rFonts w:asciiTheme="minorEastAsia" w:hAnsiTheme="minorEastAsia"/>
                <w:sz w:val="24"/>
                <w:szCs w:val="24"/>
              </w:rPr>
            </w:pPr>
          </w:p>
        </w:tc>
      </w:tr>
      <w:tr w:rsidR="00AC217E" w:rsidRPr="00996F80" w:rsidTr="00055C45">
        <w:trPr>
          <w:trHeight w:hRule="exact" w:val="986"/>
          <w:jc w:val="center"/>
        </w:trPr>
        <w:tc>
          <w:tcPr>
            <w:tcW w:w="724" w:type="dxa"/>
            <w:vMerge w:val="restart"/>
            <w:tcBorders>
              <w:top w:val="single" w:sz="4" w:space="0" w:color="auto"/>
              <w:left w:val="single" w:sz="4" w:space="0" w:color="auto"/>
              <w:right w:val="single" w:sz="4" w:space="0" w:color="auto"/>
            </w:tcBorders>
            <w:vAlign w:val="center"/>
          </w:tcPr>
          <w:p w:rsidR="00AC217E" w:rsidRPr="00996F80" w:rsidRDefault="00AC217E" w:rsidP="00055C45">
            <w:pPr>
              <w:adjustRightInd w:val="0"/>
              <w:snapToGrid w:val="0"/>
              <w:jc w:val="center"/>
              <w:rPr>
                <w:rFonts w:asciiTheme="minorEastAsia" w:hAnsiTheme="minorEastAsia"/>
                <w:bCs/>
                <w:sz w:val="24"/>
                <w:szCs w:val="24"/>
              </w:rPr>
            </w:pPr>
            <w:r w:rsidRPr="00996F80">
              <w:rPr>
                <w:rFonts w:asciiTheme="minorEastAsia" w:hAnsiTheme="minorEastAsia" w:hint="eastAsia"/>
                <w:bCs/>
                <w:sz w:val="24"/>
                <w:szCs w:val="24"/>
              </w:rPr>
              <w:t>服</w:t>
            </w:r>
          </w:p>
          <w:p w:rsidR="00AC217E" w:rsidRPr="00996F80" w:rsidRDefault="00AC217E" w:rsidP="00055C45">
            <w:pPr>
              <w:adjustRightInd w:val="0"/>
              <w:snapToGrid w:val="0"/>
              <w:jc w:val="center"/>
              <w:rPr>
                <w:rFonts w:asciiTheme="minorEastAsia" w:hAnsiTheme="minorEastAsia"/>
                <w:bCs/>
                <w:sz w:val="24"/>
                <w:szCs w:val="24"/>
              </w:rPr>
            </w:pPr>
            <w:r w:rsidRPr="00996F80">
              <w:rPr>
                <w:rFonts w:asciiTheme="minorEastAsia" w:hAnsiTheme="minorEastAsia" w:hint="eastAsia"/>
                <w:bCs/>
                <w:sz w:val="24"/>
                <w:szCs w:val="24"/>
              </w:rPr>
              <w:t>务</w:t>
            </w:r>
          </w:p>
          <w:p w:rsidR="00AC217E" w:rsidRPr="00996F80" w:rsidRDefault="00AC217E" w:rsidP="00055C45">
            <w:pPr>
              <w:adjustRightInd w:val="0"/>
              <w:snapToGrid w:val="0"/>
              <w:jc w:val="center"/>
              <w:rPr>
                <w:rFonts w:asciiTheme="minorEastAsia" w:hAnsiTheme="minorEastAsia"/>
                <w:bCs/>
                <w:sz w:val="24"/>
                <w:szCs w:val="24"/>
              </w:rPr>
            </w:pPr>
            <w:r w:rsidRPr="00996F80">
              <w:rPr>
                <w:rFonts w:asciiTheme="minorEastAsia" w:hAnsiTheme="minorEastAsia" w:hint="eastAsia"/>
                <w:bCs/>
                <w:sz w:val="24"/>
                <w:szCs w:val="24"/>
              </w:rPr>
              <w:t>承</w:t>
            </w:r>
          </w:p>
          <w:p w:rsidR="00AC217E" w:rsidRPr="00996F80" w:rsidRDefault="00AC217E" w:rsidP="00055C45">
            <w:pPr>
              <w:adjustRightInd w:val="0"/>
              <w:snapToGrid w:val="0"/>
              <w:jc w:val="center"/>
              <w:rPr>
                <w:rFonts w:asciiTheme="minorEastAsia" w:hAnsiTheme="minorEastAsia"/>
                <w:bCs/>
                <w:sz w:val="24"/>
                <w:szCs w:val="24"/>
              </w:rPr>
            </w:pPr>
            <w:r w:rsidRPr="00996F80">
              <w:rPr>
                <w:rFonts w:asciiTheme="minorEastAsia" w:hAnsiTheme="minorEastAsia" w:hint="eastAsia"/>
                <w:bCs/>
                <w:sz w:val="24"/>
                <w:szCs w:val="24"/>
              </w:rPr>
              <w:t>诺</w:t>
            </w:r>
          </w:p>
        </w:tc>
        <w:tc>
          <w:tcPr>
            <w:tcW w:w="8982" w:type="dxa"/>
            <w:gridSpan w:val="4"/>
            <w:tcBorders>
              <w:top w:val="single" w:sz="4" w:space="0" w:color="auto"/>
              <w:left w:val="single" w:sz="4" w:space="0" w:color="auto"/>
              <w:bottom w:val="single" w:sz="4" w:space="0" w:color="auto"/>
              <w:right w:val="single" w:sz="4" w:space="0" w:color="auto"/>
            </w:tcBorders>
          </w:tcPr>
          <w:p w:rsidR="00AC217E" w:rsidRPr="00996F80" w:rsidRDefault="00AC217E" w:rsidP="00055C45">
            <w:pPr>
              <w:rPr>
                <w:rFonts w:asciiTheme="minorEastAsia" w:hAnsiTheme="minorEastAsia"/>
                <w:sz w:val="24"/>
                <w:szCs w:val="24"/>
              </w:rPr>
            </w:pPr>
            <w:r w:rsidRPr="00996F80">
              <w:rPr>
                <w:rFonts w:asciiTheme="minorEastAsia" w:hAnsiTheme="minorEastAsia" w:hint="eastAsia"/>
                <w:sz w:val="24"/>
                <w:szCs w:val="24"/>
              </w:rPr>
              <w:t>1.质量</w:t>
            </w:r>
            <w:r w:rsidRPr="00996F80">
              <w:rPr>
                <w:rFonts w:asciiTheme="minorEastAsia" w:hAnsiTheme="minorEastAsia"/>
                <w:sz w:val="24"/>
                <w:szCs w:val="24"/>
              </w:rPr>
              <w:t xml:space="preserve"> 2.</w:t>
            </w:r>
            <w:r w:rsidRPr="00996F80">
              <w:rPr>
                <w:rFonts w:asciiTheme="minorEastAsia" w:hAnsiTheme="minorEastAsia" w:hint="eastAsia"/>
                <w:sz w:val="24"/>
                <w:szCs w:val="24"/>
              </w:rPr>
              <w:t>安装3</w:t>
            </w:r>
            <w:r w:rsidRPr="00996F80">
              <w:rPr>
                <w:rFonts w:asciiTheme="minorEastAsia" w:hAnsiTheme="minorEastAsia"/>
                <w:sz w:val="24"/>
                <w:szCs w:val="24"/>
              </w:rPr>
              <w:t>."</w:t>
            </w:r>
            <w:r w:rsidRPr="00996F80">
              <w:rPr>
                <w:rFonts w:asciiTheme="minorEastAsia" w:hAnsiTheme="minorEastAsia" w:hint="eastAsia"/>
                <w:sz w:val="24"/>
                <w:szCs w:val="24"/>
              </w:rPr>
              <w:t>三包</w:t>
            </w:r>
            <w:r w:rsidRPr="00996F80">
              <w:rPr>
                <w:rFonts w:asciiTheme="minorEastAsia" w:hAnsiTheme="minorEastAsia"/>
                <w:sz w:val="24"/>
                <w:szCs w:val="24"/>
              </w:rPr>
              <w:t>"(</w:t>
            </w:r>
            <w:r w:rsidRPr="00996F80">
              <w:rPr>
                <w:rFonts w:asciiTheme="minorEastAsia" w:hAnsiTheme="minorEastAsia" w:hint="eastAsia"/>
                <w:sz w:val="24"/>
                <w:szCs w:val="24"/>
              </w:rPr>
              <w:t>包修、包退、包换)4</w:t>
            </w:r>
            <w:r w:rsidRPr="00996F80">
              <w:rPr>
                <w:rFonts w:asciiTheme="minorEastAsia" w:hAnsiTheme="minorEastAsia"/>
                <w:sz w:val="24"/>
                <w:szCs w:val="24"/>
              </w:rPr>
              <w:t>.</w:t>
            </w:r>
            <w:r w:rsidRPr="00996F80">
              <w:rPr>
                <w:rFonts w:asciiTheme="minorEastAsia" w:hAnsiTheme="minorEastAsia" w:hint="eastAsia"/>
                <w:sz w:val="24"/>
                <w:szCs w:val="24"/>
              </w:rPr>
              <w:t>其他承诺</w:t>
            </w:r>
          </w:p>
          <w:p w:rsidR="00AC217E" w:rsidRPr="00996F80" w:rsidRDefault="00AC217E" w:rsidP="00055C45">
            <w:pPr>
              <w:adjustRightInd w:val="0"/>
              <w:snapToGrid w:val="0"/>
              <w:rPr>
                <w:rFonts w:asciiTheme="minorEastAsia" w:hAnsiTheme="minorEastAsia"/>
                <w:sz w:val="24"/>
                <w:szCs w:val="24"/>
              </w:rPr>
            </w:pPr>
            <w:r w:rsidRPr="00996F80">
              <w:rPr>
                <w:rFonts w:asciiTheme="minorEastAsia" w:hAnsiTheme="minorEastAsia" w:hint="eastAsia"/>
                <w:sz w:val="24"/>
                <w:szCs w:val="24"/>
              </w:rPr>
              <w:t>（以上是主要承诺，供投标人参考，投标人应在满足招标文件要求的基础上，根据自己单位的情况作出具体承诺）</w:t>
            </w:r>
          </w:p>
        </w:tc>
      </w:tr>
      <w:tr w:rsidR="00AC217E" w:rsidRPr="00996F80" w:rsidTr="00B54743">
        <w:trPr>
          <w:trHeight w:hRule="exact" w:val="1734"/>
          <w:jc w:val="center"/>
        </w:trPr>
        <w:tc>
          <w:tcPr>
            <w:tcW w:w="724" w:type="dxa"/>
            <w:vMerge/>
            <w:tcBorders>
              <w:left w:val="single" w:sz="4" w:space="0" w:color="auto"/>
              <w:right w:val="single" w:sz="4" w:space="0" w:color="auto"/>
            </w:tcBorders>
            <w:vAlign w:val="center"/>
          </w:tcPr>
          <w:p w:rsidR="00AC217E" w:rsidRPr="00996F80" w:rsidRDefault="00AC217E" w:rsidP="00055C45">
            <w:pPr>
              <w:adjustRightInd w:val="0"/>
              <w:snapToGrid w:val="0"/>
              <w:jc w:val="center"/>
              <w:rPr>
                <w:rFonts w:asciiTheme="minorEastAsia" w:hAnsiTheme="minorEastAsia"/>
                <w:bCs/>
                <w:sz w:val="24"/>
                <w:szCs w:val="24"/>
              </w:rPr>
            </w:pPr>
          </w:p>
        </w:tc>
        <w:tc>
          <w:tcPr>
            <w:tcW w:w="8982" w:type="dxa"/>
            <w:gridSpan w:val="4"/>
            <w:tcBorders>
              <w:top w:val="single" w:sz="4" w:space="0" w:color="auto"/>
              <w:left w:val="single" w:sz="4" w:space="0" w:color="auto"/>
              <w:right w:val="single" w:sz="4" w:space="0" w:color="auto"/>
            </w:tcBorders>
          </w:tcPr>
          <w:p w:rsidR="00AC217E" w:rsidRPr="00996F80" w:rsidRDefault="00AC217E" w:rsidP="00055C45">
            <w:pPr>
              <w:rPr>
                <w:rFonts w:asciiTheme="minorEastAsia" w:hAnsiTheme="minorEastAsia"/>
                <w:sz w:val="24"/>
                <w:szCs w:val="24"/>
              </w:rPr>
            </w:pPr>
          </w:p>
        </w:tc>
      </w:tr>
    </w:tbl>
    <w:p w:rsidR="00AC217E" w:rsidRPr="00996F80" w:rsidRDefault="00AC217E" w:rsidP="00AC217E">
      <w:pPr>
        <w:spacing w:before="5" w:line="560" w:lineRule="atLeast"/>
        <w:rPr>
          <w:rFonts w:asciiTheme="minorEastAsia" w:hAnsiTheme="minorEastAsia"/>
          <w:b/>
          <w:bCs/>
          <w:sz w:val="24"/>
          <w:szCs w:val="24"/>
        </w:rPr>
      </w:pPr>
      <w:r w:rsidRPr="00996F80">
        <w:rPr>
          <w:rFonts w:asciiTheme="minorEastAsia" w:hAnsiTheme="minorEastAsia" w:hint="eastAsia"/>
          <w:b/>
          <w:bCs/>
          <w:sz w:val="24"/>
          <w:szCs w:val="24"/>
        </w:rPr>
        <w:t>法定代表人或法定代表人授权代表签字或盖章：</w:t>
      </w:r>
    </w:p>
    <w:p w:rsidR="00B54743" w:rsidRPr="00996F80" w:rsidRDefault="00B54743" w:rsidP="00AC217E">
      <w:pPr>
        <w:spacing w:before="5" w:line="560" w:lineRule="atLeast"/>
        <w:rPr>
          <w:rFonts w:asciiTheme="minorEastAsia" w:hAnsiTheme="minorEastAsia"/>
          <w:b/>
          <w:bCs/>
          <w:sz w:val="24"/>
          <w:szCs w:val="24"/>
        </w:rPr>
      </w:pPr>
      <w:r w:rsidRPr="00996F80">
        <w:rPr>
          <w:rFonts w:asciiTheme="minorEastAsia" w:hAnsiTheme="minorEastAsia" w:hint="eastAsia"/>
          <w:b/>
          <w:bCs/>
          <w:sz w:val="24"/>
          <w:szCs w:val="24"/>
        </w:rPr>
        <w:t>备注：工作量清单需包含软件开发、测试、部署、培训、税费都所有费用。</w:t>
      </w:r>
    </w:p>
    <w:p w:rsidR="0026713F" w:rsidRPr="00996F80" w:rsidRDefault="0026713F">
      <w:pPr>
        <w:widowControl/>
        <w:jc w:val="left"/>
        <w:rPr>
          <w:rFonts w:asciiTheme="minorEastAsia" w:hAnsiTheme="minorEastAsia"/>
          <w:bCs/>
          <w:sz w:val="24"/>
          <w:szCs w:val="24"/>
        </w:rPr>
      </w:pPr>
      <w:r w:rsidRPr="00996F80">
        <w:rPr>
          <w:rFonts w:asciiTheme="minorEastAsia" w:hAnsiTheme="minorEastAsia"/>
          <w:bCs/>
          <w:sz w:val="24"/>
          <w:szCs w:val="24"/>
        </w:rPr>
        <w:br w:type="page"/>
      </w:r>
    </w:p>
    <w:p w:rsidR="009D1F35" w:rsidRPr="00996F80" w:rsidRDefault="009D1F35" w:rsidP="009D1F35">
      <w:pPr>
        <w:spacing w:line="400" w:lineRule="exact"/>
        <w:jc w:val="left"/>
        <w:rPr>
          <w:rFonts w:asciiTheme="minorEastAsia" w:hAnsiTheme="minorEastAsia"/>
          <w:bCs/>
          <w:sz w:val="24"/>
          <w:szCs w:val="24"/>
        </w:rPr>
      </w:pPr>
      <w:r w:rsidRPr="00996F80">
        <w:rPr>
          <w:rFonts w:asciiTheme="minorEastAsia" w:hAnsiTheme="minorEastAsia" w:hint="eastAsia"/>
          <w:bCs/>
          <w:sz w:val="24"/>
          <w:szCs w:val="24"/>
        </w:rPr>
        <w:lastRenderedPageBreak/>
        <w:t>附件6              项目人员配置清单</w:t>
      </w:r>
    </w:p>
    <w:p w:rsidR="009D1F35" w:rsidRPr="00996F80" w:rsidRDefault="009D1F35" w:rsidP="009D1F35">
      <w:pPr>
        <w:spacing w:line="400" w:lineRule="exact"/>
        <w:jc w:val="center"/>
        <w:rPr>
          <w:rFonts w:asciiTheme="minorEastAsia" w:hAnsiTheme="minorEastAsia"/>
          <w:bCs/>
          <w:sz w:val="24"/>
          <w:szCs w:val="24"/>
        </w:rPr>
      </w:pPr>
    </w:p>
    <w:p w:rsidR="009D1F35" w:rsidRPr="00996F80" w:rsidRDefault="009D1F35" w:rsidP="009D1F35">
      <w:pPr>
        <w:ind w:firstLineChars="200" w:firstLine="480"/>
        <w:rPr>
          <w:rFonts w:asciiTheme="minorEastAsia" w:hAnsiTheme="minorEastAsia"/>
          <w:bCs/>
          <w:sz w:val="24"/>
          <w:szCs w:val="24"/>
        </w:rPr>
      </w:pPr>
      <w:r w:rsidRPr="00996F80">
        <w:rPr>
          <w:rFonts w:asciiTheme="minorEastAsia" w:hAnsiTheme="minorEastAsia" w:hint="eastAsia"/>
          <w:bCs/>
          <w:sz w:val="24"/>
          <w:szCs w:val="24"/>
        </w:rPr>
        <w:t xml:space="preserve">参选人名称（盖章）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1102"/>
        <w:gridCol w:w="747"/>
        <w:gridCol w:w="1456"/>
        <w:gridCol w:w="1438"/>
        <w:gridCol w:w="1984"/>
        <w:gridCol w:w="986"/>
      </w:tblGrid>
      <w:tr w:rsidR="00DE3D20" w:rsidRPr="00996F80" w:rsidTr="008B305B">
        <w:trPr>
          <w:trHeight w:val="856"/>
          <w:jc w:val="center"/>
        </w:trPr>
        <w:tc>
          <w:tcPr>
            <w:tcW w:w="696" w:type="dxa"/>
            <w:vAlign w:val="center"/>
          </w:tcPr>
          <w:p w:rsidR="00DE3D20" w:rsidRPr="00996F80" w:rsidRDefault="00DE3D20" w:rsidP="00055C45">
            <w:pPr>
              <w:jc w:val="center"/>
              <w:rPr>
                <w:rFonts w:asciiTheme="minorEastAsia" w:hAnsiTheme="minorEastAsia"/>
                <w:b/>
                <w:sz w:val="24"/>
                <w:szCs w:val="24"/>
              </w:rPr>
            </w:pPr>
            <w:r w:rsidRPr="00996F80">
              <w:rPr>
                <w:rFonts w:asciiTheme="minorEastAsia" w:hAnsiTheme="minorEastAsia" w:hint="eastAsia"/>
                <w:b/>
                <w:sz w:val="24"/>
                <w:szCs w:val="24"/>
              </w:rPr>
              <w:t>序号</w:t>
            </w:r>
          </w:p>
        </w:tc>
        <w:tc>
          <w:tcPr>
            <w:tcW w:w="1102" w:type="dxa"/>
            <w:vAlign w:val="center"/>
          </w:tcPr>
          <w:p w:rsidR="00DE3D20" w:rsidRPr="00996F80" w:rsidRDefault="00DE3D20" w:rsidP="00055C45">
            <w:pPr>
              <w:jc w:val="center"/>
              <w:rPr>
                <w:rFonts w:asciiTheme="minorEastAsia" w:hAnsiTheme="minorEastAsia"/>
                <w:b/>
                <w:sz w:val="24"/>
                <w:szCs w:val="24"/>
              </w:rPr>
            </w:pPr>
            <w:r w:rsidRPr="00996F80">
              <w:rPr>
                <w:rFonts w:asciiTheme="minorEastAsia" w:hAnsiTheme="minorEastAsia" w:hint="eastAsia"/>
                <w:b/>
                <w:sz w:val="24"/>
                <w:szCs w:val="24"/>
              </w:rPr>
              <w:t>姓名</w:t>
            </w:r>
          </w:p>
        </w:tc>
        <w:tc>
          <w:tcPr>
            <w:tcW w:w="747" w:type="dxa"/>
            <w:vAlign w:val="center"/>
          </w:tcPr>
          <w:p w:rsidR="00DE3D20" w:rsidRPr="00996F80" w:rsidRDefault="005F6E4A" w:rsidP="00055C45">
            <w:pPr>
              <w:jc w:val="center"/>
              <w:rPr>
                <w:rFonts w:asciiTheme="minorEastAsia" w:hAnsiTheme="minorEastAsia"/>
                <w:b/>
                <w:sz w:val="24"/>
                <w:szCs w:val="24"/>
              </w:rPr>
            </w:pPr>
            <w:r w:rsidRPr="00996F80">
              <w:rPr>
                <w:rFonts w:asciiTheme="minorEastAsia" w:hAnsiTheme="minorEastAsia" w:hint="eastAsia"/>
                <w:b/>
                <w:sz w:val="24"/>
                <w:szCs w:val="24"/>
              </w:rPr>
              <w:t>性别</w:t>
            </w:r>
          </w:p>
        </w:tc>
        <w:tc>
          <w:tcPr>
            <w:tcW w:w="1456" w:type="dxa"/>
            <w:vAlign w:val="center"/>
          </w:tcPr>
          <w:p w:rsidR="00DE3D20" w:rsidRPr="00996F80" w:rsidRDefault="00DE3D20" w:rsidP="00055C45">
            <w:pPr>
              <w:jc w:val="center"/>
              <w:rPr>
                <w:rFonts w:asciiTheme="minorEastAsia" w:hAnsiTheme="minorEastAsia"/>
                <w:b/>
                <w:sz w:val="24"/>
                <w:szCs w:val="24"/>
              </w:rPr>
            </w:pPr>
            <w:r w:rsidRPr="00996F80">
              <w:rPr>
                <w:rFonts w:asciiTheme="minorEastAsia" w:hAnsiTheme="minorEastAsia" w:hint="eastAsia"/>
                <w:b/>
                <w:sz w:val="24"/>
                <w:szCs w:val="24"/>
              </w:rPr>
              <w:t>本项目职责</w:t>
            </w:r>
          </w:p>
        </w:tc>
        <w:tc>
          <w:tcPr>
            <w:tcW w:w="1438" w:type="dxa"/>
            <w:vAlign w:val="center"/>
          </w:tcPr>
          <w:p w:rsidR="00DE3D20" w:rsidRPr="00996F80" w:rsidRDefault="00DE3D20" w:rsidP="00055C45">
            <w:pPr>
              <w:jc w:val="center"/>
              <w:rPr>
                <w:rFonts w:asciiTheme="minorEastAsia" w:hAnsiTheme="minorEastAsia"/>
                <w:b/>
                <w:sz w:val="24"/>
                <w:szCs w:val="24"/>
              </w:rPr>
            </w:pPr>
            <w:r w:rsidRPr="00996F80">
              <w:rPr>
                <w:rFonts w:asciiTheme="minorEastAsia" w:hAnsiTheme="minorEastAsia" w:hint="eastAsia"/>
                <w:b/>
                <w:sz w:val="24"/>
                <w:szCs w:val="24"/>
              </w:rPr>
              <w:t>工作</w:t>
            </w:r>
            <w:r w:rsidRPr="00996F80">
              <w:rPr>
                <w:rFonts w:asciiTheme="minorEastAsia" w:hAnsiTheme="minorEastAsia"/>
                <w:b/>
                <w:sz w:val="24"/>
                <w:szCs w:val="24"/>
              </w:rPr>
              <w:t>经验</w:t>
            </w:r>
            <w:r w:rsidR="00715306" w:rsidRPr="00996F80">
              <w:rPr>
                <w:rFonts w:asciiTheme="minorEastAsia" w:hAnsiTheme="minorEastAsia" w:hint="eastAsia"/>
                <w:b/>
                <w:sz w:val="24"/>
                <w:szCs w:val="24"/>
              </w:rPr>
              <w:t>(年)</w:t>
            </w:r>
          </w:p>
        </w:tc>
        <w:tc>
          <w:tcPr>
            <w:tcW w:w="1984" w:type="dxa"/>
          </w:tcPr>
          <w:p w:rsidR="00DE3D20" w:rsidRPr="00996F80" w:rsidRDefault="00DE3D20" w:rsidP="00055C45">
            <w:pPr>
              <w:jc w:val="center"/>
              <w:rPr>
                <w:rFonts w:asciiTheme="minorEastAsia" w:hAnsiTheme="minorEastAsia"/>
                <w:b/>
                <w:sz w:val="24"/>
                <w:szCs w:val="24"/>
              </w:rPr>
            </w:pPr>
          </w:p>
          <w:p w:rsidR="00DE3D20" w:rsidRPr="00996F80" w:rsidRDefault="00DE3D20" w:rsidP="00DE3D20">
            <w:pPr>
              <w:jc w:val="center"/>
              <w:rPr>
                <w:rFonts w:asciiTheme="minorEastAsia" w:hAnsiTheme="minorEastAsia"/>
                <w:b/>
                <w:sz w:val="24"/>
                <w:szCs w:val="24"/>
              </w:rPr>
            </w:pPr>
            <w:r w:rsidRPr="00996F80">
              <w:rPr>
                <w:rFonts w:asciiTheme="minorEastAsia" w:hAnsiTheme="minorEastAsia" w:hint="eastAsia"/>
                <w:b/>
                <w:sz w:val="24"/>
                <w:szCs w:val="24"/>
              </w:rPr>
              <w:t>职称/证书</w:t>
            </w:r>
          </w:p>
        </w:tc>
        <w:tc>
          <w:tcPr>
            <w:tcW w:w="986" w:type="dxa"/>
          </w:tcPr>
          <w:p w:rsidR="00DE3D20" w:rsidRPr="00996F80" w:rsidRDefault="00DE3D20" w:rsidP="00055C45">
            <w:pPr>
              <w:jc w:val="center"/>
              <w:rPr>
                <w:rFonts w:asciiTheme="minorEastAsia" w:hAnsiTheme="minorEastAsia"/>
                <w:b/>
                <w:sz w:val="24"/>
                <w:szCs w:val="24"/>
              </w:rPr>
            </w:pPr>
          </w:p>
          <w:p w:rsidR="00DE3D20" w:rsidRPr="00996F80" w:rsidRDefault="00DE3D20" w:rsidP="00055C45">
            <w:pPr>
              <w:jc w:val="center"/>
              <w:rPr>
                <w:rFonts w:asciiTheme="minorEastAsia" w:hAnsiTheme="minorEastAsia"/>
                <w:b/>
                <w:sz w:val="24"/>
                <w:szCs w:val="24"/>
              </w:rPr>
            </w:pPr>
            <w:r w:rsidRPr="00996F80">
              <w:rPr>
                <w:rFonts w:asciiTheme="minorEastAsia" w:hAnsiTheme="minorEastAsia" w:hint="eastAsia"/>
                <w:b/>
                <w:sz w:val="24"/>
                <w:szCs w:val="24"/>
              </w:rPr>
              <w:t>是否驻场</w:t>
            </w:r>
          </w:p>
        </w:tc>
      </w:tr>
      <w:tr w:rsidR="00DE3D20" w:rsidRPr="00996F80" w:rsidTr="008B305B">
        <w:trPr>
          <w:trHeight w:val="673"/>
          <w:jc w:val="center"/>
        </w:trPr>
        <w:tc>
          <w:tcPr>
            <w:tcW w:w="696" w:type="dxa"/>
          </w:tcPr>
          <w:p w:rsidR="00DE3D20" w:rsidRPr="00996F80" w:rsidRDefault="00DE3D20" w:rsidP="00055C45">
            <w:pPr>
              <w:outlineLvl w:val="0"/>
              <w:rPr>
                <w:rFonts w:asciiTheme="minorEastAsia" w:hAnsiTheme="minorEastAsia"/>
                <w:bCs/>
                <w:sz w:val="24"/>
                <w:szCs w:val="24"/>
              </w:rPr>
            </w:pPr>
          </w:p>
        </w:tc>
        <w:tc>
          <w:tcPr>
            <w:tcW w:w="1102" w:type="dxa"/>
          </w:tcPr>
          <w:p w:rsidR="00DE3D20" w:rsidRPr="00996F80" w:rsidRDefault="00DE3D20" w:rsidP="00055C45">
            <w:pPr>
              <w:outlineLvl w:val="0"/>
              <w:rPr>
                <w:rFonts w:asciiTheme="minorEastAsia" w:hAnsiTheme="minorEastAsia"/>
                <w:bCs/>
                <w:sz w:val="24"/>
                <w:szCs w:val="24"/>
              </w:rPr>
            </w:pPr>
          </w:p>
        </w:tc>
        <w:tc>
          <w:tcPr>
            <w:tcW w:w="747" w:type="dxa"/>
          </w:tcPr>
          <w:p w:rsidR="00DE3D20" w:rsidRPr="00996F80" w:rsidRDefault="00DE3D20" w:rsidP="00055C45">
            <w:pPr>
              <w:outlineLvl w:val="0"/>
              <w:rPr>
                <w:rFonts w:asciiTheme="minorEastAsia" w:hAnsiTheme="minorEastAsia"/>
                <w:bCs/>
                <w:sz w:val="24"/>
                <w:szCs w:val="24"/>
              </w:rPr>
            </w:pPr>
          </w:p>
        </w:tc>
        <w:tc>
          <w:tcPr>
            <w:tcW w:w="1456" w:type="dxa"/>
          </w:tcPr>
          <w:p w:rsidR="00DE3D20" w:rsidRPr="00996F80" w:rsidRDefault="00DE3D20" w:rsidP="00055C45">
            <w:pPr>
              <w:outlineLvl w:val="0"/>
              <w:rPr>
                <w:rFonts w:asciiTheme="minorEastAsia" w:hAnsiTheme="minorEastAsia"/>
                <w:bCs/>
                <w:sz w:val="24"/>
                <w:szCs w:val="24"/>
              </w:rPr>
            </w:pPr>
          </w:p>
        </w:tc>
        <w:tc>
          <w:tcPr>
            <w:tcW w:w="1438" w:type="dxa"/>
          </w:tcPr>
          <w:p w:rsidR="00DE3D20" w:rsidRPr="00996F80" w:rsidRDefault="00DE3D20" w:rsidP="00055C45">
            <w:pPr>
              <w:outlineLvl w:val="0"/>
              <w:rPr>
                <w:rFonts w:asciiTheme="minorEastAsia" w:hAnsiTheme="minorEastAsia"/>
                <w:bCs/>
                <w:sz w:val="24"/>
                <w:szCs w:val="24"/>
              </w:rPr>
            </w:pPr>
          </w:p>
        </w:tc>
        <w:tc>
          <w:tcPr>
            <w:tcW w:w="1984" w:type="dxa"/>
          </w:tcPr>
          <w:p w:rsidR="00DE3D20" w:rsidRPr="00996F80" w:rsidRDefault="00DE3D20" w:rsidP="00055C45">
            <w:pPr>
              <w:outlineLvl w:val="0"/>
              <w:rPr>
                <w:rFonts w:asciiTheme="minorEastAsia" w:hAnsiTheme="minorEastAsia"/>
                <w:bCs/>
                <w:sz w:val="24"/>
                <w:szCs w:val="24"/>
              </w:rPr>
            </w:pPr>
          </w:p>
        </w:tc>
        <w:tc>
          <w:tcPr>
            <w:tcW w:w="986" w:type="dxa"/>
          </w:tcPr>
          <w:p w:rsidR="00DE3D20" w:rsidRPr="00996F80" w:rsidRDefault="00DE3D20" w:rsidP="00055C45">
            <w:pPr>
              <w:outlineLvl w:val="0"/>
              <w:rPr>
                <w:rFonts w:asciiTheme="minorEastAsia" w:hAnsiTheme="minorEastAsia"/>
                <w:bCs/>
                <w:sz w:val="24"/>
                <w:szCs w:val="24"/>
              </w:rPr>
            </w:pPr>
          </w:p>
        </w:tc>
      </w:tr>
      <w:tr w:rsidR="00DE3D20" w:rsidRPr="00996F80" w:rsidTr="008B305B">
        <w:trPr>
          <w:trHeight w:val="673"/>
          <w:jc w:val="center"/>
        </w:trPr>
        <w:tc>
          <w:tcPr>
            <w:tcW w:w="696" w:type="dxa"/>
          </w:tcPr>
          <w:p w:rsidR="00DE3D20" w:rsidRPr="00996F80" w:rsidRDefault="00DE3D20" w:rsidP="00055C45">
            <w:pPr>
              <w:outlineLvl w:val="0"/>
              <w:rPr>
                <w:rFonts w:asciiTheme="minorEastAsia" w:hAnsiTheme="minorEastAsia"/>
                <w:bCs/>
                <w:sz w:val="24"/>
                <w:szCs w:val="24"/>
              </w:rPr>
            </w:pPr>
          </w:p>
        </w:tc>
        <w:tc>
          <w:tcPr>
            <w:tcW w:w="1102" w:type="dxa"/>
          </w:tcPr>
          <w:p w:rsidR="00DE3D20" w:rsidRPr="00996F80" w:rsidRDefault="00DE3D20" w:rsidP="00055C45">
            <w:pPr>
              <w:outlineLvl w:val="0"/>
              <w:rPr>
                <w:rFonts w:asciiTheme="minorEastAsia" w:hAnsiTheme="minorEastAsia"/>
                <w:bCs/>
                <w:sz w:val="24"/>
                <w:szCs w:val="24"/>
              </w:rPr>
            </w:pPr>
          </w:p>
        </w:tc>
        <w:tc>
          <w:tcPr>
            <w:tcW w:w="747" w:type="dxa"/>
          </w:tcPr>
          <w:p w:rsidR="00DE3D20" w:rsidRPr="00996F80" w:rsidRDefault="00DE3D20" w:rsidP="00055C45">
            <w:pPr>
              <w:outlineLvl w:val="0"/>
              <w:rPr>
                <w:rFonts w:asciiTheme="minorEastAsia" w:hAnsiTheme="minorEastAsia"/>
                <w:bCs/>
                <w:sz w:val="24"/>
                <w:szCs w:val="24"/>
              </w:rPr>
            </w:pPr>
          </w:p>
        </w:tc>
        <w:tc>
          <w:tcPr>
            <w:tcW w:w="1456" w:type="dxa"/>
          </w:tcPr>
          <w:p w:rsidR="00DE3D20" w:rsidRPr="00996F80" w:rsidRDefault="00DE3D20" w:rsidP="00055C45">
            <w:pPr>
              <w:outlineLvl w:val="0"/>
              <w:rPr>
                <w:rFonts w:asciiTheme="minorEastAsia" w:hAnsiTheme="minorEastAsia"/>
                <w:bCs/>
                <w:sz w:val="24"/>
                <w:szCs w:val="24"/>
              </w:rPr>
            </w:pPr>
          </w:p>
        </w:tc>
        <w:tc>
          <w:tcPr>
            <w:tcW w:w="1438" w:type="dxa"/>
          </w:tcPr>
          <w:p w:rsidR="00DE3D20" w:rsidRPr="00996F80" w:rsidRDefault="00DE3D20" w:rsidP="00055C45">
            <w:pPr>
              <w:outlineLvl w:val="0"/>
              <w:rPr>
                <w:rFonts w:asciiTheme="minorEastAsia" w:hAnsiTheme="minorEastAsia"/>
                <w:bCs/>
                <w:sz w:val="24"/>
                <w:szCs w:val="24"/>
              </w:rPr>
            </w:pPr>
          </w:p>
        </w:tc>
        <w:tc>
          <w:tcPr>
            <w:tcW w:w="1984" w:type="dxa"/>
          </w:tcPr>
          <w:p w:rsidR="00DE3D20" w:rsidRPr="00996F80" w:rsidRDefault="00DE3D20" w:rsidP="00055C45">
            <w:pPr>
              <w:outlineLvl w:val="0"/>
              <w:rPr>
                <w:rFonts w:asciiTheme="minorEastAsia" w:hAnsiTheme="minorEastAsia"/>
                <w:bCs/>
                <w:sz w:val="24"/>
                <w:szCs w:val="24"/>
              </w:rPr>
            </w:pPr>
          </w:p>
        </w:tc>
        <w:tc>
          <w:tcPr>
            <w:tcW w:w="986" w:type="dxa"/>
          </w:tcPr>
          <w:p w:rsidR="00DE3D20" w:rsidRPr="00996F80" w:rsidRDefault="00DE3D20" w:rsidP="00055C45">
            <w:pPr>
              <w:outlineLvl w:val="0"/>
              <w:rPr>
                <w:rFonts w:asciiTheme="minorEastAsia" w:hAnsiTheme="minorEastAsia"/>
                <w:bCs/>
                <w:sz w:val="24"/>
                <w:szCs w:val="24"/>
              </w:rPr>
            </w:pPr>
          </w:p>
        </w:tc>
      </w:tr>
      <w:tr w:rsidR="00DE3D20" w:rsidRPr="00996F80" w:rsidTr="008B305B">
        <w:trPr>
          <w:trHeight w:val="673"/>
          <w:jc w:val="center"/>
        </w:trPr>
        <w:tc>
          <w:tcPr>
            <w:tcW w:w="696" w:type="dxa"/>
          </w:tcPr>
          <w:p w:rsidR="00DE3D20" w:rsidRPr="00996F80" w:rsidRDefault="00DE3D20" w:rsidP="00055C45">
            <w:pPr>
              <w:outlineLvl w:val="0"/>
              <w:rPr>
                <w:rFonts w:asciiTheme="minorEastAsia" w:hAnsiTheme="minorEastAsia"/>
                <w:bCs/>
                <w:sz w:val="24"/>
                <w:szCs w:val="24"/>
              </w:rPr>
            </w:pPr>
          </w:p>
        </w:tc>
        <w:tc>
          <w:tcPr>
            <w:tcW w:w="1102" w:type="dxa"/>
          </w:tcPr>
          <w:p w:rsidR="00DE3D20" w:rsidRPr="00996F80" w:rsidRDefault="00DE3D20" w:rsidP="00055C45">
            <w:pPr>
              <w:outlineLvl w:val="0"/>
              <w:rPr>
                <w:rFonts w:asciiTheme="minorEastAsia" w:hAnsiTheme="minorEastAsia"/>
                <w:bCs/>
                <w:sz w:val="24"/>
                <w:szCs w:val="24"/>
              </w:rPr>
            </w:pPr>
          </w:p>
        </w:tc>
        <w:tc>
          <w:tcPr>
            <w:tcW w:w="747" w:type="dxa"/>
          </w:tcPr>
          <w:p w:rsidR="00DE3D20" w:rsidRPr="00996F80" w:rsidRDefault="00DE3D20" w:rsidP="00055C45">
            <w:pPr>
              <w:outlineLvl w:val="0"/>
              <w:rPr>
                <w:rFonts w:asciiTheme="minorEastAsia" w:hAnsiTheme="minorEastAsia"/>
                <w:bCs/>
                <w:sz w:val="24"/>
                <w:szCs w:val="24"/>
              </w:rPr>
            </w:pPr>
          </w:p>
        </w:tc>
        <w:tc>
          <w:tcPr>
            <w:tcW w:w="1456" w:type="dxa"/>
          </w:tcPr>
          <w:p w:rsidR="00DE3D20" w:rsidRPr="00996F80" w:rsidRDefault="00DE3D20" w:rsidP="00055C45">
            <w:pPr>
              <w:outlineLvl w:val="0"/>
              <w:rPr>
                <w:rFonts w:asciiTheme="minorEastAsia" w:hAnsiTheme="minorEastAsia"/>
                <w:bCs/>
                <w:sz w:val="24"/>
                <w:szCs w:val="24"/>
              </w:rPr>
            </w:pPr>
          </w:p>
        </w:tc>
        <w:tc>
          <w:tcPr>
            <w:tcW w:w="1438" w:type="dxa"/>
          </w:tcPr>
          <w:p w:rsidR="00DE3D20" w:rsidRPr="00996F80" w:rsidRDefault="00DE3D20" w:rsidP="00055C45">
            <w:pPr>
              <w:outlineLvl w:val="0"/>
              <w:rPr>
                <w:rFonts w:asciiTheme="minorEastAsia" w:hAnsiTheme="minorEastAsia"/>
                <w:bCs/>
                <w:sz w:val="24"/>
                <w:szCs w:val="24"/>
              </w:rPr>
            </w:pPr>
          </w:p>
        </w:tc>
        <w:tc>
          <w:tcPr>
            <w:tcW w:w="1984" w:type="dxa"/>
          </w:tcPr>
          <w:p w:rsidR="00DE3D20" w:rsidRPr="00996F80" w:rsidRDefault="00DE3D20" w:rsidP="00055C45">
            <w:pPr>
              <w:outlineLvl w:val="0"/>
              <w:rPr>
                <w:rFonts w:asciiTheme="minorEastAsia" w:hAnsiTheme="minorEastAsia"/>
                <w:bCs/>
                <w:sz w:val="24"/>
                <w:szCs w:val="24"/>
              </w:rPr>
            </w:pPr>
          </w:p>
        </w:tc>
        <w:tc>
          <w:tcPr>
            <w:tcW w:w="986" w:type="dxa"/>
          </w:tcPr>
          <w:p w:rsidR="00DE3D20" w:rsidRPr="00996F80" w:rsidRDefault="00DE3D20" w:rsidP="00055C45">
            <w:pPr>
              <w:outlineLvl w:val="0"/>
              <w:rPr>
                <w:rFonts w:asciiTheme="minorEastAsia" w:hAnsiTheme="minorEastAsia"/>
                <w:bCs/>
                <w:sz w:val="24"/>
                <w:szCs w:val="24"/>
              </w:rPr>
            </w:pPr>
          </w:p>
        </w:tc>
      </w:tr>
      <w:tr w:rsidR="00DE3D20" w:rsidRPr="00996F80" w:rsidTr="008B305B">
        <w:trPr>
          <w:trHeight w:val="673"/>
          <w:jc w:val="center"/>
        </w:trPr>
        <w:tc>
          <w:tcPr>
            <w:tcW w:w="696" w:type="dxa"/>
          </w:tcPr>
          <w:p w:rsidR="00DE3D20" w:rsidRPr="00996F80" w:rsidRDefault="00DE3D20" w:rsidP="00055C45">
            <w:pPr>
              <w:outlineLvl w:val="0"/>
              <w:rPr>
                <w:rFonts w:asciiTheme="minorEastAsia" w:hAnsiTheme="minorEastAsia"/>
                <w:bCs/>
                <w:sz w:val="24"/>
                <w:szCs w:val="24"/>
              </w:rPr>
            </w:pPr>
          </w:p>
        </w:tc>
        <w:tc>
          <w:tcPr>
            <w:tcW w:w="1102" w:type="dxa"/>
          </w:tcPr>
          <w:p w:rsidR="00DE3D20" w:rsidRPr="00996F80" w:rsidRDefault="00DE3D20" w:rsidP="00055C45">
            <w:pPr>
              <w:outlineLvl w:val="0"/>
              <w:rPr>
                <w:rFonts w:asciiTheme="minorEastAsia" w:hAnsiTheme="minorEastAsia"/>
                <w:bCs/>
                <w:sz w:val="24"/>
                <w:szCs w:val="24"/>
              </w:rPr>
            </w:pPr>
          </w:p>
        </w:tc>
        <w:tc>
          <w:tcPr>
            <w:tcW w:w="747" w:type="dxa"/>
          </w:tcPr>
          <w:p w:rsidR="00DE3D20" w:rsidRPr="00996F80" w:rsidRDefault="00DE3D20" w:rsidP="00055C45">
            <w:pPr>
              <w:outlineLvl w:val="0"/>
              <w:rPr>
                <w:rFonts w:asciiTheme="minorEastAsia" w:hAnsiTheme="minorEastAsia"/>
                <w:bCs/>
                <w:sz w:val="24"/>
                <w:szCs w:val="24"/>
              </w:rPr>
            </w:pPr>
          </w:p>
        </w:tc>
        <w:tc>
          <w:tcPr>
            <w:tcW w:w="1456" w:type="dxa"/>
          </w:tcPr>
          <w:p w:rsidR="00DE3D20" w:rsidRPr="00996F80" w:rsidRDefault="00DE3D20" w:rsidP="00055C45">
            <w:pPr>
              <w:outlineLvl w:val="0"/>
              <w:rPr>
                <w:rFonts w:asciiTheme="minorEastAsia" w:hAnsiTheme="minorEastAsia"/>
                <w:bCs/>
                <w:sz w:val="24"/>
                <w:szCs w:val="24"/>
              </w:rPr>
            </w:pPr>
          </w:p>
        </w:tc>
        <w:tc>
          <w:tcPr>
            <w:tcW w:w="1438" w:type="dxa"/>
          </w:tcPr>
          <w:p w:rsidR="00DE3D20" w:rsidRPr="00996F80" w:rsidRDefault="00DE3D20" w:rsidP="00055C45">
            <w:pPr>
              <w:outlineLvl w:val="0"/>
              <w:rPr>
                <w:rFonts w:asciiTheme="minorEastAsia" w:hAnsiTheme="minorEastAsia"/>
                <w:bCs/>
                <w:sz w:val="24"/>
                <w:szCs w:val="24"/>
              </w:rPr>
            </w:pPr>
          </w:p>
        </w:tc>
        <w:tc>
          <w:tcPr>
            <w:tcW w:w="1984" w:type="dxa"/>
          </w:tcPr>
          <w:p w:rsidR="00DE3D20" w:rsidRPr="00996F80" w:rsidRDefault="00DE3D20" w:rsidP="00055C45">
            <w:pPr>
              <w:outlineLvl w:val="0"/>
              <w:rPr>
                <w:rFonts w:asciiTheme="minorEastAsia" w:hAnsiTheme="minorEastAsia"/>
                <w:bCs/>
                <w:sz w:val="24"/>
                <w:szCs w:val="24"/>
              </w:rPr>
            </w:pPr>
          </w:p>
        </w:tc>
        <w:tc>
          <w:tcPr>
            <w:tcW w:w="986" w:type="dxa"/>
          </w:tcPr>
          <w:p w:rsidR="00DE3D20" w:rsidRPr="00996F80" w:rsidRDefault="00DE3D20" w:rsidP="00055C45">
            <w:pPr>
              <w:outlineLvl w:val="0"/>
              <w:rPr>
                <w:rFonts w:asciiTheme="minorEastAsia" w:hAnsiTheme="minorEastAsia"/>
                <w:bCs/>
                <w:sz w:val="24"/>
                <w:szCs w:val="24"/>
              </w:rPr>
            </w:pPr>
          </w:p>
        </w:tc>
      </w:tr>
      <w:tr w:rsidR="00DE3D20" w:rsidRPr="00996F80" w:rsidTr="008B305B">
        <w:trPr>
          <w:trHeight w:val="673"/>
          <w:jc w:val="center"/>
        </w:trPr>
        <w:tc>
          <w:tcPr>
            <w:tcW w:w="696" w:type="dxa"/>
          </w:tcPr>
          <w:p w:rsidR="00DE3D20" w:rsidRPr="00996F80" w:rsidRDefault="00DE3D20" w:rsidP="00055C45">
            <w:pPr>
              <w:outlineLvl w:val="0"/>
              <w:rPr>
                <w:rFonts w:asciiTheme="minorEastAsia" w:hAnsiTheme="minorEastAsia"/>
                <w:bCs/>
                <w:sz w:val="24"/>
                <w:szCs w:val="24"/>
              </w:rPr>
            </w:pPr>
          </w:p>
        </w:tc>
        <w:tc>
          <w:tcPr>
            <w:tcW w:w="1102" w:type="dxa"/>
          </w:tcPr>
          <w:p w:rsidR="00DE3D20" w:rsidRPr="00996F80" w:rsidRDefault="00DE3D20" w:rsidP="00055C45">
            <w:pPr>
              <w:outlineLvl w:val="0"/>
              <w:rPr>
                <w:rFonts w:asciiTheme="minorEastAsia" w:hAnsiTheme="minorEastAsia"/>
                <w:bCs/>
                <w:sz w:val="24"/>
                <w:szCs w:val="24"/>
              </w:rPr>
            </w:pPr>
          </w:p>
        </w:tc>
        <w:tc>
          <w:tcPr>
            <w:tcW w:w="747" w:type="dxa"/>
          </w:tcPr>
          <w:p w:rsidR="00DE3D20" w:rsidRPr="00996F80" w:rsidRDefault="00DE3D20" w:rsidP="00055C45">
            <w:pPr>
              <w:outlineLvl w:val="0"/>
              <w:rPr>
                <w:rFonts w:asciiTheme="minorEastAsia" w:hAnsiTheme="minorEastAsia"/>
                <w:bCs/>
                <w:sz w:val="24"/>
                <w:szCs w:val="24"/>
              </w:rPr>
            </w:pPr>
          </w:p>
        </w:tc>
        <w:tc>
          <w:tcPr>
            <w:tcW w:w="1456" w:type="dxa"/>
          </w:tcPr>
          <w:p w:rsidR="00DE3D20" w:rsidRPr="00996F80" w:rsidRDefault="00DE3D20" w:rsidP="00055C45">
            <w:pPr>
              <w:outlineLvl w:val="0"/>
              <w:rPr>
                <w:rFonts w:asciiTheme="minorEastAsia" w:hAnsiTheme="minorEastAsia"/>
                <w:bCs/>
                <w:sz w:val="24"/>
                <w:szCs w:val="24"/>
              </w:rPr>
            </w:pPr>
          </w:p>
        </w:tc>
        <w:tc>
          <w:tcPr>
            <w:tcW w:w="1438" w:type="dxa"/>
          </w:tcPr>
          <w:p w:rsidR="00DE3D20" w:rsidRPr="00996F80" w:rsidRDefault="00DE3D20" w:rsidP="00055C45">
            <w:pPr>
              <w:outlineLvl w:val="0"/>
              <w:rPr>
                <w:rFonts w:asciiTheme="minorEastAsia" w:hAnsiTheme="minorEastAsia"/>
                <w:bCs/>
                <w:sz w:val="24"/>
                <w:szCs w:val="24"/>
              </w:rPr>
            </w:pPr>
          </w:p>
        </w:tc>
        <w:tc>
          <w:tcPr>
            <w:tcW w:w="1984" w:type="dxa"/>
          </w:tcPr>
          <w:p w:rsidR="00DE3D20" w:rsidRPr="00996F80" w:rsidRDefault="00DE3D20" w:rsidP="00055C45">
            <w:pPr>
              <w:outlineLvl w:val="0"/>
              <w:rPr>
                <w:rFonts w:asciiTheme="minorEastAsia" w:hAnsiTheme="minorEastAsia"/>
                <w:bCs/>
                <w:sz w:val="24"/>
                <w:szCs w:val="24"/>
              </w:rPr>
            </w:pPr>
          </w:p>
        </w:tc>
        <w:tc>
          <w:tcPr>
            <w:tcW w:w="986" w:type="dxa"/>
          </w:tcPr>
          <w:p w:rsidR="00DE3D20" w:rsidRPr="00996F80" w:rsidRDefault="00DE3D20" w:rsidP="00055C45">
            <w:pPr>
              <w:outlineLvl w:val="0"/>
              <w:rPr>
                <w:rFonts w:asciiTheme="minorEastAsia" w:hAnsiTheme="minorEastAsia"/>
                <w:bCs/>
                <w:sz w:val="24"/>
                <w:szCs w:val="24"/>
              </w:rPr>
            </w:pPr>
          </w:p>
        </w:tc>
      </w:tr>
      <w:tr w:rsidR="00DE3D20" w:rsidRPr="00996F80" w:rsidTr="008B305B">
        <w:trPr>
          <w:trHeight w:val="673"/>
          <w:jc w:val="center"/>
        </w:trPr>
        <w:tc>
          <w:tcPr>
            <w:tcW w:w="696" w:type="dxa"/>
          </w:tcPr>
          <w:p w:rsidR="00DE3D20" w:rsidRPr="00996F80" w:rsidRDefault="00DE3D20" w:rsidP="00055C45">
            <w:pPr>
              <w:outlineLvl w:val="0"/>
              <w:rPr>
                <w:rFonts w:asciiTheme="minorEastAsia" w:hAnsiTheme="minorEastAsia"/>
                <w:bCs/>
                <w:sz w:val="24"/>
                <w:szCs w:val="24"/>
              </w:rPr>
            </w:pPr>
            <w:r w:rsidRPr="00996F80">
              <w:rPr>
                <w:rFonts w:asciiTheme="minorEastAsia" w:hAnsiTheme="minorEastAsia" w:hint="eastAsia"/>
                <w:bCs/>
                <w:sz w:val="24"/>
                <w:szCs w:val="24"/>
              </w:rPr>
              <w:t>……</w:t>
            </w:r>
          </w:p>
        </w:tc>
        <w:tc>
          <w:tcPr>
            <w:tcW w:w="1102" w:type="dxa"/>
          </w:tcPr>
          <w:p w:rsidR="00DE3D20" w:rsidRPr="00996F80" w:rsidRDefault="00DE3D20" w:rsidP="00055C45">
            <w:pPr>
              <w:outlineLvl w:val="0"/>
              <w:rPr>
                <w:rFonts w:asciiTheme="minorEastAsia" w:hAnsiTheme="minorEastAsia"/>
                <w:bCs/>
                <w:sz w:val="24"/>
                <w:szCs w:val="24"/>
              </w:rPr>
            </w:pPr>
          </w:p>
        </w:tc>
        <w:tc>
          <w:tcPr>
            <w:tcW w:w="747" w:type="dxa"/>
          </w:tcPr>
          <w:p w:rsidR="00DE3D20" w:rsidRPr="00996F80" w:rsidRDefault="00DE3D20" w:rsidP="00055C45">
            <w:pPr>
              <w:outlineLvl w:val="0"/>
              <w:rPr>
                <w:rFonts w:asciiTheme="minorEastAsia" w:hAnsiTheme="minorEastAsia"/>
                <w:bCs/>
                <w:sz w:val="24"/>
                <w:szCs w:val="24"/>
              </w:rPr>
            </w:pPr>
          </w:p>
        </w:tc>
        <w:tc>
          <w:tcPr>
            <w:tcW w:w="1456" w:type="dxa"/>
          </w:tcPr>
          <w:p w:rsidR="00DE3D20" w:rsidRPr="00996F80" w:rsidRDefault="00DE3D20" w:rsidP="00055C45">
            <w:pPr>
              <w:outlineLvl w:val="0"/>
              <w:rPr>
                <w:rFonts w:asciiTheme="minorEastAsia" w:hAnsiTheme="minorEastAsia"/>
                <w:bCs/>
                <w:sz w:val="24"/>
                <w:szCs w:val="24"/>
              </w:rPr>
            </w:pPr>
          </w:p>
        </w:tc>
        <w:tc>
          <w:tcPr>
            <w:tcW w:w="1438" w:type="dxa"/>
          </w:tcPr>
          <w:p w:rsidR="00DE3D20" w:rsidRPr="00996F80" w:rsidRDefault="00DE3D20" w:rsidP="00055C45">
            <w:pPr>
              <w:outlineLvl w:val="0"/>
              <w:rPr>
                <w:rFonts w:asciiTheme="minorEastAsia" w:hAnsiTheme="minorEastAsia"/>
                <w:bCs/>
                <w:sz w:val="24"/>
                <w:szCs w:val="24"/>
              </w:rPr>
            </w:pPr>
          </w:p>
        </w:tc>
        <w:tc>
          <w:tcPr>
            <w:tcW w:w="1984" w:type="dxa"/>
          </w:tcPr>
          <w:p w:rsidR="00DE3D20" w:rsidRPr="00996F80" w:rsidRDefault="00DE3D20" w:rsidP="00055C45">
            <w:pPr>
              <w:outlineLvl w:val="0"/>
              <w:rPr>
                <w:rFonts w:asciiTheme="minorEastAsia" w:hAnsiTheme="minorEastAsia"/>
                <w:bCs/>
                <w:sz w:val="24"/>
                <w:szCs w:val="24"/>
              </w:rPr>
            </w:pPr>
          </w:p>
        </w:tc>
        <w:tc>
          <w:tcPr>
            <w:tcW w:w="986" w:type="dxa"/>
          </w:tcPr>
          <w:p w:rsidR="00DE3D20" w:rsidRPr="00996F80" w:rsidRDefault="00DE3D20" w:rsidP="00055C45">
            <w:pPr>
              <w:outlineLvl w:val="0"/>
              <w:rPr>
                <w:rFonts w:asciiTheme="minorEastAsia" w:hAnsiTheme="minorEastAsia"/>
                <w:bCs/>
                <w:sz w:val="24"/>
                <w:szCs w:val="24"/>
              </w:rPr>
            </w:pPr>
          </w:p>
        </w:tc>
      </w:tr>
    </w:tbl>
    <w:p w:rsidR="009D1F35" w:rsidRPr="00996F80" w:rsidRDefault="009D1F35" w:rsidP="009D1F35">
      <w:pPr>
        <w:rPr>
          <w:rFonts w:asciiTheme="minorEastAsia" w:hAnsiTheme="minorEastAsia"/>
          <w:b/>
          <w:bCs/>
          <w:sz w:val="24"/>
          <w:szCs w:val="24"/>
        </w:rPr>
      </w:pPr>
      <w:r w:rsidRPr="00996F80">
        <w:rPr>
          <w:rFonts w:asciiTheme="minorEastAsia" w:hAnsiTheme="minorEastAsia" w:hint="eastAsia"/>
          <w:b/>
          <w:bCs/>
          <w:sz w:val="24"/>
          <w:szCs w:val="24"/>
        </w:rPr>
        <w:t>法定代表人或法定代表人授权代表签字或盖章：</w:t>
      </w:r>
    </w:p>
    <w:p w:rsidR="009D1F35" w:rsidRPr="00996F80" w:rsidRDefault="009D1F35">
      <w:pPr>
        <w:widowControl/>
        <w:jc w:val="left"/>
        <w:rPr>
          <w:rFonts w:asciiTheme="minorEastAsia" w:hAnsiTheme="minorEastAsia"/>
          <w:bCs/>
          <w:sz w:val="24"/>
          <w:szCs w:val="24"/>
        </w:rPr>
      </w:pPr>
      <w:r w:rsidRPr="00996F80">
        <w:rPr>
          <w:rFonts w:asciiTheme="minorEastAsia" w:hAnsiTheme="minorEastAsia"/>
          <w:bCs/>
          <w:sz w:val="24"/>
          <w:szCs w:val="24"/>
        </w:rPr>
        <w:br w:type="page"/>
      </w:r>
    </w:p>
    <w:p w:rsidR="00DD1EEF" w:rsidRPr="00996F80" w:rsidRDefault="007F0807" w:rsidP="007F0807">
      <w:pPr>
        <w:widowControl/>
        <w:jc w:val="left"/>
        <w:rPr>
          <w:rFonts w:asciiTheme="minorEastAsia" w:hAnsiTheme="minorEastAsia"/>
          <w:bCs/>
          <w:sz w:val="24"/>
          <w:szCs w:val="24"/>
        </w:rPr>
      </w:pPr>
      <w:r w:rsidRPr="00996F80">
        <w:rPr>
          <w:rFonts w:asciiTheme="minorEastAsia" w:hAnsiTheme="minorEastAsia" w:hint="eastAsia"/>
          <w:bCs/>
          <w:sz w:val="24"/>
          <w:szCs w:val="24"/>
        </w:rPr>
        <w:lastRenderedPageBreak/>
        <w:t xml:space="preserve">附件7                   </w:t>
      </w:r>
      <w:r w:rsidR="00DD1EEF" w:rsidRPr="00996F80">
        <w:rPr>
          <w:rFonts w:asciiTheme="minorEastAsia" w:hAnsiTheme="minorEastAsia" w:hint="eastAsia"/>
          <w:bCs/>
          <w:sz w:val="24"/>
          <w:szCs w:val="24"/>
        </w:rPr>
        <w:t>中小企业声明函</w:t>
      </w:r>
    </w:p>
    <w:p w:rsidR="00DD1EEF" w:rsidRPr="00996F80" w:rsidRDefault="00DD1EEF" w:rsidP="00DD1EEF">
      <w:pPr>
        <w:rPr>
          <w:rFonts w:asciiTheme="minorEastAsia" w:hAnsiTheme="minorEastAsia"/>
          <w:sz w:val="24"/>
          <w:szCs w:val="24"/>
        </w:rPr>
      </w:pPr>
    </w:p>
    <w:p w:rsidR="00DD1EEF" w:rsidRPr="00996F80" w:rsidRDefault="00DD1EEF" w:rsidP="00DD1EEF">
      <w:pPr>
        <w:rPr>
          <w:rFonts w:asciiTheme="minorEastAsia" w:hAnsiTheme="minorEastAsia"/>
          <w:sz w:val="24"/>
          <w:szCs w:val="24"/>
        </w:rPr>
      </w:pPr>
    </w:p>
    <w:p w:rsidR="00DD1EEF" w:rsidRPr="00996F80" w:rsidRDefault="00DD1EEF" w:rsidP="00DD1EEF">
      <w:pPr>
        <w:spacing w:line="580" w:lineRule="exact"/>
        <w:ind w:firstLineChars="200" w:firstLine="480"/>
        <w:rPr>
          <w:rFonts w:asciiTheme="minorEastAsia" w:hAnsiTheme="minorEastAsia"/>
          <w:bCs/>
          <w:sz w:val="24"/>
          <w:szCs w:val="24"/>
        </w:rPr>
      </w:pPr>
      <w:r w:rsidRPr="00996F80">
        <w:rPr>
          <w:rFonts w:asciiTheme="minorEastAsia" w:hAnsiTheme="minorEastAsia" w:hint="eastAsia"/>
          <w:bCs/>
          <w:sz w:val="24"/>
          <w:szCs w:val="24"/>
        </w:rPr>
        <w:t>本公司郑重声明，根据《政府采购促进中小企业发展暂行办法》（财库</w:t>
      </w:r>
      <w:r w:rsidRPr="00996F80">
        <w:rPr>
          <w:rFonts w:asciiTheme="minorEastAsia" w:hAnsiTheme="minorEastAsia"/>
          <w:bCs/>
          <w:sz w:val="24"/>
          <w:szCs w:val="24"/>
        </w:rPr>
        <w:t>[2011]181</w:t>
      </w:r>
      <w:r w:rsidRPr="00996F80">
        <w:rPr>
          <w:rFonts w:asciiTheme="minorEastAsia" w:hAnsiTheme="minorEastAsia" w:hint="eastAsia"/>
          <w:bCs/>
          <w:sz w:val="24"/>
          <w:szCs w:val="24"/>
        </w:rPr>
        <w:t>号）的规定，本公司为</w:t>
      </w:r>
      <w:r w:rsidRPr="00996F80">
        <w:rPr>
          <w:rFonts w:asciiTheme="minorEastAsia" w:hAnsiTheme="minorEastAsia"/>
          <w:bCs/>
          <w:sz w:val="24"/>
          <w:szCs w:val="24"/>
        </w:rPr>
        <w:t>______</w:t>
      </w:r>
      <w:r w:rsidRPr="00996F80">
        <w:rPr>
          <w:rFonts w:asciiTheme="minorEastAsia" w:hAnsiTheme="minorEastAsia" w:hint="eastAsia"/>
          <w:bCs/>
          <w:sz w:val="24"/>
          <w:szCs w:val="24"/>
        </w:rPr>
        <w:t>（请填写：中型、小型、微型）企业。即，本公司同时满足以下条件：</w:t>
      </w:r>
    </w:p>
    <w:p w:rsidR="00DD1EEF" w:rsidRPr="00996F80" w:rsidRDefault="00DD1EEF" w:rsidP="00DD1EEF">
      <w:pPr>
        <w:spacing w:line="580" w:lineRule="exact"/>
        <w:ind w:firstLineChars="200" w:firstLine="480"/>
        <w:rPr>
          <w:rFonts w:asciiTheme="minorEastAsia" w:hAnsiTheme="minorEastAsia"/>
          <w:bCs/>
          <w:sz w:val="24"/>
          <w:szCs w:val="24"/>
        </w:rPr>
      </w:pPr>
      <w:r w:rsidRPr="00996F80">
        <w:rPr>
          <w:rFonts w:asciiTheme="minorEastAsia" w:hAnsiTheme="minorEastAsia"/>
          <w:bCs/>
          <w:sz w:val="24"/>
          <w:szCs w:val="24"/>
        </w:rPr>
        <w:t>1</w:t>
      </w:r>
      <w:r w:rsidRPr="00996F80">
        <w:rPr>
          <w:rFonts w:asciiTheme="minorEastAsia" w:hAnsiTheme="minorEastAsia" w:hint="eastAsia"/>
          <w:bCs/>
          <w:sz w:val="24"/>
          <w:szCs w:val="24"/>
        </w:rPr>
        <w:t>、根据《工业和信息化部、国家统计局、国家发展和改革委员会、财政部关于印发中小企业划型标准规定的通知》（工信部联企业</w:t>
      </w:r>
      <w:r w:rsidRPr="00996F80">
        <w:rPr>
          <w:rFonts w:asciiTheme="minorEastAsia" w:hAnsiTheme="minorEastAsia"/>
          <w:bCs/>
          <w:sz w:val="24"/>
          <w:szCs w:val="24"/>
        </w:rPr>
        <w:t>[2011]300</w:t>
      </w:r>
      <w:r w:rsidRPr="00996F80">
        <w:rPr>
          <w:rFonts w:asciiTheme="minorEastAsia" w:hAnsiTheme="minorEastAsia" w:hint="eastAsia"/>
          <w:bCs/>
          <w:sz w:val="24"/>
          <w:szCs w:val="24"/>
        </w:rPr>
        <w:t>号）规定的划分标准，本公司为</w:t>
      </w:r>
      <w:r w:rsidRPr="00996F80">
        <w:rPr>
          <w:rFonts w:asciiTheme="minorEastAsia" w:hAnsiTheme="minorEastAsia"/>
          <w:bCs/>
          <w:sz w:val="24"/>
          <w:szCs w:val="24"/>
        </w:rPr>
        <w:t>______</w:t>
      </w:r>
      <w:r w:rsidRPr="00996F80">
        <w:rPr>
          <w:rFonts w:asciiTheme="minorEastAsia" w:hAnsiTheme="minorEastAsia" w:hint="eastAsia"/>
          <w:bCs/>
          <w:sz w:val="24"/>
          <w:szCs w:val="24"/>
        </w:rPr>
        <w:t>（请填写：中型、小型、微型）企业。</w:t>
      </w:r>
    </w:p>
    <w:p w:rsidR="00DD1EEF" w:rsidRPr="00996F80" w:rsidRDefault="00DD1EEF" w:rsidP="00DD1EEF">
      <w:pPr>
        <w:spacing w:line="580" w:lineRule="exact"/>
        <w:ind w:firstLineChars="200" w:firstLine="480"/>
        <w:rPr>
          <w:rFonts w:asciiTheme="minorEastAsia" w:hAnsiTheme="minorEastAsia"/>
          <w:bCs/>
          <w:sz w:val="24"/>
          <w:szCs w:val="24"/>
        </w:rPr>
      </w:pPr>
      <w:r w:rsidRPr="00996F80">
        <w:rPr>
          <w:rFonts w:asciiTheme="minorEastAsia" w:hAnsiTheme="minorEastAsia"/>
          <w:bCs/>
          <w:sz w:val="24"/>
          <w:szCs w:val="24"/>
        </w:rPr>
        <w:t>2</w:t>
      </w:r>
      <w:r w:rsidRPr="00996F80">
        <w:rPr>
          <w:rFonts w:asciiTheme="minorEastAsia" w:hAnsiTheme="minorEastAsia" w:hint="eastAsia"/>
          <w:bCs/>
          <w:sz w:val="24"/>
          <w:szCs w:val="24"/>
        </w:rPr>
        <w:t>、本公司参加</w:t>
      </w:r>
      <w:r w:rsidRPr="00996F80">
        <w:rPr>
          <w:rFonts w:asciiTheme="minorEastAsia" w:hAnsiTheme="minorEastAsia"/>
          <w:bCs/>
          <w:sz w:val="24"/>
          <w:szCs w:val="24"/>
        </w:rPr>
        <w:t>__________________</w:t>
      </w:r>
      <w:r w:rsidRPr="00996F80">
        <w:rPr>
          <w:rFonts w:asciiTheme="minorEastAsia" w:hAnsiTheme="minorEastAsia" w:hint="eastAsia"/>
          <w:bCs/>
          <w:sz w:val="24"/>
          <w:szCs w:val="24"/>
        </w:rPr>
        <w:t>单位的</w:t>
      </w:r>
      <w:r w:rsidRPr="00996F80">
        <w:rPr>
          <w:rFonts w:asciiTheme="minorEastAsia" w:hAnsiTheme="minorEastAsia"/>
          <w:bCs/>
          <w:sz w:val="24"/>
          <w:szCs w:val="24"/>
        </w:rPr>
        <w:t>________________________</w:t>
      </w:r>
      <w:r w:rsidRPr="00996F80">
        <w:rPr>
          <w:rFonts w:asciiTheme="minorEastAsia" w:hAnsiTheme="minorEastAsia" w:hint="eastAsia"/>
          <w:bCs/>
          <w:sz w:val="24"/>
          <w:szCs w:val="24"/>
        </w:rPr>
        <w:t>项目采购活动，由本企业</w:t>
      </w:r>
      <w:r w:rsidR="00DA0E2D" w:rsidRPr="00996F80">
        <w:rPr>
          <w:rFonts w:asciiTheme="minorEastAsia" w:hAnsiTheme="minorEastAsia" w:hint="eastAsia"/>
          <w:bCs/>
          <w:sz w:val="24"/>
          <w:szCs w:val="24"/>
        </w:rPr>
        <w:t>提供服务，本企业承诺不再委托第三方企业间接提供服务</w:t>
      </w:r>
      <w:r w:rsidRPr="00996F80">
        <w:rPr>
          <w:rFonts w:asciiTheme="minorEastAsia" w:hAnsiTheme="minorEastAsia" w:hint="eastAsia"/>
          <w:bCs/>
          <w:sz w:val="24"/>
          <w:szCs w:val="24"/>
        </w:rPr>
        <w:t>。</w:t>
      </w:r>
    </w:p>
    <w:p w:rsidR="00DD1EEF" w:rsidRPr="00996F80" w:rsidRDefault="00DD1EEF" w:rsidP="00DD1EEF">
      <w:pPr>
        <w:spacing w:line="580" w:lineRule="exact"/>
        <w:ind w:firstLineChars="200" w:firstLine="480"/>
        <w:rPr>
          <w:rFonts w:asciiTheme="minorEastAsia" w:hAnsiTheme="minorEastAsia"/>
          <w:bCs/>
          <w:sz w:val="24"/>
          <w:szCs w:val="24"/>
        </w:rPr>
      </w:pPr>
      <w:r w:rsidRPr="00996F80">
        <w:rPr>
          <w:rFonts w:asciiTheme="minorEastAsia" w:hAnsiTheme="minorEastAsia" w:hint="eastAsia"/>
          <w:bCs/>
          <w:sz w:val="24"/>
          <w:szCs w:val="24"/>
        </w:rPr>
        <w:t>本公司对上述声明的真实性负责。如有虚假，将依法承担相应责任。</w:t>
      </w:r>
    </w:p>
    <w:p w:rsidR="00DD1EEF" w:rsidRPr="00996F80" w:rsidRDefault="00DD1EEF" w:rsidP="00DD1EEF">
      <w:pPr>
        <w:spacing w:line="580" w:lineRule="exact"/>
        <w:rPr>
          <w:rFonts w:asciiTheme="minorEastAsia" w:hAnsiTheme="minorEastAsia"/>
          <w:bCs/>
          <w:sz w:val="24"/>
          <w:szCs w:val="24"/>
        </w:rPr>
      </w:pPr>
    </w:p>
    <w:p w:rsidR="00DD1EEF" w:rsidRPr="00996F80" w:rsidRDefault="00DD1EEF" w:rsidP="00DD1EEF">
      <w:pPr>
        <w:spacing w:line="360" w:lineRule="auto"/>
        <w:rPr>
          <w:rFonts w:asciiTheme="minorEastAsia" w:hAnsiTheme="minorEastAsia"/>
          <w:bCs/>
          <w:sz w:val="24"/>
          <w:szCs w:val="24"/>
        </w:rPr>
      </w:pPr>
    </w:p>
    <w:p w:rsidR="00DD1EEF" w:rsidRPr="00996F80" w:rsidRDefault="00DD1EEF" w:rsidP="00DD1EEF">
      <w:pPr>
        <w:spacing w:line="360" w:lineRule="auto"/>
        <w:rPr>
          <w:rFonts w:asciiTheme="minorEastAsia" w:hAnsiTheme="minorEastAsia"/>
          <w:bCs/>
          <w:sz w:val="24"/>
          <w:szCs w:val="24"/>
        </w:rPr>
      </w:pPr>
    </w:p>
    <w:p w:rsidR="00DD1EEF" w:rsidRPr="00996F80" w:rsidRDefault="00DD1EEF" w:rsidP="00DD1EEF">
      <w:pPr>
        <w:spacing w:line="360" w:lineRule="auto"/>
        <w:rPr>
          <w:rFonts w:asciiTheme="minorEastAsia" w:hAnsiTheme="minorEastAsia"/>
          <w:bCs/>
          <w:sz w:val="24"/>
          <w:szCs w:val="24"/>
        </w:rPr>
      </w:pPr>
      <w:r w:rsidRPr="00996F80">
        <w:rPr>
          <w:rFonts w:asciiTheme="minorEastAsia" w:hAnsiTheme="minorEastAsia" w:hint="eastAsia"/>
          <w:bCs/>
          <w:sz w:val="24"/>
          <w:szCs w:val="24"/>
        </w:rPr>
        <w:t>参选人（盖章）：</w:t>
      </w:r>
    </w:p>
    <w:p w:rsidR="00DD1EEF" w:rsidRPr="00996F80" w:rsidRDefault="00DD1EEF" w:rsidP="00DD1EEF">
      <w:pPr>
        <w:spacing w:line="360" w:lineRule="auto"/>
        <w:ind w:firstLineChars="2000" w:firstLine="4800"/>
        <w:rPr>
          <w:rFonts w:asciiTheme="minorEastAsia" w:hAnsiTheme="minorEastAsia"/>
          <w:bCs/>
          <w:sz w:val="24"/>
          <w:szCs w:val="24"/>
        </w:rPr>
      </w:pPr>
    </w:p>
    <w:p w:rsidR="00DD1EEF" w:rsidRPr="00996F80" w:rsidRDefault="00DD1EEF" w:rsidP="00DD1EEF">
      <w:pPr>
        <w:spacing w:line="360" w:lineRule="auto"/>
        <w:rPr>
          <w:rFonts w:asciiTheme="minorEastAsia" w:hAnsiTheme="minorEastAsia"/>
          <w:bCs/>
          <w:sz w:val="24"/>
          <w:szCs w:val="24"/>
        </w:rPr>
      </w:pPr>
      <w:r w:rsidRPr="00996F80">
        <w:rPr>
          <w:rFonts w:asciiTheme="minorEastAsia" w:hAnsiTheme="minorEastAsia" w:hint="eastAsia"/>
          <w:bCs/>
          <w:sz w:val="24"/>
          <w:szCs w:val="24"/>
        </w:rPr>
        <w:t>日  期：</w:t>
      </w:r>
    </w:p>
    <w:p w:rsidR="00DD1EEF" w:rsidRPr="00996F80" w:rsidRDefault="00DD1EEF">
      <w:pPr>
        <w:widowControl/>
        <w:jc w:val="left"/>
        <w:rPr>
          <w:rFonts w:asciiTheme="minorEastAsia" w:hAnsiTheme="minorEastAsia"/>
          <w:bCs/>
          <w:sz w:val="24"/>
          <w:szCs w:val="24"/>
        </w:rPr>
      </w:pPr>
      <w:r w:rsidRPr="00996F80">
        <w:rPr>
          <w:rFonts w:asciiTheme="minorEastAsia" w:hAnsiTheme="minorEastAsia"/>
          <w:bCs/>
          <w:sz w:val="24"/>
          <w:szCs w:val="24"/>
        </w:rPr>
        <w:br w:type="page"/>
      </w:r>
    </w:p>
    <w:p w:rsidR="000D1CD8" w:rsidRPr="00996F80" w:rsidRDefault="006D01FF" w:rsidP="00B1119A">
      <w:pPr>
        <w:widowControl/>
        <w:shd w:val="clear" w:color="auto" w:fill="FDFDFD"/>
        <w:spacing w:after="360"/>
        <w:jc w:val="left"/>
        <w:rPr>
          <w:rFonts w:asciiTheme="minorEastAsia" w:hAnsiTheme="minorEastAsia" w:cs="宋体"/>
          <w:color w:val="313131"/>
          <w:kern w:val="0"/>
          <w:sz w:val="24"/>
          <w:szCs w:val="24"/>
        </w:rPr>
      </w:pPr>
      <w:r>
        <w:rPr>
          <w:rFonts w:asciiTheme="minorEastAsia" w:hAnsiTheme="minorEastAsia" w:cs="宋体" w:hint="eastAsia"/>
          <w:color w:val="313131"/>
          <w:kern w:val="0"/>
          <w:sz w:val="24"/>
          <w:szCs w:val="24"/>
        </w:rPr>
        <w:lastRenderedPageBreak/>
        <w:t>附件</w:t>
      </w:r>
      <w:r w:rsidR="00B1119A">
        <w:rPr>
          <w:rFonts w:asciiTheme="minorEastAsia" w:hAnsiTheme="minorEastAsia" w:cs="宋体" w:hint="eastAsia"/>
          <w:color w:val="313131"/>
          <w:kern w:val="0"/>
          <w:sz w:val="24"/>
          <w:szCs w:val="24"/>
        </w:rPr>
        <w:t>8                  无锡市住建局方案比选</w:t>
      </w:r>
      <w:r w:rsidR="0042217B" w:rsidRPr="00996F80">
        <w:rPr>
          <w:rFonts w:asciiTheme="minorEastAsia" w:hAnsiTheme="minorEastAsia" w:cs="宋体" w:hint="eastAsia"/>
          <w:color w:val="313131"/>
          <w:kern w:val="0"/>
          <w:sz w:val="24"/>
          <w:szCs w:val="24"/>
        </w:rPr>
        <w:t>评分细则</w:t>
      </w:r>
    </w:p>
    <w:p w:rsidR="007C5B50" w:rsidRDefault="005E2E0F" w:rsidP="00BC3045">
      <w:pPr>
        <w:widowControl/>
        <w:shd w:val="clear" w:color="auto" w:fill="FDFDFD"/>
        <w:spacing w:after="120"/>
        <w:jc w:val="left"/>
        <w:rPr>
          <w:rFonts w:asciiTheme="minorEastAsia" w:hAnsiTheme="minorEastAsia" w:cs="宋体"/>
          <w:color w:val="313131"/>
          <w:kern w:val="0"/>
          <w:sz w:val="24"/>
          <w:szCs w:val="24"/>
        </w:rPr>
      </w:pPr>
      <w:r w:rsidRPr="00996F80">
        <w:rPr>
          <w:rFonts w:asciiTheme="minorEastAsia" w:hAnsiTheme="minorEastAsia" w:cs="宋体" w:hint="eastAsia"/>
          <w:color w:val="313131"/>
          <w:kern w:val="0"/>
          <w:sz w:val="24"/>
          <w:szCs w:val="24"/>
        </w:rPr>
        <w:t>项目名称：</w:t>
      </w:r>
      <w:r w:rsidR="00843288" w:rsidRPr="005F3B18">
        <w:rPr>
          <w:rFonts w:asciiTheme="minorEastAsia" w:hAnsiTheme="minorEastAsia" w:hint="eastAsia"/>
          <w:kern w:val="0"/>
          <w:sz w:val="24"/>
          <w:szCs w:val="24"/>
        </w:rPr>
        <w:t>无锡市房屋安全管理信息系统软件</w:t>
      </w:r>
      <w:r w:rsidR="00843288" w:rsidRPr="00162EAA">
        <w:rPr>
          <w:rFonts w:asciiTheme="minorEastAsia" w:hAnsiTheme="minorEastAsia" w:hint="eastAsia"/>
          <w:kern w:val="0"/>
          <w:sz w:val="24"/>
          <w:szCs w:val="24"/>
        </w:rPr>
        <w:t>测评服务项目</w:t>
      </w:r>
    </w:p>
    <w:p w:rsidR="00D12325" w:rsidRPr="00996F80" w:rsidRDefault="005E2E0F" w:rsidP="00BC3045">
      <w:pPr>
        <w:widowControl/>
        <w:shd w:val="clear" w:color="auto" w:fill="FDFDFD"/>
        <w:spacing w:after="120"/>
        <w:jc w:val="left"/>
        <w:rPr>
          <w:rFonts w:asciiTheme="minorEastAsia" w:hAnsiTheme="minorEastAsia" w:cs="宋体"/>
          <w:color w:val="313131"/>
          <w:kern w:val="0"/>
          <w:sz w:val="24"/>
          <w:szCs w:val="24"/>
        </w:rPr>
      </w:pPr>
      <w:r w:rsidRPr="00996F80">
        <w:rPr>
          <w:rFonts w:asciiTheme="minorEastAsia" w:hAnsiTheme="minorEastAsia" w:cs="宋体" w:hint="eastAsia"/>
          <w:color w:val="313131"/>
          <w:kern w:val="0"/>
          <w:sz w:val="24"/>
          <w:szCs w:val="24"/>
        </w:rPr>
        <w:t>比选时间：</w:t>
      </w:r>
      <w:r w:rsidR="00F86288" w:rsidRPr="00996F80">
        <w:rPr>
          <w:rFonts w:asciiTheme="minorEastAsia" w:hAnsiTheme="minorEastAsia" w:cs="宋体" w:hint="eastAsia"/>
          <w:color w:val="313131"/>
          <w:kern w:val="0"/>
          <w:sz w:val="24"/>
          <w:szCs w:val="24"/>
        </w:rPr>
        <w:t>年</w:t>
      </w:r>
      <w:r w:rsidR="00D12325" w:rsidRPr="00996F80">
        <w:rPr>
          <w:rFonts w:asciiTheme="minorEastAsia" w:hAnsiTheme="minorEastAsia" w:cs="宋体" w:hint="eastAsia"/>
          <w:color w:val="313131"/>
          <w:kern w:val="0"/>
          <w:sz w:val="24"/>
          <w:szCs w:val="24"/>
        </w:rPr>
        <w:t>月日</w:t>
      </w:r>
    </w:p>
    <w:tbl>
      <w:tblPr>
        <w:tblStyle w:val="a6"/>
        <w:tblW w:w="8699" w:type="dxa"/>
        <w:jc w:val="center"/>
        <w:tblLook w:val="04A0"/>
      </w:tblPr>
      <w:tblGrid>
        <w:gridCol w:w="1331"/>
        <w:gridCol w:w="2355"/>
        <w:gridCol w:w="3856"/>
        <w:gridCol w:w="1150"/>
        <w:gridCol w:w="7"/>
      </w:tblGrid>
      <w:tr w:rsidR="00E62345" w:rsidRPr="00996F80" w:rsidTr="00940338">
        <w:trPr>
          <w:trHeight w:val="659"/>
          <w:jc w:val="center"/>
        </w:trPr>
        <w:tc>
          <w:tcPr>
            <w:tcW w:w="1331" w:type="dxa"/>
          </w:tcPr>
          <w:p w:rsidR="00E62345" w:rsidRPr="00996F80" w:rsidRDefault="00E62345" w:rsidP="00D12325">
            <w:pPr>
              <w:widowControl/>
              <w:spacing w:after="360"/>
              <w:jc w:val="left"/>
              <w:rPr>
                <w:rFonts w:asciiTheme="minorEastAsia" w:hAnsiTheme="minorEastAsia" w:cs="宋体"/>
                <w:color w:val="313131"/>
                <w:kern w:val="0"/>
                <w:sz w:val="24"/>
                <w:szCs w:val="24"/>
              </w:rPr>
            </w:pPr>
            <w:r w:rsidRPr="00996F80">
              <w:rPr>
                <w:rFonts w:asciiTheme="minorEastAsia" w:hAnsiTheme="minorEastAsia" w:cs="宋体" w:hint="eastAsia"/>
                <w:color w:val="313131"/>
                <w:kern w:val="0"/>
                <w:sz w:val="24"/>
                <w:szCs w:val="24"/>
              </w:rPr>
              <w:t>参选企业</w:t>
            </w:r>
          </w:p>
        </w:tc>
        <w:tc>
          <w:tcPr>
            <w:tcW w:w="7368" w:type="dxa"/>
            <w:gridSpan w:val="4"/>
          </w:tcPr>
          <w:p w:rsidR="00E62345" w:rsidRPr="00996F80" w:rsidRDefault="00E62345" w:rsidP="00D12325">
            <w:pPr>
              <w:widowControl/>
              <w:spacing w:after="360"/>
              <w:jc w:val="left"/>
              <w:rPr>
                <w:rFonts w:asciiTheme="minorEastAsia" w:hAnsiTheme="minorEastAsia" w:cs="宋体"/>
                <w:color w:val="313131"/>
                <w:kern w:val="0"/>
                <w:sz w:val="24"/>
                <w:szCs w:val="24"/>
              </w:rPr>
            </w:pPr>
          </w:p>
        </w:tc>
      </w:tr>
      <w:tr w:rsidR="00E62345" w:rsidRPr="00996F80" w:rsidTr="005F1C07">
        <w:trPr>
          <w:trHeight w:val="475"/>
          <w:jc w:val="center"/>
        </w:trPr>
        <w:tc>
          <w:tcPr>
            <w:tcW w:w="1331" w:type="dxa"/>
          </w:tcPr>
          <w:p w:rsidR="00E62345" w:rsidRPr="00996F80" w:rsidRDefault="00E62345" w:rsidP="00D12325">
            <w:pPr>
              <w:widowControl/>
              <w:spacing w:after="360"/>
              <w:jc w:val="left"/>
              <w:rPr>
                <w:rFonts w:asciiTheme="minorEastAsia" w:hAnsiTheme="minorEastAsia" w:cs="宋体"/>
                <w:color w:val="313131"/>
                <w:kern w:val="0"/>
                <w:sz w:val="24"/>
                <w:szCs w:val="24"/>
              </w:rPr>
            </w:pPr>
            <w:r w:rsidRPr="00996F80">
              <w:rPr>
                <w:rFonts w:asciiTheme="minorEastAsia" w:hAnsiTheme="minorEastAsia" w:cs="宋体" w:hint="eastAsia"/>
                <w:color w:val="313131"/>
                <w:kern w:val="0"/>
                <w:sz w:val="24"/>
                <w:szCs w:val="24"/>
              </w:rPr>
              <w:t>报价(万)</w:t>
            </w:r>
          </w:p>
        </w:tc>
        <w:tc>
          <w:tcPr>
            <w:tcW w:w="7368" w:type="dxa"/>
            <w:gridSpan w:val="4"/>
          </w:tcPr>
          <w:p w:rsidR="00E62345" w:rsidRPr="00996F80" w:rsidRDefault="00E62345" w:rsidP="00D12325">
            <w:pPr>
              <w:widowControl/>
              <w:spacing w:after="360"/>
              <w:jc w:val="left"/>
              <w:rPr>
                <w:rFonts w:asciiTheme="minorEastAsia" w:hAnsiTheme="minorEastAsia" w:cs="宋体"/>
                <w:color w:val="313131"/>
                <w:kern w:val="0"/>
                <w:sz w:val="24"/>
                <w:szCs w:val="24"/>
              </w:rPr>
            </w:pPr>
          </w:p>
        </w:tc>
      </w:tr>
      <w:tr w:rsidR="00E62345" w:rsidRPr="00996F80" w:rsidTr="005F1C07">
        <w:trPr>
          <w:trHeight w:val="782"/>
          <w:jc w:val="center"/>
        </w:trPr>
        <w:tc>
          <w:tcPr>
            <w:tcW w:w="1331" w:type="dxa"/>
          </w:tcPr>
          <w:p w:rsidR="00E62345" w:rsidRPr="00996F80" w:rsidRDefault="00E62345" w:rsidP="007C5B50">
            <w:pPr>
              <w:widowControl/>
              <w:spacing w:after="360"/>
              <w:jc w:val="left"/>
              <w:rPr>
                <w:rFonts w:asciiTheme="minorEastAsia" w:hAnsiTheme="minorEastAsia" w:cs="宋体"/>
                <w:color w:val="313131"/>
                <w:kern w:val="0"/>
                <w:sz w:val="24"/>
                <w:szCs w:val="24"/>
              </w:rPr>
            </w:pPr>
            <w:r w:rsidRPr="00996F80">
              <w:rPr>
                <w:rFonts w:asciiTheme="minorEastAsia" w:hAnsiTheme="minorEastAsia" w:cs="宋体" w:hint="eastAsia"/>
                <w:color w:val="313131"/>
                <w:kern w:val="0"/>
                <w:sz w:val="24"/>
                <w:szCs w:val="24"/>
              </w:rPr>
              <w:t>报价得分</w:t>
            </w:r>
            <w:r w:rsidR="001A3698">
              <w:rPr>
                <w:rFonts w:asciiTheme="minorEastAsia" w:hAnsiTheme="minorEastAsia" w:cs="宋体" w:hint="eastAsia"/>
                <w:color w:val="313131"/>
                <w:kern w:val="0"/>
                <w:sz w:val="24"/>
                <w:szCs w:val="24"/>
              </w:rPr>
              <w:t>(</w:t>
            </w:r>
            <w:r w:rsidR="007C5B50">
              <w:rPr>
                <w:rFonts w:asciiTheme="minorEastAsia" w:hAnsiTheme="minorEastAsia" w:cs="宋体"/>
                <w:color w:val="313131"/>
                <w:kern w:val="0"/>
                <w:sz w:val="24"/>
                <w:szCs w:val="24"/>
              </w:rPr>
              <w:t>40</w:t>
            </w:r>
            <w:r w:rsidRPr="00996F80">
              <w:rPr>
                <w:rFonts w:asciiTheme="minorEastAsia" w:hAnsiTheme="minorEastAsia" w:cs="宋体" w:hint="eastAsia"/>
                <w:color w:val="313131"/>
                <w:kern w:val="0"/>
                <w:sz w:val="24"/>
                <w:szCs w:val="24"/>
              </w:rPr>
              <w:t>分)</w:t>
            </w:r>
          </w:p>
        </w:tc>
        <w:tc>
          <w:tcPr>
            <w:tcW w:w="7368" w:type="dxa"/>
            <w:gridSpan w:val="4"/>
          </w:tcPr>
          <w:p w:rsidR="00E62345" w:rsidRPr="00996F80" w:rsidRDefault="00E62345" w:rsidP="00D12325">
            <w:pPr>
              <w:widowControl/>
              <w:spacing w:after="360"/>
              <w:jc w:val="left"/>
              <w:rPr>
                <w:rFonts w:asciiTheme="minorEastAsia" w:hAnsiTheme="minorEastAsia" w:cs="宋体"/>
                <w:color w:val="313131"/>
                <w:kern w:val="0"/>
                <w:sz w:val="24"/>
                <w:szCs w:val="24"/>
              </w:rPr>
            </w:pPr>
          </w:p>
        </w:tc>
      </w:tr>
      <w:tr w:rsidR="005F1C07" w:rsidRPr="00996F80" w:rsidTr="005F1C07">
        <w:trPr>
          <w:gridAfter w:val="1"/>
          <w:wAfter w:w="7" w:type="dxa"/>
          <w:trHeight w:val="357"/>
          <w:jc w:val="center"/>
        </w:trPr>
        <w:tc>
          <w:tcPr>
            <w:tcW w:w="1331" w:type="dxa"/>
            <w:vAlign w:val="center"/>
          </w:tcPr>
          <w:p w:rsidR="005F1C07" w:rsidRPr="00996F80" w:rsidRDefault="005F1C07" w:rsidP="00D12325">
            <w:pPr>
              <w:widowControl/>
              <w:spacing w:after="360"/>
              <w:jc w:val="left"/>
              <w:rPr>
                <w:rFonts w:asciiTheme="minorEastAsia" w:hAnsiTheme="minorEastAsia" w:cs="宋体"/>
                <w:color w:val="313131"/>
                <w:kern w:val="0"/>
                <w:sz w:val="24"/>
                <w:szCs w:val="24"/>
              </w:rPr>
            </w:pPr>
            <w:r>
              <w:rPr>
                <w:rFonts w:asciiTheme="minorEastAsia" w:hAnsiTheme="minorEastAsia" w:cs="宋体" w:hint="eastAsia"/>
                <w:color w:val="313131"/>
                <w:kern w:val="0"/>
                <w:sz w:val="24"/>
                <w:szCs w:val="24"/>
              </w:rPr>
              <w:t>评分项</w:t>
            </w:r>
          </w:p>
        </w:tc>
        <w:tc>
          <w:tcPr>
            <w:tcW w:w="2355" w:type="dxa"/>
          </w:tcPr>
          <w:p w:rsidR="005F1C07" w:rsidRPr="007C5B50" w:rsidRDefault="005F1C07" w:rsidP="007C5B50">
            <w:pPr>
              <w:widowControl/>
              <w:spacing w:after="360"/>
              <w:jc w:val="left"/>
              <w:rPr>
                <w:rFonts w:asciiTheme="minorEastAsia" w:hAnsiTheme="minorEastAsia" w:cs="宋体"/>
                <w:color w:val="313131"/>
                <w:kern w:val="0"/>
                <w:sz w:val="24"/>
                <w:szCs w:val="24"/>
              </w:rPr>
            </w:pPr>
            <w:r>
              <w:rPr>
                <w:rFonts w:asciiTheme="minorEastAsia" w:hAnsiTheme="minorEastAsia" w:cs="宋体" w:hint="eastAsia"/>
                <w:color w:val="313131"/>
                <w:kern w:val="0"/>
                <w:sz w:val="24"/>
                <w:szCs w:val="24"/>
              </w:rPr>
              <w:t>评分子项</w:t>
            </w:r>
          </w:p>
        </w:tc>
        <w:tc>
          <w:tcPr>
            <w:tcW w:w="3856" w:type="dxa"/>
          </w:tcPr>
          <w:p w:rsidR="005F1C07" w:rsidRPr="007C5B50" w:rsidRDefault="005F1C07" w:rsidP="00D32C5F">
            <w:pPr>
              <w:widowControl/>
              <w:spacing w:after="360"/>
              <w:jc w:val="left"/>
              <w:rPr>
                <w:rFonts w:asciiTheme="minorEastAsia" w:hAnsiTheme="minorEastAsia" w:cs="宋体"/>
                <w:color w:val="313131"/>
                <w:kern w:val="0"/>
                <w:sz w:val="24"/>
                <w:szCs w:val="24"/>
              </w:rPr>
            </w:pPr>
            <w:r>
              <w:rPr>
                <w:rFonts w:asciiTheme="minorEastAsia" w:hAnsiTheme="minorEastAsia" w:cs="宋体" w:hint="eastAsia"/>
                <w:color w:val="313131"/>
                <w:kern w:val="0"/>
                <w:sz w:val="24"/>
                <w:szCs w:val="24"/>
              </w:rPr>
              <w:t>评分规则</w:t>
            </w:r>
          </w:p>
        </w:tc>
        <w:tc>
          <w:tcPr>
            <w:tcW w:w="1150" w:type="dxa"/>
          </w:tcPr>
          <w:p w:rsidR="005F1C07" w:rsidRPr="00996F80" w:rsidRDefault="005F1C07" w:rsidP="00D12325">
            <w:pPr>
              <w:widowControl/>
              <w:spacing w:after="360"/>
              <w:jc w:val="left"/>
              <w:rPr>
                <w:rFonts w:asciiTheme="minorEastAsia" w:hAnsiTheme="minorEastAsia" w:cs="宋体"/>
                <w:color w:val="313131"/>
                <w:kern w:val="0"/>
                <w:sz w:val="24"/>
                <w:szCs w:val="24"/>
              </w:rPr>
            </w:pPr>
            <w:r>
              <w:rPr>
                <w:rFonts w:asciiTheme="minorEastAsia" w:hAnsiTheme="minorEastAsia" w:cs="宋体" w:hint="eastAsia"/>
                <w:color w:val="313131"/>
                <w:kern w:val="0"/>
                <w:sz w:val="24"/>
                <w:szCs w:val="24"/>
              </w:rPr>
              <w:t>得分</w:t>
            </w:r>
          </w:p>
        </w:tc>
      </w:tr>
      <w:tr w:rsidR="00675FCF" w:rsidRPr="00996F80" w:rsidTr="000B05DA">
        <w:trPr>
          <w:gridAfter w:val="1"/>
          <w:wAfter w:w="7" w:type="dxa"/>
          <w:trHeight w:val="948"/>
          <w:jc w:val="center"/>
        </w:trPr>
        <w:tc>
          <w:tcPr>
            <w:tcW w:w="1331" w:type="dxa"/>
            <w:vMerge w:val="restart"/>
            <w:vAlign w:val="center"/>
          </w:tcPr>
          <w:p w:rsidR="00675FCF" w:rsidRPr="00996F80" w:rsidRDefault="00675FCF" w:rsidP="00675FCF">
            <w:pPr>
              <w:widowControl/>
              <w:spacing w:after="360"/>
              <w:jc w:val="left"/>
              <w:rPr>
                <w:rFonts w:asciiTheme="minorEastAsia" w:hAnsiTheme="minorEastAsia" w:cs="宋体"/>
                <w:color w:val="313131"/>
                <w:kern w:val="0"/>
                <w:sz w:val="24"/>
                <w:szCs w:val="24"/>
              </w:rPr>
            </w:pPr>
            <w:r w:rsidRPr="00996F80">
              <w:rPr>
                <w:rFonts w:asciiTheme="minorEastAsia" w:hAnsiTheme="minorEastAsia" w:cs="宋体" w:hint="eastAsia"/>
                <w:color w:val="313131"/>
                <w:kern w:val="0"/>
                <w:sz w:val="24"/>
                <w:szCs w:val="24"/>
              </w:rPr>
              <w:t>方案得分</w:t>
            </w:r>
          </w:p>
          <w:p w:rsidR="00675FCF" w:rsidRPr="00996F80" w:rsidRDefault="00675FCF" w:rsidP="00675FCF">
            <w:pPr>
              <w:widowControl/>
              <w:spacing w:after="360"/>
              <w:jc w:val="left"/>
              <w:rPr>
                <w:rFonts w:asciiTheme="minorEastAsia" w:hAnsiTheme="minorEastAsia" w:cs="宋体"/>
                <w:color w:val="313131"/>
                <w:kern w:val="0"/>
                <w:sz w:val="24"/>
                <w:szCs w:val="24"/>
              </w:rPr>
            </w:pPr>
            <w:r>
              <w:rPr>
                <w:rFonts w:asciiTheme="minorEastAsia" w:hAnsiTheme="minorEastAsia" w:cs="宋体" w:hint="eastAsia"/>
                <w:color w:val="313131"/>
                <w:kern w:val="0"/>
                <w:sz w:val="24"/>
                <w:szCs w:val="24"/>
              </w:rPr>
              <w:t>(</w:t>
            </w:r>
            <w:r>
              <w:rPr>
                <w:rFonts w:asciiTheme="minorEastAsia" w:hAnsiTheme="minorEastAsia" w:cs="宋体"/>
                <w:color w:val="313131"/>
                <w:kern w:val="0"/>
                <w:sz w:val="24"/>
                <w:szCs w:val="24"/>
              </w:rPr>
              <w:t>30</w:t>
            </w:r>
            <w:r w:rsidRPr="00996F80">
              <w:rPr>
                <w:rFonts w:asciiTheme="minorEastAsia" w:hAnsiTheme="minorEastAsia" w:cs="宋体" w:hint="eastAsia"/>
                <w:color w:val="313131"/>
                <w:kern w:val="0"/>
                <w:sz w:val="24"/>
                <w:szCs w:val="24"/>
              </w:rPr>
              <w:t>分)</w:t>
            </w:r>
          </w:p>
        </w:tc>
        <w:tc>
          <w:tcPr>
            <w:tcW w:w="2355" w:type="dxa"/>
            <w:vAlign w:val="center"/>
          </w:tcPr>
          <w:p w:rsidR="00675FCF" w:rsidRPr="00996F80" w:rsidRDefault="00675FCF" w:rsidP="00675FCF">
            <w:pPr>
              <w:widowControl/>
              <w:spacing w:after="360"/>
              <w:jc w:val="left"/>
              <w:rPr>
                <w:rFonts w:asciiTheme="minorEastAsia" w:hAnsiTheme="minorEastAsia" w:cs="宋体"/>
                <w:color w:val="313131"/>
                <w:kern w:val="0"/>
                <w:sz w:val="24"/>
                <w:szCs w:val="24"/>
              </w:rPr>
            </w:pPr>
            <w:r>
              <w:rPr>
                <w:rFonts w:ascii="宋体" w:eastAsia="宋体" w:hAnsi="宋体" w:cs="宋体" w:hint="eastAsia"/>
                <w:szCs w:val="21"/>
              </w:rPr>
              <w:t>技术方案（</w:t>
            </w:r>
            <w:r w:rsidR="00313B07">
              <w:rPr>
                <w:rFonts w:ascii="宋体" w:eastAsia="宋体" w:hAnsi="宋体" w:cs="宋体"/>
                <w:szCs w:val="21"/>
              </w:rPr>
              <w:t>10</w:t>
            </w:r>
            <w:r>
              <w:rPr>
                <w:rFonts w:ascii="宋体" w:eastAsia="宋体" w:hAnsi="宋体" w:cs="宋体" w:hint="eastAsia"/>
                <w:szCs w:val="21"/>
              </w:rPr>
              <w:t>分）</w:t>
            </w:r>
          </w:p>
        </w:tc>
        <w:tc>
          <w:tcPr>
            <w:tcW w:w="3856" w:type="dxa"/>
            <w:vAlign w:val="center"/>
          </w:tcPr>
          <w:p w:rsidR="00675FCF" w:rsidRPr="00996F80" w:rsidRDefault="00313B07" w:rsidP="00675FCF">
            <w:pPr>
              <w:widowControl/>
              <w:spacing w:after="360"/>
              <w:jc w:val="left"/>
              <w:rPr>
                <w:rFonts w:asciiTheme="minorEastAsia" w:hAnsiTheme="minorEastAsia" w:cs="宋体"/>
                <w:color w:val="313131"/>
                <w:kern w:val="0"/>
                <w:sz w:val="24"/>
                <w:szCs w:val="24"/>
              </w:rPr>
            </w:pPr>
            <w:r>
              <w:rPr>
                <w:rFonts w:hint="eastAsia"/>
              </w:rPr>
              <w:t>对</w:t>
            </w:r>
            <w:r w:rsidR="00675FCF">
              <w:rPr>
                <w:rFonts w:hint="eastAsia"/>
              </w:rPr>
              <w:t>技术方案的完整性和合理性进行评分</w:t>
            </w:r>
            <w:r w:rsidR="00FB6BE5">
              <w:rPr>
                <w:rFonts w:hint="eastAsia"/>
              </w:rPr>
              <w:t>（优秀</w:t>
            </w:r>
            <w:r w:rsidR="00FB6BE5">
              <w:rPr>
                <w:rFonts w:hint="eastAsia"/>
              </w:rPr>
              <w:t>8</w:t>
            </w:r>
            <w:r w:rsidR="00675FCF">
              <w:rPr>
                <w:rFonts w:ascii="宋体" w:eastAsia="宋体" w:hAnsi="宋体" w:cs="Times New Roman" w:hint="eastAsia"/>
              </w:rPr>
              <w:t>-</w:t>
            </w:r>
            <w:r w:rsidR="00FB6BE5">
              <w:rPr>
                <w:rFonts w:ascii="宋体" w:eastAsia="宋体" w:hAnsi="宋体" w:cs="Times New Roman"/>
              </w:rPr>
              <w:t>10</w:t>
            </w:r>
            <w:r w:rsidR="00675FCF">
              <w:rPr>
                <w:rFonts w:ascii="宋体" w:eastAsia="宋体" w:hAnsi="宋体" w:cs="Times New Roman" w:hint="eastAsia"/>
              </w:rPr>
              <w:t>分，</w:t>
            </w:r>
            <w:r w:rsidR="00FB6BE5">
              <w:rPr>
                <w:rFonts w:ascii="宋体" w:eastAsia="宋体" w:hAnsi="宋体" w:cs="Times New Roman" w:hint="eastAsia"/>
              </w:rPr>
              <w:t>良好</w:t>
            </w:r>
            <w:r w:rsidR="00932D06">
              <w:rPr>
                <w:rFonts w:ascii="宋体" w:eastAsia="宋体" w:hAnsi="宋体" w:cs="Times New Roman" w:hint="eastAsia"/>
              </w:rPr>
              <w:t>6</w:t>
            </w:r>
            <w:r w:rsidR="00675FCF">
              <w:rPr>
                <w:rFonts w:ascii="宋体" w:eastAsia="宋体" w:hAnsi="宋体" w:cs="Times New Roman" w:hint="eastAsia"/>
              </w:rPr>
              <w:t>-</w:t>
            </w:r>
            <w:r w:rsidR="00932D06">
              <w:rPr>
                <w:rFonts w:ascii="宋体" w:eastAsia="宋体" w:hAnsi="宋体" w:cs="Times New Roman"/>
              </w:rPr>
              <w:t>8</w:t>
            </w:r>
            <w:r w:rsidR="00675FCF">
              <w:rPr>
                <w:rFonts w:ascii="宋体" w:eastAsia="宋体" w:hAnsi="宋体" w:cs="Times New Roman" w:hint="eastAsia"/>
              </w:rPr>
              <w:t>分，一般</w:t>
            </w:r>
            <w:r w:rsidR="00932D06">
              <w:rPr>
                <w:rFonts w:ascii="宋体" w:eastAsia="宋体" w:hAnsi="宋体" w:cs="Times New Roman" w:hint="eastAsia"/>
              </w:rPr>
              <w:t>4</w:t>
            </w:r>
            <w:r w:rsidR="00675FCF">
              <w:rPr>
                <w:rFonts w:ascii="宋体" w:eastAsia="宋体" w:hAnsi="宋体" w:cs="Times New Roman" w:hint="eastAsia"/>
              </w:rPr>
              <w:t>-</w:t>
            </w:r>
            <w:r w:rsidR="00932D06">
              <w:rPr>
                <w:rFonts w:ascii="宋体" w:eastAsia="宋体" w:hAnsi="宋体" w:cs="Times New Roman"/>
              </w:rPr>
              <w:t>6</w:t>
            </w:r>
            <w:r w:rsidR="00675FCF">
              <w:rPr>
                <w:rFonts w:ascii="宋体" w:eastAsia="宋体" w:hAnsi="宋体" w:cs="Times New Roman" w:hint="eastAsia"/>
              </w:rPr>
              <w:t>分，无方案不得分</w:t>
            </w:r>
            <w:r w:rsidR="00FB6BE5">
              <w:rPr>
                <w:rFonts w:ascii="宋体" w:eastAsia="宋体" w:hAnsi="宋体" w:cs="Times New Roman" w:hint="eastAsia"/>
              </w:rPr>
              <w:t>）</w:t>
            </w:r>
          </w:p>
        </w:tc>
        <w:tc>
          <w:tcPr>
            <w:tcW w:w="1150" w:type="dxa"/>
          </w:tcPr>
          <w:p w:rsidR="00675FCF" w:rsidRPr="00996F80" w:rsidRDefault="00675FCF" w:rsidP="00675FCF">
            <w:pPr>
              <w:widowControl/>
              <w:spacing w:after="360"/>
              <w:jc w:val="left"/>
              <w:rPr>
                <w:rFonts w:asciiTheme="minorEastAsia" w:hAnsiTheme="minorEastAsia" w:cs="宋体"/>
                <w:color w:val="313131"/>
                <w:kern w:val="0"/>
                <w:sz w:val="24"/>
                <w:szCs w:val="24"/>
              </w:rPr>
            </w:pPr>
          </w:p>
        </w:tc>
      </w:tr>
      <w:tr w:rsidR="00E04F64" w:rsidRPr="00996F80" w:rsidTr="00CD1FCE">
        <w:trPr>
          <w:gridAfter w:val="1"/>
          <w:wAfter w:w="7" w:type="dxa"/>
          <w:jc w:val="center"/>
        </w:trPr>
        <w:tc>
          <w:tcPr>
            <w:tcW w:w="1331" w:type="dxa"/>
            <w:vMerge/>
          </w:tcPr>
          <w:p w:rsidR="00E04F64" w:rsidRPr="00996F80" w:rsidRDefault="00E04F64" w:rsidP="00E04F64">
            <w:pPr>
              <w:widowControl/>
              <w:spacing w:after="360"/>
              <w:jc w:val="left"/>
              <w:rPr>
                <w:rFonts w:asciiTheme="minorEastAsia" w:hAnsiTheme="minorEastAsia" w:cs="宋体"/>
                <w:color w:val="313131"/>
                <w:kern w:val="0"/>
                <w:sz w:val="24"/>
                <w:szCs w:val="24"/>
              </w:rPr>
            </w:pPr>
          </w:p>
        </w:tc>
        <w:tc>
          <w:tcPr>
            <w:tcW w:w="2355" w:type="dxa"/>
            <w:vAlign w:val="center"/>
          </w:tcPr>
          <w:p w:rsidR="007646D3" w:rsidRDefault="00E04F64" w:rsidP="003046AD">
            <w:pPr>
              <w:widowControl/>
              <w:spacing w:after="360"/>
              <w:jc w:val="left"/>
              <w:rPr>
                <w:rFonts w:ascii="宋体" w:eastAsia="宋体" w:hAnsi="宋体" w:cs="宋体"/>
                <w:szCs w:val="21"/>
              </w:rPr>
            </w:pPr>
            <w:r>
              <w:rPr>
                <w:rFonts w:ascii="宋体" w:eastAsia="宋体" w:hAnsi="宋体" w:cs="宋体" w:hint="eastAsia"/>
                <w:szCs w:val="21"/>
              </w:rPr>
              <w:t>项目管理实施方案</w:t>
            </w:r>
          </w:p>
          <w:p w:rsidR="00E04F64" w:rsidRPr="00996F80" w:rsidRDefault="00E04F64" w:rsidP="003046AD">
            <w:pPr>
              <w:widowControl/>
              <w:spacing w:after="360"/>
              <w:jc w:val="left"/>
              <w:rPr>
                <w:rFonts w:asciiTheme="minorEastAsia" w:hAnsiTheme="minorEastAsia" w:cs="宋体"/>
                <w:color w:val="313131"/>
                <w:kern w:val="0"/>
                <w:sz w:val="24"/>
                <w:szCs w:val="24"/>
              </w:rPr>
            </w:pPr>
            <w:r>
              <w:rPr>
                <w:rFonts w:ascii="宋体" w:eastAsia="宋体" w:hAnsi="宋体" w:cs="宋体" w:hint="eastAsia"/>
                <w:szCs w:val="21"/>
              </w:rPr>
              <w:t>（</w:t>
            </w:r>
            <w:r w:rsidR="00F24D0D">
              <w:rPr>
                <w:rFonts w:ascii="宋体" w:eastAsia="宋体" w:hAnsi="宋体" w:cs="宋体" w:hint="eastAsia"/>
                <w:szCs w:val="21"/>
              </w:rPr>
              <w:t>5</w:t>
            </w:r>
            <w:r>
              <w:rPr>
                <w:rFonts w:ascii="宋体" w:eastAsia="宋体" w:hAnsi="宋体" w:cs="宋体" w:hint="eastAsia"/>
                <w:szCs w:val="21"/>
              </w:rPr>
              <w:t>分）</w:t>
            </w:r>
          </w:p>
        </w:tc>
        <w:tc>
          <w:tcPr>
            <w:tcW w:w="3856" w:type="dxa"/>
            <w:vAlign w:val="center"/>
          </w:tcPr>
          <w:p w:rsidR="00E04F64" w:rsidRPr="00996F80" w:rsidRDefault="00D27755" w:rsidP="00E04F64">
            <w:pPr>
              <w:widowControl/>
              <w:spacing w:after="360"/>
              <w:jc w:val="left"/>
              <w:rPr>
                <w:rFonts w:asciiTheme="minorEastAsia" w:hAnsiTheme="minorEastAsia" w:cs="宋体"/>
                <w:color w:val="313131"/>
                <w:kern w:val="0"/>
                <w:sz w:val="24"/>
                <w:szCs w:val="24"/>
              </w:rPr>
            </w:pPr>
            <w:r>
              <w:rPr>
                <w:rFonts w:hint="eastAsia"/>
              </w:rPr>
              <w:t>对</w:t>
            </w:r>
            <w:r w:rsidR="00E04F64">
              <w:rPr>
                <w:rFonts w:hint="eastAsia"/>
              </w:rPr>
              <w:t>项目管理</w:t>
            </w:r>
            <w:r>
              <w:rPr>
                <w:rFonts w:hint="eastAsia"/>
              </w:rPr>
              <w:t>实施</w:t>
            </w:r>
            <w:r w:rsidR="00E04F64">
              <w:rPr>
                <w:rFonts w:hint="eastAsia"/>
              </w:rPr>
              <w:t>方案的完整性和合理性进行评分</w:t>
            </w:r>
            <w:r w:rsidR="00377892">
              <w:rPr>
                <w:rFonts w:hint="eastAsia"/>
              </w:rPr>
              <w:t>（优秀</w:t>
            </w:r>
            <w:r w:rsidR="00377892">
              <w:rPr>
                <w:rFonts w:hint="eastAsia"/>
              </w:rPr>
              <w:t>4</w:t>
            </w:r>
            <w:r w:rsidR="00377892">
              <w:rPr>
                <w:rFonts w:ascii="宋体" w:eastAsia="宋体" w:hAnsi="宋体" w:cs="Times New Roman" w:hint="eastAsia"/>
              </w:rPr>
              <w:t>-</w:t>
            </w:r>
            <w:r w:rsidR="00377892">
              <w:rPr>
                <w:rFonts w:ascii="宋体" w:eastAsia="宋体" w:hAnsi="宋体" w:cs="Times New Roman"/>
              </w:rPr>
              <w:t>5</w:t>
            </w:r>
            <w:r w:rsidR="00377892">
              <w:rPr>
                <w:rFonts w:ascii="宋体" w:eastAsia="宋体" w:hAnsi="宋体" w:cs="Times New Roman" w:hint="eastAsia"/>
              </w:rPr>
              <w:t>分，良好3-</w:t>
            </w:r>
            <w:r w:rsidR="00377892">
              <w:rPr>
                <w:rFonts w:ascii="宋体" w:eastAsia="宋体" w:hAnsi="宋体" w:cs="Times New Roman"/>
              </w:rPr>
              <w:t>4</w:t>
            </w:r>
            <w:r w:rsidR="00377892">
              <w:rPr>
                <w:rFonts w:ascii="宋体" w:eastAsia="宋体" w:hAnsi="宋体" w:cs="Times New Roman" w:hint="eastAsia"/>
              </w:rPr>
              <w:t>分，一般2-</w:t>
            </w:r>
            <w:r w:rsidR="00377892">
              <w:rPr>
                <w:rFonts w:ascii="宋体" w:eastAsia="宋体" w:hAnsi="宋体" w:cs="Times New Roman"/>
              </w:rPr>
              <w:t>3</w:t>
            </w:r>
            <w:r w:rsidR="00377892">
              <w:rPr>
                <w:rFonts w:ascii="宋体" w:eastAsia="宋体" w:hAnsi="宋体" w:cs="Times New Roman" w:hint="eastAsia"/>
              </w:rPr>
              <w:t>分，无方案不得分</w:t>
            </w:r>
            <w:r w:rsidR="00377892">
              <w:rPr>
                <w:rFonts w:hint="eastAsia"/>
              </w:rPr>
              <w:t>）</w:t>
            </w:r>
          </w:p>
        </w:tc>
        <w:tc>
          <w:tcPr>
            <w:tcW w:w="1150" w:type="dxa"/>
          </w:tcPr>
          <w:p w:rsidR="00E04F64" w:rsidRPr="00996F80" w:rsidRDefault="00E04F64" w:rsidP="00E04F64">
            <w:pPr>
              <w:widowControl/>
              <w:spacing w:after="360"/>
              <w:jc w:val="left"/>
              <w:rPr>
                <w:rFonts w:asciiTheme="minorEastAsia" w:hAnsiTheme="minorEastAsia" w:cs="宋体"/>
                <w:color w:val="313131"/>
                <w:kern w:val="0"/>
                <w:sz w:val="24"/>
                <w:szCs w:val="24"/>
              </w:rPr>
            </w:pPr>
          </w:p>
        </w:tc>
      </w:tr>
      <w:tr w:rsidR="006E0308" w:rsidRPr="00996F80" w:rsidTr="002F3046">
        <w:trPr>
          <w:gridAfter w:val="1"/>
          <w:wAfter w:w="7" w:type="dxa"/>
          <w:jc w:val="center"/>
        </w:trPr>
        <w:tc>
          <w:tcPr>
            <w:tcW w:w="1331" w:type="dxa"/>
            <w:vMerge/>
          </w:tcPr>
          <w:p w:rsidR="006E0308" w:rsidRPr="00996F80" w:rsidRDefault="006E0308" w:rsidP="006E0308">
            <w:pPr>
              <w:widowControl/>
              <w:spacing w:after="360"/>
              <w:jc w:val="left"/>
              <w:rPr>
                <w:rFonts w:asciiTheme="minorEastAsia" w:hAnsiTheme="minorEastAsia" w:cs="宋体"/>
                <w:color w:val="313131"/>
                <w:kern w:val="0"/>
                <w:sz w:val="24"/>
                <w:szCs w:val="24"/>
              </w:rPr>
            </w:pPr>
          </w:p>
        </w:tc>
        <w:tc>
          <w:tcPr>
            <w:tcW w:w="2355" w:type="dxa"/>
            <w:vAlign w:val="center"/>
          </w:tcPr>
          <w:p w:rsidR="006E0308" w:rsidRPr="00996F80" w:rsidRDefault="006E0308" w:rsidP="007646D3">
            <w:pPr>
              <w:widowControl/>
              <w:spacing w:after="360"/>
              <w:jc w:val="left"/>
              <w:rPr>
                <w:rFonts w:asciiTheme="minorEastAsia" w:hAnsiTheme="minorEastAsia" w:cs="宋体"/>
                <w:color w:val="313131"/>
                <w:kern w:val="0"/>
                <w:sz w:val="24"/>
                <w:szCs w:val="24"/>
              </w:rPr>
            </w:pPr>
            <w:r>
              <w:rPr>
                <w:rFonts w:ascii="宋体" w:eastAsia="宋体" w:hAnsi="宋体" w:cs="宋体" w:hint="eastAsia"/>
                <w:color w:val="000000"/>
                <w:kern w:val="0"/>
                <w:szCs w:val="21"/>
              </w:rPr>
              <w:t>质量保障措施（</w:t>
            </w:r>
            <w:r w:rsidR="00F24D0D">
              <w:rPr>
                <w:rFonts w:ascii="宋体" w:eastAsia="宋体" w:hAnsi="宋体" w:cs="宋体"/>
                <w:color w:val="000000"/>
                <w:kern w:val="0"/>
                <w:szCs w:val="21"/>
              </w:rPr>
              <w:t>10</w:t>
            </w:r>
            <w:r>
              <w:rPr>
                <w:rFonts w:ascii="宋体" w:eastAsia="宋体" w:hAnsi="宋体" w:cs="宋体" w:hint="eastAsia"/>
                <w:color w:val="000000"/>
                <w:kern w:val="0"/>
                <w:szCs w:val="21"/>
              </w:rPr>
              <w:t>分）</w:t>
            </w:r>
          </w:p>
        </w:tc>
        <w:tc>
          <w:tcPr>
            <w:tcW w:w="3856" w:type="dxa"/>
            <w:vAlign w:val="center"/>
          </w:tcPr>
          <w:p w:rsidR="006E0308" w:rsidRPr="00F24D0D" w:rsidRDefault="006E0308" w:rsidP="006E0308">
            <w:pPr>
              <w:widowControl/>
              <w:spacing w:after="360"/>
              <w:jc w:val="left"/>
              <w:rPr>
                <w:rFonts w:asciiTheme="minorEastAsia" w:hAnsiTheme="minorEastAsia" w:cs="宋体"/>
                <w:color w:val="313131"/>
                <w:kern w:val="0"/>
                <w:sz w:val="24"/>
                <w:szCs w:val="24"/>
              </w:rPr>
            </w:pPr>
            <w:r>
              <w:rPr>
                <w:rFonts w:ascii="宋体" w:eastAsia="宋体" w:hAnsi="宋体" w:cs="宋体" w:hint="eastAsia"/>
                <w:szCs w:val="21"/>
              </w:rPr>
              <w:t>对服务项目制定的质量保障措施的合理性、全面性、可行性</w:t>
            </w:r>
            <w:r>
              <w:rPr>
                <w:rFonts w:hint="eastAsia"/>
              </w:rPr>
              <w:t>进行评分</w:t>
            </w:r>
            <w:r w:rsidR="00F24D0D">
              <w:rPr>
                <w:rFonts w:hint="eastAsia"/>
              </w:rPr>
              <w:t>（优秀</w:t>
            </w:r>
            <w:r w:rsidR="00F24D0D">
              <w:rPr>
                <w:rFonts w:hint="eastAsia"/>
              </w:rPr>
              <w:t>8</w:t>
            </w:r>
            <w:r w:rsidR="00F24D0D">
              <w:rPr>
                <w:rFonts w:ascii="宋体" w:eastAsia="宋体" w:hAnsi="宋体" w:cs="Times New Roman" w:hint="eastAsia"/>
              </w:rPr>
              <w:t>-</w:t>
            </w:r>
            <w:r w:rsidR="00F24D0D">
              <w:rPr>
                <w:rFonts w:ascii="宋体" w:eastAsia="宋体" w:hAnsi="宋体" w:cs="Times New Roman"/>
              </w:rPr>
              <w:t>10</w:t>
            </w:r>
            <w:r w:rsidR="00F24D0D">
              <w:rPr>
                <w:rFonts w:ascii="宋体" w:eastAsia="宋体" w:hAnsi="宋体" w:cs="Times New Roman" w:hint="eastAsia"/>
              </w:rPr>
              <w:t>分，良好6-</w:t>
            </w:r>
            <w:r w:rsidR="00F24D0D">
              <w:rPr>
                <w:rFonts w:ascii="宋体" w:eastAsia="宋体" w:hAnsi="宋体" w:cs="Times New Roman"/>
              </w:rPr>
              <w:t>8</w:t>
            </w:r>
            <w:r w:rsidR="00F24D0D">
              <w:rPr>
                <w:rFonts w:ascii="宋体" w:eastAsia="宋体" w:hAnsi="宋体" w:cs="Times New Roman" w:hint="eastAsia"/>
              </w:rPr>
              <w:t>分，一般4-</w:t>
            </w:r>
            <w:r w:rsidR="00F24D0D">
              <w:rPr>
                <w:rFonts w:ascii="宋体" w:eastAsia="宋体" w:hAnsi="宋体" w:cs="Times New Roman"/>
              </w:rPr>
              <w:t>6</w:t>
            </w:r>
            <w:r w:rsidR="00F24D0D">
              <w:rPr>
                <w:rFonts w:ascii="宋体" w:eastAsia="宋体" w:hAnsi="宋体" w:cs="Times New Roman" w:hint="eastAsia"/>
              </w:rPr>
              <w:t>分，无方案不得分)</w:t>
            </w:r>
          </w:p>
        </w:tc>
        <w:tc>
          <w:tcPr>
            <w:tcW w:w="1150" w:type="dxa"/>
          </w:tcPr>
          <w:p w:rsidR="006E0308" w:rsidRPr="00C86AA2" w:rsidRDefault="006E0308" w:rsidP="006E0308">
            <w:pPr>
              <w:widowControl/>
              <w:spacing w:after="360"/>
              <w:jc w:val="left"/>
              <w:rPr>
                <w:rFonts w:asciiTheme="minorEastAsia" w:hAnsiTheme="minorEastAsia" w:cs="宋体"/>
                <w:color w:val="313131"/>
                <w:kern w:val="0"/>
                <w:sz w:val="24"/>
                <w:szCs w:val="24"/>
              </w:rPr>
            </w:pPr>
          </w:p>
        </w:tc>
      </w:tr>
      <w:tr w:rsidR="009E2D7F" w:rsidRPr="00996F80" w:rsidTr="004D5D42">
        <w:trPr>
          <w:gridAfter w:val="1"/>
          <w:wAfter w:w="7" w:type="dxa"/>
          <w:trHeight w:val="1249"/>
          <w:jc w:val="center"/>
        </w:trPr>
        <w:tc>
          <w:tcPr>
            <w:tcW w:w="1331" w:type="dxa"/>
            <w:vMerge/>
          </w:tcPr>
          <w:p w:rsidR="009E2D7F" w:rsidRPr="00996F80" w:rsidRDefault="009E2D7F" w:rsidP="009E2D7F">
            <w:pPr>
              <w:widowControl/>
              <w:spacing w:after="360"/>
              <w:jc w:val="left"/>
              <w:rPr>
                <w:rFonts w:asciiTheme="minorEastAsia" w:hAnsiTheme="minorEastAsia" w:cs="宋体"/>
                <w:color w:val="313131"/>
                <w:kern w:val="0"/>
                <w:sz w:val="24"/>
                <w:szCs w:val="24"/>
              </w:rPr>
            </w:pPr>
          </w:p>
        </w:tc>
        <w:tc>
          <w:tcPr>
            <w:tcW w:w="2355" w:type="dxa"/>
            <w:vAlign w:val="center"/>
          </w:tcPr>
          <w:p w:rsidR="009E2D7F" w:rsidRPr="00D418ED" w:rsidRDefault="009E2D7F" w:rsidP="009E2D7F">
            <w:pPr>
              <w:jc w:val="center"/>
              <w:rPr>
                <w:rFonts w:ascii="宋体" w:eastAsia="宋体" w:hAnsi="宋体" w:cs="Times New Roman"/>
              </w:rPr>
            </w:pPr>
            <w:r>
              <w:t>测评进度</w:t>
            </w:r>
            <w:r w:rsidR="000701FB">
              <w:rPr>
                <w:rFonts w:hint="eastAsia"/>
              </w:rPr>
              <w:t>安排</w:t>
            </w:r>
            <w:r>
              <w:t>（</w:t>
            </w:r>
            <w:r w:rsidR="00F24D0D">
              <w:rPr>
                <w:rFonts w:hint="eastAsia"/>
              </w:rPr>
              <w:t>5</w:t>
            </w:r>
            <w:r>
              <w:t>分）</w:t>
            </w:r>
          </w:p>
        </w:tc>
        <w:tc>
          <w:tcPr>
            <w:tcW w:w="3856" w:type="dxa"/>
            <w:vAlign w:val="center"/>
          </w:tcPr>
          <w:p w:rsidR="009E2D7F" w:rsidRPr="00996F80" w:rsidRDefault="00C86AA2" w:rsidP="009E2D7F">
            <w:pPr>
              <w:widowControl/>
              <w:spacing w:after="360"/>
              <w:jc w:val="left"/>
              <w:rPr>
                <w:rFonts w:asciiTheme="minorEastAsia" w:hAnsiTheme="minorEastAsia"/>
                <w:bCs/>
                <w:kern w:val="44"/>
                <w:sz w:val="24"/>
                <w:szCs w:val="24"/>
              </w:rPr>
            </w:pPr>
            <w:r>
              <w:rPr>
                <w:rFonts w:hint="eastAsia"/>
              </w:rPr>
              <w:t>对</w:t>
            </w:r>
            <w:r w:rsidR="009E2D7F">
              <w:rPr>
                <w:rFonts w:hint="eastAsia"/>
              </w:rPr>
              <w:t>测评进度安排的完整性和合理性进行评分</w:t>
            </w:r>
            <w:r>
              <w:rPr>
                <w:rFonts w:hint="eastAsia"/>
              </w:rPr>
              <w:t>（优秀</w:t>
            </w:r>
            <w:r>
              <w:rPr>
                <w:rFonts w:hint="eastAsia"/>
              </w:rPr>
              <w:t>4</w:t>
            </w:r>
            <w:r>
              <w:rPr>
                <w:rFonts w:ascii="宋体" w:eastAsia="宋体" w:hAnsi="宋体" w:cs="Times New Roman" w:hint="eastAsia"/>
              </w:rPr>
              <w:t>-</w:t>
            </w:r>
            <w:r>
              <w:rPr>
                <w:rFonts w:ascii="宋体" w:eastAsia="宋体" w:hAnsi="宋体" w:cs="Times New Roman"/>
              </w:rPr>
              <w:t>5</w:t>
            </w:r>
            <w:r>
              <w:rPr>
                <w:rFonts w:ascii="宋体" w:eastAsia="宋体" w:hAnsi="宋体" w:cs="Times New Roman" w:hint="eastAsia"/>
              </w:rPr>
              <w:t>分，良好3-</w:t>
            </w:r>
            <w:r>
              <w:rPr>
                <w:rFonts w:ascii="宋体" w:eastAsia="宋体" w:hAnsi="宋体" w:cs="Times New Roman"/>
              </w:rPr>
              <w:t>4</w:t>
            </w:r>
            <w:r>
              <w:rPr>
                <w:rFonts w:ascii="宋体" w:eastAsia="宋体" w:hAnsi="宋体" w:cs="Times New Roman" w:hint="eastAsia"/>
              </w:rPr>
              <w:t>分，一般2-</w:t>
            </w:r>
            <w:r>
              <w:rPr>
                <w:rFonts w:ascii="宋体" w:eastAsia="宋体" w:hAnsi="宋体" w:cs="Times New Roman"/>
              </w:rPr>
              <w:t>3</w:t>
            </w:r>
            <w:r>
              <w:rPr>
                <w:rFonts w:ascii="宋体" w:eastAsia="宋体" w:hAnsi="宋体" w:cs="Times New Roman" w:hint="eastAsia"/>
              </w:rPr>
              <w:t>分，无方案不得分</w:t>
            </w:r>
            <w:r>
              <w:rPr>
                <w:rFonts w:hint="eastAsia"/>
              </w:rPr>
              <w:t>）</w:t>
            </w:r>
          </w:p>
        </w:tc>
        <w:tc>
          <w:tcPr>
            <w:tcW w:w="1150" w:type="dxa"/>
          </w:tcPr>
          <w:p w:rsidR="009E2D7F" w:rsidRPr="00C86AA2" w:rsidRDefault="009E2D7F" w:rsidP="009E2D7F">
            <w:pPr>
              <w:widowControl/>
              <w:spacing w:after="360"/>
              <w:jc w:val="left"/>
              <w:rPr>
                <w:rFonts w:asciiTheme="minorEastAsia" w:hAnsiTheme="minorEastAsia" w:cs="宋体"/>
                <w:color w:val="313131"/>
                <w:kern w:val="0"/>
                <w:sz w:val="24"/>
                <w:szCs w:val="24"/>
              </w:rPr>
            </w:pPr>
          </w:p>
        </w:tc>
      </w:tr>
      <w:tr w:rsidR="00ED4BF2" w:rsidRPr="00996F80" w:rsidTr="00940338">
        <w:trPr>
          <w:gridAfter w:val="1"/>
          <w:wAfter w:w="7" w:type="dxa"/>
          <w:jc w:val="center"/>
        </w:trPr>
        <w:tc>
          <w:tcPr>
            <w:tcW w:w="1331" w:type="dxa"/>
            <w:vMerge w:val="restart"/>
            <w:vAlign w:val="center"/>
          </w:tcPr>
          <w:p w:rsidR="00ED4BF2" w:rsidRDefault="00ED4BF2" w:rsidP="00ED4BF2">
            <w:pPr>
              <w:widowControl/>
              <w:spacing w:after="360"/>
              <w:jc w:val="left"/>
              <w:rPr>
                <w:rFonts w:asciiTheme="minorEastAsia" w:hAnsiTheme="minorEastAsia" w:cs="宋体"/>
                <w:color w:val="313131"/>
                <w:kern w:val="0"/>
                <w:sz w:val="24"/>
                <w:szCs w:val="24"/>
              </w:rPr>
            </w:pPr>
            <w:r>
              <w:rPr>
                <w:rFonts w:asciiTheme="minorEastAsia" w:hAnsiTheme="minorEastAsia" w:cs="宋体" w:hint="eastAsia"/>
                <w:color w:val="313131"/>
                <w:kern w:val="0"/>
                <w:sz w:val="24"/>
                <w:szCs w:val="24"/>
              </w:rPr>
              <w:t>商务</w:t>
            </w:r>
            <w:r>
              <w:rPr>
                <w:rFonts w:asciiTheme="minorEastAsia" w:hAnsiTheme="minorEastAsia" w:cs="宋体"/>
                <w:color w:val="313131"/>
                <w:kern w:val="0"/>
                <w:sz w:val="24"/>
                <w:szCs w:val="24"/>
              </w:rPr>
              <w:t>得分</w:t>
            </w:r>
          </w:p>
          <w:p w:rsidR="00ED4BF2" w:rsidRPr="00996F80" w:rsidRDefault="00ED4BF2" w:rsidP="00ED4BF2">
            <w:pPr>
              <w:widowControl/>
              <w:spacing w:after="360"/>
              <w:jc w:val="left"/>
              <w:rPr>
                <w:rFonts w:asciiTheme="minorEastAsia" w:hAnsiTheme="minorEastAsia" w:cs="宋体"/>
                <w:color w:val="313131"/>
                <w:kern w:val="0"/>
                <w:sz w:val="24"/>
                <w:szCs w:val="24"/>
              </w:rPr>
            </w:pPr>
            <w:r>
              <w:rPr>
                <w:rFonts w:asciiTheme="minorEastAsia" w:hAnsiTheme="minorEastAsia" w:cs="宋体" w:hint="eastAsia"/>
                <w:color w:val="313131"/>
                <w:kern w:val="0"/>
                <w:sz w:val="24"/>
                <w:szCs w:val="24"/>
              </w:rPr>
              <w:t>（3</w:t>
            </w:r>
            <w:r>
              <w:rPr>
                <w:rFonts w:asciiTheme="minorEastAsia" w:hAnsiTheme="minorEastAsia" w:cs="宋体"/>
                <w:color w:val="313131"/>
                <w:kern w:val="0"/>
                <w:sz w:val="24"/>
                <w:szCs w:val="24"/>
              </w:rPr>
              <w:t>0</w:t>
            </w:r>
            <w:r>
              <w:rPr>
                <w:rFonts w:asciiTheme="minorEastAsia" w:hAnsiTheme="minorEastAsia" w:cs="宋体" w:hint="eastAsia"/>
                <w:color w:val="313131"/>
                <w:kern w:val="0"/>
                <w:sz w:val="24"/>
                <w:szCs w:val="24"/>
              </w:rPr>
              <w:t>）</w:t>
            </w:r>
          </w:p>
        </w:tc>
        <w:tc>
          <w:tcPr>
            <w:tcW w:w="2355" w:type="dxa"/>
          </w:tcPr>
          <w:p w:rsidR="00ED4BF2" w:rsidRPr="00D418ED" w:rsidRDefault="00ED4BF2" w:rsidP="00ED4BF2">
            <w:pPr>
              <w:jc w:val="center"/>
              <w:rPr>
                <w:rFonts w:ascii="宋体" w:eastAsia="宋体" w:hAnsi="宋体" w:cs="Times New Roman"/>
              </w:rPr>
            </w:pPr>
            <w:r w:rsidRPr="00D418ED">
              <w:rPr>
                <w:rFonts w:ascii="宋体" w:eastAsia="宋体" w:hAnsi="宋体" w:cs="Times New Roman" w:hint="eastAsia"/>
              </w:rPr>
              <w:t>公司专业资质</w:t>
            </w:r>
          </w:p>
          <w:p w:rsidR="00ED4BF2" w:rsidRPr="00996F80" w:rsidRDefault="00ED4BF2" w:rsidP="00ED4BF2">
            <w:pPr>
              <w:widowControl/>
              <w:spacing w:after="360"/>
              <w:jc w:val="left"/>
              <w:rPr>
                <w:rFonts w:asciiTheme="minorEastAsia" w:hAnsiTheme="minorEastAsia" w:cs="宋体"/>
                <w:color w:val="313131"/>
                <w:kern w:val="0"/>
                <w:sz w:val="24"/>
                <w:szCs w:val="24"/>
              </w:rPr>
            </w:pPr>
            <w:r w:rsidRPr="00D418ED">
              <w:rPr>
                <w:rFonts w:ascii="宋体" w:eastAsia="宋体" w:hAnsi="宋体" w:cs="Times New Roman" w:hint="eastAsia"/>
              </w:rPr>
              <w:t>（</w:t>
            </w:r>
            <w:r>
              <w:rPr>
                <w:rFonts w:ascii="宋体" w:eastAsia="宋体" w:hAnsi="宋体" w:cs="Times New Roman"/>
              </w:rPr>
              <w:t>10</w:t>
            </w:r>
            <w:r w:rsidRPr="00D418ED">
              <w:rPr>
                <w:rFonts w:ascii="宋体" w:eastAsia="宋体" w:hAnsi="宋体" w:cs="Times New Roman" w:hint="eastAsia"/>
              </w:rPr>
              <w:t>分）</w:t>
            </w:r>
          </w:p>
        </w:tc>
        <w:tc>
          <w:tcPr>
            <w:tcW w:w="3856" w:type="dxa"/>
          </w:tcPr>
          <w:p w:rsidR="00ED4BF2" w:rsidRDefault="00ED4BF2" w:rsidP="00ED4BF2">
            <w:r>
              <w:rPr>
                <w:rFonts w:hint="eastAsia"/>
              </w:rPr>
              <w:t>1</w:t>
            </w:r>
            <w:r>
              <w:rPr>
                <w:rFonts w:hint="eastAsia"/>
              </w:rPr>
              <w:t>、供应商具有信息化系统综合测试能力，能力范围包含</w:t>
            </w:r>
            <w:r>
              <w:rPr>
                <w:rFonts w:hint="eastAsia"/>
              </w:rPr>
              <w:t xml:space="preserve"> GB/T 25000.51-2016</w:t>
            </w:r>
            <w:r>
              <w:rPr>
                <w:rFonts w:hint="eastAsia"/>
              </w:rPr>
              <w:t>《系统与软件工程系统与软件质量要求》、</w:t>
            </w:r>
            <w:r>
              <w:rPr>
                <w:rFonts w:hint="eastAsia"/>
              </w:rPr>
              <w:t>GB/21671-2018</w:t>
            </w:r>
            <w:r>
              <w:rPr>
                <w:rFonts w:hint="eastAsia"/>
              </w:rPr>
              <w:t>《基于以太网技术的局域网系统验收测评规范》、</w:t>
            </w:r>
            <w:r>
              <w:rPr>
                <w:rFonts w:hint="eastAsia"/>
              </w:rPr>
              <w:t>GB50348-2018</w:t>
            </w:r>
            <w:r>
              <w:rPr>
                <w:rFonts w:hint="eastAsia"/>
              </w:rPr>
              <w:t>《安全防范工程技术标准》、</w:t>
            </w:r>
            <w:r>
              <w:rPr>
                <w:rFonts w:hint="eastAsia"/>
              </w:rPr>
              <w:t>GB/T 20984-2007</w:t>
            </w:r>
            <w:r>
              <w:rPr>
                <w:rFonts w:hint="eastAsia"/>
              </w:rPr>
              <w:t>《信息安全技术信息安全风险评估规范》测试能力的，每个得</w:t>
            </w:r>
            <w:r>
              <w:rPr>
                <w:rFonts w:hint="eastAsia"/>
              </w:rPr>
              <w:t>1</w:t>
            </w:r>
            <w:r>
              <w:rPr>
                <w:rFonts w:hint="eastAsia"/>
              </w:rPr>
              <w:t>分，最高得</w:t>
            </w:r>
            <w:r>
              <w:rPr>
                <w:rFonts w:hint="eastAsia"/>
              </w:rPr>
              <w:t>4</w:t>
            </w:r>
            <w:r>
              <w:rPr>
                <w:rFonts w:hint="eastAsia"/>
              </w:rPr>
              <w:t>分。（注：以</w:t>
            </w:r>
            <w:r>
              <w:rPr>
                <w:rFonts w:hint="eastAsia"/>
              </w:rPr>
              <w:t xml:space="preserve">CNAS </w:t>
            </w:r>
            <w:r>
              <w:rPr>
                <w:rFonts w:hint="eastAsia"/>
              </w:rPr>
              <w:t>证书或</w:t>
            </w:r>
            <w:r>
              <w:rPr>
                <w:rFonts w:hint="eastAsia"/>
              </w:rPr>
              <w:t xml:space="preserve">CMA </w:t>
            </w:r>
            <w:r>
              <w:rPr>
                <w:rFonts w:hint="eastAsia"/>
              </w:rPr>
              <w:t>证书能力附表为准）</w:t>
            </w:r>
          </w:p>
          <w:p w:rsidR="00ED4BF2" w:rsidRDefault="00ED4BF2" w:rsidP="00ED4BF2">
            <w:r>
              <w:rPr>
                <w:rFonts w:hint="eastAsia"/>
              </w:rPr>
              <w:t>2</w:t>
            </w:r>
            <w:r>
              <w:rPr>
                <w:rFonts w:hint="eastAsia"/>
              </w:rPr>
              <w:t>、供应商具有中国信息安全测评中心颁发的信息安全风险评估一级证书得</w:t>
            </w:r>
            <w:r>
              <w:rPr>
                <w:rFonts w:hint="eastAsia"/>
              </w:rPr>
              <w:t>2</w:t>
            </w:r>
            <w:r>
              <w:rPr>
                <w:rFonts w:hint="eastAsia"/>
              </w:rPr>
              <w:t>分。</w:t>
            </w:r>
          </w:p>
          <w:p w:rsidR="00ED4BF2" w:rsidRDefault="00ED4BF2" w:rsidP="00ED4BF2">
            <w:pPr>
              <w:jc w:val="left"/>
            </w:pPr>
            <w:r>
              <w:rPr>
                <w:rFonts w:hint="eastAsia"/>
              </w:rPr>
              <w:lastRenderedPageBreak/>
              <w:t>3</w:t>
            </w:r>
            <w:r>
              <w:rPr>
                <w:rFonts w:hint="eastAsia"/>
              </w:rPr>
              <w:t>、供应商具有</w:t>
            </w:r>
            <w:r>
              <w:rPr>
                <w:rFonts w:hint="eastAsia"/>
              </w:rPr>
              <w:t>IS09001</w:t>
            </w:r>
            <w:r>
              <w:rPr>
                <w:rFonts w:hint="eastAsia"/>
              </w:rPr>
              <w:t>质量管理体系认证和</w:t>
            </w:r>
            <w:r>
              <w:rPr>
                <w:rFonts w:hint="eastAsia"/>
              </w:rPr>
              <w:t>ISO27001</w:t>
            </w:r>
            <w:r>
              <w:rPr>
                <w:rFonts w:hint="eastAsia"/>
              </w:rPr>
              <w:t>信息安全管理体系认证，有一个得</w:t>
            </w:r>
            <w:r>
              <w:rPr>
                <w:rFonts w:hint="eastAsia"/>
              </w:rPr>
              <w:t>2</w:t>
            </w:r>
            <w:r>
              <w:rPr>
                <w:rFonts w:hint="eastAsia"/>
              </w:rPr>
              <w:t>分，最高得</w:t>
            </w:r>
            <w:r>
              <w:rPr>
                <w:rFonts w:hint="eastAsia"/>
              </w:rPr>
              <w:t>4</w:t>
            </w:r>
            <w:r>
              <w:rPr>
                <w:rFonts w:hint="eastAsia"/>
              </w:rPr>
              <w:t>分。</w:t>
            </w:r>
          </w:p>
          <w:p w:rsidR="00ED4BF2" w:rsidRPr="00996F80" w:rsidRDefault="00ED4BF2" w:rsidP="00ED4BF2">
            <w:pPr>
              <w:rPr>
                <w:rFonts w:asciiTheme="minorEastAsia" w:hAnsiTheme="minorEastAsia"/>
                <w:bCs/>
                <w:kern w:val="44"/>
                <w:sz w:val="24"/>
                <w:szCs w:val="24"/>
              </w:rPr>
            </w:pPr>
            <w:r>
              <w:rPr>
                <w:rFonts w:hint="eastAsia"/>
              </w:rPr>
              <w:t>（本项需提供有效证书或证明材料扫描件，并加盖公章，未按要求提供不得分）</w:t>
            </w:r>
          </w:p>
        </w:tc>
        <w:tc>
          <w:tcPr>
            <w:tcW w:w="1150" w:type="dxa"/>
          </w:tcPr>
          <w:p w:rsidR="00ED4BF2" w:rsidRPr="00996F80" w:rsidRDefault="00ED4BF2" w:rsidP="00ED4BF2">
            <w:pPr>
              <w:widowControl/>
              <w:spacing w:after="360"/>
              <w:jc w:val="left"/>
              <w:rPr>
                <w:rFonts w:asciiTheme="minorEastAsia" w:hAnsiTheme="minorEastAsia" w:cs="宋体"/>
                <w:color w:val="313131"/>
                <w:kern w:val="0"/>
                <w:sz w:val="24"/>
                <w:szCs w:val="24"/>
              </w:rPr>
            </w:pPr>
          </w:p>
        </w:tc>
      </w:tr>
      <w:tr w:rsidR="00310E41" w:rsidRPr="00996F80" w:rsidTr="00940338">
        <w:trPr>
          <w:gridAfter w:val="1"/>
          <w:wAfter w:w="7" w:type="dxa"/>
          <w:jc w:val="center"/>
        </w:trPr>
        <w:tc>
          <w:tcPr>
            <w:tcW w:w="1331" w:type="dxa"/>
            <w:vMerge/>
          </w:tcPr>
          <w:p w:rsidR="00310E41" w:rsidRPr="00996F80" w:rsidRDefault="00310E41" w:rsidP="007C5B50">
            <w:pPr>
              <w:widowControl/>
              <w:spacing w:after="360"/>
              <w:jc w:val="left"/>
              <w:rPr>
                <w:rFonts w:asciiTheme="minorEastAsia" w:hAnsiTheme="minorEastAsia" w:cs="宋体"/>
                <w:color w:val="313131"/>
                <w:kern w:val="0"/>
                <w:sz w:val="24"/>
                <w:szCs w:val="24"/>
              </w:rPr>
            </w:pPr>
          </w:p>
        </w:tc>
        <w:tc>
          <w:tcPr>
            <w:tcW w:w="2355" w:type="dxa"/>
          </w:tcPr>
          <w:p w:rsidR="00310E41" w:rsidRPr="00D418ED" w:rsidRDefault="00310E41" w:rsidP="007C5B50">
            <w:pPr>
              <w:jc w:val="center"/>
              <w:rPr>
                <w:rFonts w:ascii="宋体" w:eastAsia="宋体" w:hAnsi="宋体" w:cs="Times New Roman"/>
              </w:rPr>
            </w:pPr>
            <w:r w:rsidRPr="00D418ED">
              <w:rPr>
                <w:rFonts w:ascii="宋体" w:eastAsia="宋体" w:hAnsi="宋体" w:cs="Times New Roman" w:hint="eastAsia"/>
              </w:rPr>
              <w:t>现场项目组成员实力</w:t>
            </w:r>
          </w:p>
          <w:p w:rsidR="00310E41" w:rsidRPr="00996F80" w:rsidRDefault="00310E41" w:rsidP="007C5B50">
            <w:pPr>
              <w:widowControl/>
              <w:spacing w:after="360"/>
              <w:jc w:val="left"/>
              <w:rPr>
                <w:rFonts w:asciiTheme="minorEastAsia" w:hAnsiTheme="minorEastAsia" w:cs="宋体"/>
                <w:color w:val="313131"/>
                <w:kern w:val="0"/>
                <w:sz w:val="24"/>
                <w:szCs w:val="24"/>
              </w:rPr>
            </w:pPr>
            <w:r w:rsidRPr="00D418ED">
              <w:rPr>
                <w:rFonts w:ascii="宋体" w:eastAsia="宋体" w:hAnsi="宋体" w:cs="Times New Roman" w:hint="eastAsia"/>
              </w:rPr>
              <w:t>（</w:t>
            </w:r>
            <w:r w:rsidRPr="00D418ED">
              <w:rPr>
                <w:rFonts w:ascii="宋体" w:eastAsia="宋体" w:hAnsi="宋体" w:cs="Times New Roman"/>
              </w:rPr>
              <w:t>1</w:t>
            </w:r>
            <w:r w:rsidR="00811336">
              <w:rPr>
                <w:rFonts w:ascii="宋体" w:eastAsia="宋体" w:hAnsi="宋体" w:cs="Times New Roman"/>
              </w:rPr>
              <w:t>5</w:t>
            </w:r>
            <w:r w:rsidRPr="00D418ED">
              <w:rPr>
                <w:rFonts w:ascii="宋体" w:eastAsia="宋体" w:hAnsi="宋体" w:cs="Times New Roman" w:hint="eastAsia"/>
              </w:rPr>
              <w:t>分）</w:t>
            </w:r>
          </w:p>
        </w:tc>
        <w:tc>
          <w:tcPr>
            <w:tcW w:w="3856" w:type="dxa"/>
          </w:tcPr>
          <w:p w:rsidR="00B36501" w:rsidRDefault="00B36501" w:rsidP="00B36501">
            <w:pPr>
              <w:widowControl/>
              <w:jc w:val="left"/>
            </w:pPr>
            <w:r>
              <w:rPr>
                <w:rFonts w:ascii="宋体" w:eastAsia="宋体" w:hAnsi="宋体" w:cs="宋体" w:hint="eastAsia"/>
                <w:color w:val="000000"/>
                <w:kern w:val="0"/>
                <w:szCs w:val="21"/>
              </w:rPr>
              <w:t>1</w:t>
            </w:r>
            <w:r>
              <w:rPr>
                <w:rFonts w:hint="eastAsia"/>
              </w:rPr>
              <w:t>、项目经理具有信息系统项目管理师</w:t>
            </w:r>
            <w:r w:rsidR="00660776">
              <w:rPr>
                <w:rFonts w:hint="eastAsia"/>
              </w:rPr>
              <w:t>或</w:t>
            </w:r>
            <w:r w:rsidR="002709E8">
              <w:rPr>
                <w:rFonts w:hint="eastAsia"/>
              </w:rPr>
              <w:t>一级注册计量师</w:t>
            </w:r>
            <w:r w:rsidR="00FA4CAF">
              <w:rPr>
                <w:rFonts w:hint="eastAsia"/>
              </w:rPr>
              <w:t>或</w:t>
            </w:r>
            <w:r w:rsidR="00654B0C">
              <w:rPr>
                <w:rFonts w:hint="eastAsia"/>
              </w:rPr>
              <w:t xml:space="preserve">CSTQB </w:t>
            </w:r>
            <w:r w:rsidR="00654B0C">
              <w:rPr>
                <w:rFonts w:hint="eastAsia"/>
              </w:rPr>
              <w:t>高级测试分析师或</w:t>
            </w:r>
            <w:r w:rsidR="00FA4CAF">
              <w:rPr>
                <w:rFonts w:hint="eastAsia"/>
              </w:rPr>
              <w:t xml:space="preserve">CSTQB </w:t>
            </w:r>
            <w:r w:rsidR="00FA4CAF">
              <w:rPr>
                <w:rFonts w:hint="eastAsia"/>
              </w:rPr>
              <w:t>高级测试经理证书</w:t>
            </w:r>
            <w:r w:rsidR="00842A82">
              <w:rPr>
                <w:rFonts w:hint="eastAsia"/>
              </w:rPr>
              <w:t>或</w:t>
            </w:r>
            <w:r w:rsidR="00842A82">
              <w:rPr>
                <w:rFonts w:hint="eastAsia"/>
              </w:rPr>
              <w:t xml:space="preserve">CISP </w:t>
            </w:r>
            <w:r w:rsidR="00842A82">
              <w:rPr>
                <w:rFonts w:hint="eastAsia"/>
              </w:rPr>
              <w:t>注册信息安全专业人员</w:t>
            </w:r>
            <w:r>
              <w:rPr>
                <w:rFonts w:hint="eastAsia"/>
              </w:rPr>
              <w:t>得</w:t>
            </w:r>
            <w:r w:rsidR="002709E8">
              <w:rPr>
                <w:rFonts w:hint="eastAsia"/>
              </w:rPr>
              <w:t>5</w:t>
            </w:r>
            <w:r>
              <w:rPr>
                <w:rFonts w:hint="eastAsia"/>
              </w:rPr>
              <w:t>分。本项最高得</w:t>
            </w:r>
            <w:r w:rsidR="002709E8">
              <w:rPr>
                <w:rFonts w:hint="eastAsia"/>
              </w:rPr>
              <w:t>5</w:t>
            </w:r>
            <w:r w:rsidR="002709E8">
              <w:rPr>
                <w:rFonts w:hint="eastAsia"/>
              </w:rPr>
              <w:t>分</w:t>
            </w:r>
            <w:r>
              <w:rPr>
                <w:rFonts w:hint="eastAsia"/>
              </w:rPr>
              <w:t>。</w:t>
            </w:r>
          </w:p>
          <w:p w:rsidR="00B36501" w:rsidRDefault="00B36501" w:rsidP="00D4578A">
            <w:r>
              <w:rPr>
                <w:rFonts w:hint="eastAsia"/>
              </w:rPr>
              <w:t>2</w:t>
            </w:r>
            <w:r>
              <w:rPr>
                <w:rFonts w:hint="eastAsia"/>
              </w:rPr>
              <w:t>、除项目经理外，其他项目组成员具有软件评测师</w:t>
            </w:r>
            <w:r w:rsidR="007038E5">
              <w:rPr>
                <w:rFonts w:hint="eastAsia"/>
              </w:rPr>
              <w:t>或</w:t>
            </w:r>
            <w:r>
              <w:rPr>
                <w:rFonts w:hint="eastAsia"/>
              </w:rPr>
              <w:t>信息安全工程师</w:t>
            </w:r>
            <w:r w:rsidR="007038E5">
              <w:rPr>
                <w:rFonts w:hint="eastAsia"/>
              </w:rPr>
              <w:t>或</w:t>
            </w:r>
            <w:r>
              <w:rPr>
                <w:rFonts w:hint="eastAsia"/>
              </w:rPr>
              <w:t xml:space="preserve">CSTQB </w:t>
            </w:r>
            <w:r>
              <w:rPr>
                <w:rFonts w:hint="eastAsia"/>
              </w:rPr>
              <w:t>高级测试分析师</w:t>
            </w:r>
            <w:r w:rsidR="007038E5">
              <w:rPr>
                <w:rFonts w:hint="eastAsia"/>
              </w:rPr>
              <w:t>或</w:t>
            </w:r>
            <w:r>
              <w:rPr>
                <w:rFonts w:hint="eastAsia"/>
              </w:rPr>
              <w:t xml:space="preserve">CSTQB </w:t>
            </w:r>
            <w:r>
              <w:rPr>
                <w:rFonts w:hint="eastAsia"/>
              </w:rPr>
              <w:t>高级测试经理证书的得</w:t>
            </w:r>
            <w:r w:rsidR="005A2CF4">
              <w:rPr>
                <w:rFonts w:hint="eastAsia"/>
              </w:rPr>
              <w:t>2</w:t>
            </w:r>
            <w:r>
              <w:rPr>
                <w:rFonts w:hint="eastAsia"/>
              </w:rPr>
              <w:t>分，一人有多张证书不得累计</w:t>
            </w:r>
            <w:r w:rsidR="007038E5">
              <w:rPr>
                <w:rFonts w:hint="eastAsia"/>
              </w:rPr>
              <w:t>。</w:t>
            </w:r>
            <w:r>
              <w:rPr>
                <w:rFonts w:hint="eastAsia"/>
              </w:rPr>
              <w:t>最高</w:t>
            </w:r>
            <w:r w:rsidR="00A57114">
              <w:rPr>
                <w:rFonts w:hint="eastAsia"/>
              </w:rPr>
              <w:t>得</w:t>
            </w:r>
            <w:r w:rsidR="00527498">
              <w:t>1</w:t>
            </w:r>
            <w:r w:rsidR="005A2CF4">
              <w:t>0</w:t>
            </w:r>
            <w:r>
              <w:rPr>
                <w:rFonts w:hint="eastAsia"/>
              </w:rPr>
              <w:t>分。</w:t>
            </w:r>
          </w:p>
          <w:p w:rsidR="00E50911" w:rsidRPr="00996F80" w:rsidRDefault="00B36501" w:rsidP="00B36501">
            <w:pPr>
              <w:widowControl/>
              <w:jc w:val="left"/>
              <w:rPr>
                <w:rFonts w:asciiTheme="minorEastAsia" w:hAnsiTheme="minorEastAsia"/>
                <w:bCs/>
                <w:kern w:val="44"/>
                <w:sz w:val="24"/>
                <w:szCs w:val="24"/>
              </w:rPr>
            </w:pPr>
            <w:r>
              <w:rPr>
                <w:rFonts w:hint="eastAsia"/>
              </w:rPr>
              <w:t>（需提供劳动合同、近三个月缴纳社保的证明材料、相关有效证书，加盖公章，未按要求提供不得分）</w:t>
            </w:r>
          </w:p>
        </w:tc>
        <w:tc>
          <w:tcPr>
            <w:tcW w:w="1150" w:type="dxa"/>
          </w:tcPr>
          <w:p w:rsidR="00310E41" w:rsidRPr="00996F80" w:rsidRDefault="00310E41" w:rsidP="007C5B50">
            <w:pPr>
              <w:widowControl/>
              <w:spacing w:after="360"/>
              <w:jc w:val="left"/>
              <w:rPr>
                <w:rFonts w:asciiTheme="minorEastAsia" w:hAnsiTheme="minorEastAsia" w:cs="宋体"/>
                <w:color w:val="313131"/>
                <w:kern w:val="0"/>
                <w:sz w:val="24"/>
                <w:szCs w:val="24"/>
              </w:rPr>
            </w:pPr>
          </w:p>
        </w:tc>
      </w:tr>
      <w:tr w:rsidR="00310E41" w:rsidRPr="00996F80" w:rsidTr="00940338">
        <w:trPr>
          <w:gridAfter w:val="1"/>
          <w:wAfter w:w="7" w:type="dxa"/>
          <w:jc w:val="center"/>
        </w:trPr>
        <w:tc>
          <w:tcPr>
            <w:tcW w:w="1331" w:type="dxa"/>
            <w:vMerge/>
          </w:tcPr>
          <w:p w:rsidR="00310E41" w:rsidRPr="00996F80" w:rsidRDefault="00310E41" w:rsidP="007C5B50">
            <w:pPr>
              <w:widowControl/>
              <w:spacing w:after="360"/>
              <w:jc w:val="left"/>
              <w:rPr>
                <w:rFonts w:asciiTheme="minorEastAsia" w:hAnsiTheme="minorEastAsia" w:cs="宋体"/>
                <w:color w:val="313131"/>
                <w:kern w:val="0"/>
                <w:sz w:val="24"/>
                <w:szCs w:val="24"/>
              </w:rPr>
            </w:pPr>
          </w:p>
        </w:tc>
        <w:tc>
          <w:tcPr>
            <w:tcW w:w="2355" w:type="dxa"/>
          </w:tcPr>
          <w:p w:rsidR="00310E41" w:rsidRPr="00D418ED" w:rsidRDefault="00310E41" w:rsidP="00310E41">
            <w:pPr>
              <w:jc w:val="center"/>
              <w:rPr>
                <w:rFonts w:ascii="宋体" w:eastAsia="宋体" w:hAnsi="宋体" w:cs="Times New Roman"/>
              </w:rPr>
            </w:pPr>
            <w:r w:rsidRPr="00D418ED">
              <w:rPr>
                <w:rFonts w:ascii="宋体" w:eastAsia="宋体" w:hAnsi="宋体" w:cs="Times New Roman" w:hint="eastAsia"/>
              </w:rPr>
              <w:t>相关业绩</w:t>
            </w:r>
          </w:p>
          <w:p w:rsidR="00310E41" w:rsidRPr="00996F80" w:rsidRDefault="00310E41" w:rsidP="00310E41">
            <w:pPr>
              <w:widowControl/>
              <w:spacing w:after="360"/>
              <w:jc w:val="left"/>
              <w:rPr>
                <w:rFonts w:asciiTheme="minorEastAsia" w:hAnsiTheme="minorEastAsia" w:cs="宋体"/>
                <w:color w:val="313131"/>
                <w:kern w:val="0"/>
                <w:sz w:val="24"/>
                <w:szCs w:val="24"/>
              </w:rPr>
            </w:pPr>
            <w:r w:rsidRPr="00D418ED">
              <w:rPr>
                <w:rFonts w:ascii="宋体" w:eastAsia="宋体" w:hAnsi="宋体" w:cs="Times New Roman" w:hint="eastAsia"/>
              </w:rPr>
              <w:t>（</w:t>
            </w:r>
            <w:r w:rsidRPr="00D418ED">
              <w:rPr>
                <w:rFonts w:ascii="宋体" w:eastAsia="宋体" w:hAnsi="宋体" w:cs="Times New Roman"/>
              </w:rPr>
              <w:t>5</w:t>
            </w:r>
            <w:r w:rsidRPr="00D418ED">
              <w:rPr>
                <w:rFonts w:ascii="宋体" w:eastAsia="宋体" w:hAnsi="宋体" w:cs="Times New Roman" w:hint="eastAsia"/>
              </w:rPr>
              <w:t>分）</w:t>
            </w:r>
          </w:p>
        </w:tc>
        <w:tc>
          <w:tcPr>
            <w:tcW w:w="3856" w:type="dxa"/>
          </w:tcPr>
          <w:p w:rsidR="00310E41" w:rsidRPr="00996F80" w:rsidRDefault="00310E41" w:rsidP="00C96A7D">
            <w:pPr>
              <w:widowControl/>
              <w:jc w:val="left"/>
              <w:rPr>
                <w:rFonts w:asciiTheme="minorEastAsia" w:hAnsiTheme="minorEastAsia"/>
                <w:bCs/>
                <w:kern w:val="44"/>
                <w:sz w:val="24"/>
                <w:szCs w:val="24"/>
              </w:rPr>
            </w:pPr>
            <w:r w:rsidRPr="00D418ED">
              <w:rPr>
                <w:rFonts w:ascii="宋体" w:eastAsia="宋体" w:hAnsi="宋体" w:cs="Times New Roman" w:hint="eastAsia"/>
              </w:rPr>
              <w:t>投标人</w:t>
            </w:r>
            <w:r w:rsidR="004B20C0">
              <w:rPr>
                <w:rFonts w:ascii="宋体" w:eastAsia="宋体" w:hAnsi="宋体" w:cs="Times New Roman" w:hint="eastAsia"/>
              </w:rPr>
              <w:t>承担过与本项目类似的</w:t>
            </w:r>
            <w:r w:rsidR="008365FB">
              <w:rPr>
                <w:rFonts w:ascii="宋体" w:eastAsia="宋体" w:hAnsi="宋体" w:cs="Times New Roman" w:hint="eastAsia"/>
              </w:rPr>
              <w:t>软件</w:t>
            </w:r>
            <w:r w:rsidRPr="00D418ED">
              <w:rPr>
                <w:rFonts w:ascii="宋体" w:eastAsia="宋体" w:hAnsi="宋体" w:cs="Times New Roman" w:hint="eastAsia"/>
              </w:rPr>
              <w:t>测评</w:t>
            </w:r>
            <w:r w:rsidR="004B20C0">
              <w:rPr>
                <w:rFonts w:ascii="宋体" w:eastAsia="宋体" w:hAnsi="宋体" w:cs="Times New Roman" w:hint="eastAsia"/>
              </w:rPr>
              <w:t>服务</w:t>
            </w:r>
            <w:r w:rsidRPr="00D418ED">
              <w:rPr>
                <w:rFonts w:ascii="宋体" w:eastAsia="宋体" w:hAnsi="宋体" w:cs="Times New Roman" w:hint="eastAsia"/>
              </w:rPr>
              <w:t>合同</w:t>
            </w:r>
            <w:r w:rsidR="00294C6E">
              <w:rPr>
                <w:rFonts w:ascii="宋体" w:eastAsia="宋体" w:hAnsi="宋体" w:cs="Times New Roman" w:hint="eastAsia"/>
              </w:rPr>
              <w:t>（须提供中标通知书或合同证明文件，加盖公章）</w:t>
            </w:r>
            <w:r w:rsidRPr="00D418ED">
              <w:rPr>
                <w:rFonts w:ascii="宋体" w:eastAsia="宋体" w:hAnsi="宋体" w:cs="Times New Roman" w:hint="eastAsia"/>
              </w:rPr>
              <w:t>。有一个得</w:t>
            </w:r>
            <w:r w:rsidRPr="00D418ED">
              <w:rPr>
                <w:rFonts w:ascii="宋体" w:eastAsia="宋体" w:hAnsi="宋体" w:cs="Times New Roman"/>
              </w:rPr>
              <w:t>1</w:t>
            </w:r>
            <w:r w:rsidRPr="00D418ED">
              <w:rPr>
                <w:rFonts w:ascii="宋体" w:eastAsia="宋体" w:hAnsi="宋体" w:cs="Times New Roman" w:hint="eastAsia"/>
              </w:rPr>
              <w:t>分，最多得</w:t>
            </w:r>
            <w:r w:rsidRPr="00D418ED">
              <w:rPr>
                <w:rFonts w:ascii="宋体" w:eastAsia="宋体" w:hAnsi="宋体" w:cs="Times New Roman"/>
              </w:rPr>
              <w:t>5</w:t>
            </w:r>
            <w:r w:rsidRPr="00D418ED">
              <w:rPr>
                <w:rFonts w:ascii="宋体" w:eastAsia="宋体" w:hAnsi="宋体" w:cs="Times New Roman" w:hint="eastAsia"/>
              </w:rPr>
              <w:t>分。</w:t>
            </w:r>
          </w:p>
        </w:tc>
        <w:tc>
          <w:tcPr>
            <w:tcW w:w="1150" w:type="dxa"/>
          </w:tcPr>
          <w:p w:rsidR="00310E41" w:rsidRPr="00996F80" w:rsidRDefault="00310E41" w:rsidP="00C96A7D">
            <w:pPr>
              <w:widowControl/>
              <w:jc w:val="left"/>
              <w:rPr>
                <w:rFonts w:asciiTheme="minorEastAsia" w:hAnsiTheme="minorEastAsia" w:cs="宋体"/>
                <w:color w:val="313131"/>
                <w:kern w:val="0"/>
                <w:sz w:val="24"/>
                <w:szCs w:val="24"/>
              </w:rPr>
            </w:pPr>
          </w:p>
        </w:tc>
      </w:tr>
      <w:tr w:rsidR="007C5B50" w:rsidRPr="00996F80" w:rsidTr="00940338">
        <w:trPr>
          <w:gridAfter w:val="1"/>
          <w:wAfter w:w="7" w:type="dxa"/>
          <w:jc w:val="center"/>
        </w:trPr>
        <w:tc>
          <w:tcPr>
            <w:tcW w:w="1331" w:type="dxa"/>
          </w:tcPr>
          <w:p w:rsidR="007C5B50" w:rsidRPr="00996F80" w:rsidRDefault="007C5B50" w:rsidP="007C5B50">
            <w:pPr>
              <w:widowControl/>
              <w:spacing w:after="360"/>
              <w:jc w:val="left"/>
              <w:rPr>
                <w:rFonts w:asciiTheme="minorEastAsia" w:hAnsiTheme="minorEastAsia" w:cs="宋体"/>
                <w:color w:val="313131"/>
                <w:kern w:val="0"/>
                <w:sz w:val="24"/>
                <w:szCs w:val="24"/>
              </w:rPr>
            </w:pPr>
            <w:r w:rsidRPr="00996F80">
              <w:rPr>
                <w:rFonts w:asciiTheme="minorEastAsia" w:hAnsiTheme="minorEastAsia" w:cs="宋体" w:hint="eastAsia"/>
                <w:color w:val="313131"/>
                <w:kern w:val="0"/>
                <w:sz w:val="24"/>
                <w:szCs w:val="24"/>
              </w:rPr>
              <w:t>评标</w:t>
            </w:r>
            <w:r>
              <w:rPr>
                <w:rFonts w:asciiTheme="minorEastAsia" w:hAnsiTheme="minorEastAsia" w:cs="宋体" w:hint="eastAsia"/>
                <w:color w:val="313131"/>
                <w:kern w:val="0"/>
                <w:sz w:val="24"/>
                <w:szCs w:val="24"/>
              </w:rPr>
              <w:t>委员</w:t>
            </w:r>
          </w:p>
        </w:tc>
        <w:tc>
          <w:tcPr>
            <w:tcW w:w="6211" w:type="dxa"/>
            <w:gridSpan w:val="2"/>
          </w:tcPr>
          <w:p w:rsidR="007C5B50" w:rsidRPr="00996F80" w:rsidRDefault="007C5B50" w:rsidP="007C5B50">
            <w:pPr>
              <w:widowControl/>
              <w:spacing w:after="360"/>
              <w:jc w:val="left"/>
              <w:rPr>
                <w:rFonts w:asciiTheme="minorEastAsia" w:hAnsiTheme="minorEastAsia" w:cs="宋体"/>
                <w:color w:val="313131"/>
                <w:kern w:val="0"/>
                <w:sz w:val="24"/>
                <w:szCs w:val="24"/>
              </w:rPr>
            </w:pPr>
          </w:p>
        </w:tc>
        <w:tc>
          <w:tcPr>
            <w:tcW w:w="1150" w:type="dxa"/>
          </w:tcPr>
          <w:p w:rsidR="007C5B50" w:rsidRPr="00996F80" w:rsidRDefault="007C5B50" w:rsidP="007C5B50">
            <w:pPr>
              <w:widowControl/>
              <w:spacing w:after="360"/>
              <w:jc w:val="left"/>
              <w:rPr>
                <w:rFonts w:asciiTheme="minorEastAsia" w:hAnsiTheme="minorEastAsia" w:cs="宋体"/>
                <w:color w:val="313131"/>
                <w:kern w:val="0"/>
                <w:sz w:val="24"/>
                <w:szCs w:val="24"/>
              </w:rPr>
            </w:pPr>
          </w:p>
        </w:tc>
      </w:tr>
    </w:tbl>
    <w:p w:rsidR="00A85DD8" w:rsidRDefault="00A85DD8" w:rsidP="00A85DD8">
      <w:pPr>
        <w:widowControl/>
        <w:jc w:val="left"/>
        <w:outlineLvl w:val="0"/>
        <w:rPr>
          <w:rFonts w:asciiTheme="minorEastAsia" w:hAnsiTheme="minorEastAsia" w:cs="宋体"/>
          <w:color w:val="313131"/>
          <w:kern w:val="0"/>
          <w:sz w:val="24"/>
          <w:szCs w:val="24"/>
        </w:rPr>
      </w:pPr>
      <w:r>
        <w:rPr>
          <w:rFonts w:asciiTheme="minorEastAsia" w:hAnsiTheme="minorEastAsia" w:cs="宋体" w:hint="eastAsia"/>
          <w:color w:val="313131"/>
          <w:kern w:val="0"/>
          <w:sz w:val="24"/>
          <w:szCs w:val="24"/>
        </w:rPr>
        <w:t>备注：</w:t>
      </w:r>
    </w:p>
    <w:p w:rsidR="00A85DD8" w:rsidRPr="00EE5ECD" w:rsidRDefault="00A85DD8" w:rsidP="00CD2F3B">
      <w:pPr>
        <w:widowControl/>
        <w:shd w:val="clear" w:color="auto" w:fill="FDFDFD"/>
        <w:jc w:val="left"/>
        <w:rPr>
          <w:rFonts w:asciiTheme="minorEastAsia" w:hAnsiTheme="minorEastAsia" w:cs="Times New Roman"/>
          <w:bCs/>
          <w:kern w:val="44"/>
          <w:sz w:val="24"/>
          <w:szCs w:val="24"/>
        </w:rPr>
      </w:pPr>
      <w:r w:rsidRPr="00EE5ECD">
        <w:rPr>
          <w:rFonts w:asciiTheme="minorEastAsia" w:hAnsiTheme="minorEastAsia" w:cs="Times New Roman" w:hint="eastAsia"/>
          <w:bCs/>
          <w:kern w:val="44"/>
          <w:sz w:val="24"/>
          <w:szCs w:val="24"/>
        </w:rPr>
        <w:t>1、本项目实行综合评分法，满分100</w:t>
      </w:r>
      <w:r w:rsidR="00A420EF" w:rsidRPr="00EE5ECD">
        <w:rPr>
          <w:rFonts w:asciiTheme="minorEastAsia" w:hAnsiTheme="minorEastAsia" w:cs="Times New Roman" w:hint="eastAsia"/>
          <w:bCs/>
          <w:kern w:val="44"/>
          <w:sz w:val="24"/>
          <w:szCs w:val="24"/>
        </w:rPr>
        <w:t>分。参选人最终得分取所有评委打分的算术平均值，得分最高的候选人为中选人。</w:t>
      </w:r>
    </w:p>
    <w:p w:rsidR="00822C99" w:rsidRDefault="00A85DD8" w:rsidP="00C96A7D">
      <w:pPr>
        <w:widowControl/>
        <w:shd w:val="clear" w:color="auto" w:fill="FDFDFD"/>
        <w:jc w:val="left"/>
        <w:rPr>
          <w:rFonts w:asciiTheme="minorEastAsia" w:hAnsiTheme="minorEastAsia" w:cs="Times New Roman"/>
          <w:bCs/>
          <w:kern w:val="44"/>
          <w:sz w:val="24"/>
          <w:szCs w:val="24"/>
        </w:rPr>
      </w:pPr>
      <w:r w:rsidRPr="00EE5ECD">
        <w:rPr>
          <w:rFonts w:asciiTheme="minorEastAsia" w:hAnsiTheme="minorEastAsia" w:cs="Times New Roman" w:hint="eastAsia"/>
          <w:bCs/>
          <w:kern w:val="44"/>
          <w:sz w:val="24"/>
          <w:szCs w:val="24"/>
        </w:rPr>
        <w:t>2、报价得分计算方式</w:t>
      </w:r>
      <w:r w:rsidR="00C96A7D">
        <w:rPr>
          <w:rFonts w:asciiTheme="minorEastAsia" w:hAnsiTheme="minorEastAsia" w:cs="Times New Roman" w:hint="eastAsia"/>
          <w:bCs/>
          <w:kern w:val="44"/>
          <w:sz w:val="24"/>
          <w:szCs w:val="24"/>
        </w:rPr>
        <w:t>：</w:t>
      </w:r>
      <w:r w:rsidRPr="00EE5ECD">
        <w:rPr>
          <w:rFonts w:asciiTheme="minorEastAsia" w:hAnsiTheme="minorEastAsia" w:cs="Times New Roman" w:hint="eastAsia"/>
          <w:bCs/>
          <w:kern w:val="44"/>
          <w:sz w:val="24"/>
          <w:szCs w:val="24"/>
        </w:rPr>
        <w:t>满足比选文件要求且投标价格最低的报价为评标基准价，其报价得分为满分。其他参选人报价得分=(评标基准价/投标报价)×</w:t>
      </w:r>
      <w:r w:rsidR="00B477B5" w:rsidRPr="00EE5ECD">
        <w:rPr>
          <w:rFonts w:asciiTheme="minorEastAsia" w:hAnsiTheme="minorEastAsia" w:cs="Times New Roman" w:hint="eastAsia"/>
          <w:bCs/>
          <w:kern w:val="44"/>
          <w:sz w:val="24"/>
          <w:szCs w:val="24"/>
        </w:rPr>
        <w:t>报价权值×100</w:t>
      </w:r>
      <w:r w:rsidRPr="00EE5ECD">
        <w:rPr>
          <w:rFonts w:asciiTheme="minorEastAsia" w:hAnsiTheme="minorEastAsia" w:cs="Times New Roman" w:hint="eastAsia"/>
          <w:bCs/>
          <w:kern w:val="44"/>
          <w:sz w:val="24"/>
          <w:szCs w:val="24"/>
        </w:rPr>
        <w:t>分。</w:t>
      </w:r>
    </w:p>
    <w:p w:rsidR="00C85BF8" w:rsidRPr="00732B0D" w:rsidRDefault="00822C99" w:rsidP="00732B0D">
      <w:pPr>
        <w:widowControl/>
        <w:shd w:val="clear" w:color="auto" w:fill="FDFDFD"/>
        <w:jc w:val="left"/>
        <w:rPr>
          <w:rFonts w:asciiTheme="minorEastAsia" w:hAnsiTheme="minorEastAsia" w:cs="Times New Roman"/>
          <w:bCs/>
          <w:kern w:val="44"/>
          <w:sz w:val="24"/>
          <w:szCs w:val="24"/>
        </w:rPr>
      </w:pPr>
      <w:r>
        <w:rPr>
          <w:rFonts w:asciiTheme="minorEastAsia" w:hAnsiTheme="minorEastAsia" w:cs="Times New Roman"/>
          <w:bCs/>
          <w:kern w:val="44"/>
          <w:sz w:val="24"/>
          <w:szCs w:val="24"/>
        </w:rPr>
        <w:t>3</w:t>
      </w:r>
      <w:r>
        <w:rPr>
          <w:rFonts w:asciiTheme="minorEastAsia" w:hAnsiTheme="minorEastAsia" w:cs="Times New Roman" w:hint="eastAsia"/>
          <w:bCs/>
          <w:kern w:val="44"/>
          <w:sz w:val="24"/>
          <w:szCs w:val="24"/>
        </w:rPr>
        <w:t>、</w:t>
      </w:r>
      <w:r w:rsidR="00C85BF8">
        <w:rPr>
          <w:rFonts w:asciiTheme="minorEastAsia" w:hAnsiTheme="minorEastAsia" w:cs="Times New Roman" w:hint="eastAsia"/>
          <w:bCs/>
          <w:kern w:val="44"/>
          <w:sz w:val="24"/>
          <w:szCs w:val="24"/>
        </w:rPr>
        <w:t>价格扣除</w:t>
      </w:r>
      <w:r w:rsidR="00A85DD8" w:rsidRPr="00EE5ECD">
        <w:rPr>
          <w:rFonts w:asciiTheme="minorEastAsia" w:hAnsiTheme="minorEastAsia" w:cs="Times New Roman" w:hint="eastAsia"/>
          <w:bCs/>
          <w:kern w:val="44"/>
          <w:sz w:val="24"/>
          <w:szCs w:val="24"/>
        </w:rPr>
        <w:t>。</w:t>
      </w:r>
      <w:r w:rsidR="00C85BF8" w:rsidRPr="00732B0D">
        <w:rPr>
          <w:rFonts w:asciiTheme="minorEastAsia" w:hAnsiTheme="minorEastAsia" w:cs="Times New Roman" w:hint="eastAsia"/>
          <w:bCs/>
          <w:kern w:val="44"/>
          <w:sz w:val="24"/>
          <w:szCs w:val="24"/>
        </w:rPr>
        <w:t>①对小型和微型企业产品的价格给予10%的扣除，用扣除后的价格参与评审。参加比价的中小企业，应当按照《政府采购促进中小企业发展管理办法》（财库〔2020〕46号）的规定提供《中小企业声明函》（货物/服务）（中小企业划型标准详见《关于印发中小企业划型标准规定的通知》工信部联企业〔2011〕300号）。②监狱企业视同小型、微型企业，对其产品价格给予10%的扣除，用扣除后的价格参与评审。参加比价的监狱企业，应当按照《关于政府采购支持监狱企业发展有关问题的通知》（财库〔2014〕68号）的规定提供由省级以上监狱管理局、戒毒管理局(含新疆生产建设兵团)出具的属于监狱企业的证明文件复印件。③残疾人福利性单位视同小型、微型企业，对其产品价格给予10%的扣除，用扣除后的价格参与评审。参加比价的残疾人福利性单位，应当按照《财政部、民政部、中国残疾人联合会关于促进残疾人就业政府采购政策的通知》（财库〔2017〕141号）的规定提供《残疾人福利性单位声明函》。</w:t>
      </w:r>
    </w:p>
    <w:p w:rsidR="006D45D0" w:rsidRDefault="00C85BF8" w:rsidP="00732B0D">
      <w:pPr>
        <w:widowControl/>
        <w:shd w:val="clear" w:color="auto" w:fill="FDFDFD"/>
        <w:jc w:val="left"/>
        <w:rPr>
          <w:rFonts w:asciiTheme="minorEastAsia" w:hAnsiTheme="minorEastAsia" w:cs="宋体"/>
          <w:color w:val="313131"/>
          <w:kern w:val="0"/>
          <w:sz w:val="24"/>
          <w:szCs w:val="24"/>
        </w:rPr>
      </w:pPr>
      <w:r w:rsidRPr="00732B0D">
        <w:rPr>
          <w:rFonts w:asciiTheme="minorEastAsia" w:hAnsiTheme="minorEastAsia" w:cs="Times New Roman" w:hint="eastAsia"/>
          <w:bCs/>
          <w:kern w:val="44"/>
          <w:sz w:val="24"/>
          <w:szCs w:val="24"/>
        </w:rPr>
        <w:t>同一供应商，上述三项价格扣除优惠不得重复享受。</w:t>
      </w:r>
      <w:r w:rsidR="006D45D0">
        <w:rPr>
          <w:rFonts w:asciiTheme="minorEastAsia" w:hAnsiTheme="minorEastAsia" w:cs="宋体"/>
          <w:color w:val="313131"/>
          <w:kern w:val="0"/>
          <w:sz w:val="24"/>
          <w:szCs w:val="24"/>
        </w:rPr>
        <w:br w:type="page"/>
      </w:r>
    </w:p>
    <w:p w:rsidR="00CE4F39" w:rsidRDefault="00CF0F01" w:rsidP="00D90985">
      <w:pPr>
        <w:widowControl/>
        <w:jc w:val="center"/>
        <w:outlineLvl w:val="0"/>
        <w:rPr>
          <w:rFonts w:asciiTheme="minorEastAsia" w:hAnsiTheme="minorEastAsia" w:cs="宋体"/>
          <w:color w:val="313131"/>
          <w:kern w:val="0"/>
          <w:sz w:val="24"/>
          <w:szCs w:val="24"/>
        </w:rPr>
      </w:pPr>
      <w:r w:rsidRPr="00996F80">
        <w:rPr>
          <w:rFonts w:asciiTheme="minorEastAsia" w:hAnsiTheme="minorEastAsia" w:cs="宋体" w:hint="eastAsia"/>
          <w:color w:val="313131"/>
          <w:kern w:val="0"/>
          <w:sz w:val="24"/>
          <w:szCs w:val="24"/>
        </w:rPr>
        <w:lastRenderedPageBreak/>
        <w:t>无锡市住建局</w:t>
      </w:r>
      <w:r w:rsidR="00CE4F39" w:rsidRPr="00996F80">
        <w:rPr>
          <w:rFonts w:asciiTheme="minorEastAsia" w:hAnsiTheme="minorEastAsia" w:cs="宋体" w:hint="eastAsia"/>
          <w:color w:val="313131"/>
          <w:kern w:val="0"/>
          <w:sz w:val="24"/>
          <w:szCs w:val="24"/>
        </w:rPr>
        <w:t>方案比选打分汇总表</w:t>
      </w:r>
    </w:p>
    <w:p w:rsidR="00AA18C4" w:rsidRPr="00996F80" w:rsidRDefault="00AA18C4" w:rsidP="00D90985">
      <w:pPr>
        <w:widowControl/>
        <w:jc w:val="center"/>
        <w:outlineLvl w:val="0"/>
        <w:rPr>
          <w:rFonts w:asciiTheme="minorEastAsia" w:hAnsiTheme="minorEastAsia" w:cs="宋体"/>
          <w:color w:val="313131"/>
          <w:kern w:val="0"/>
          <w:sz w:val="24"/>
          <w:szCs w:val="24"/>
        </w:rPr>
      </w:pPr>
    </w:p>
    <w:p w:rsidR="00CF0F01" w:rsidRPr="00996F80" w:rsidRDefault="00CF0F01" w:rsidP="00CF0F01">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cs="宋体" w:hint="eastAsia"/>
          <w:color w:val="313131"/>
          <w:kern w:val="0"/>
          <w:sz w:val="24"/>
          <w:szCs w:val="24"/>
        </w:rPr>
        <w:t>项目名称：</w:t>
      </w:r>
      <w:r w:rsidR="00893A02" w:rsidRPr="005F3B18">
        <w:rPr>
          <w:rFonts w:asciiTheme="minorEastAsia" w:hAnsiTheme="minorEastAsia" w:hint="eastAsia"/>
          <w:kern w:val="0"/>
          <w:sz w:val="24"/>
          <w:szCs w:val="24"/>
        </w:rPr>
        <w:t>无锡市房屋安全管理信息系统软件</w:t>
      </w:r>
      <w:r w:rsidR="00893A02" w:rsidRPr="00162EAA">
        <w:rPr>
          <w:rFonts w:asciiTheme="minorEastAsia" w:hAnsiTheme="minorEastAsia" w:hint="eastAsia"/>
          <w:kern w:val="0"/>
          <w:sz w:val="24"/>
          <w:szCs w:val="24"/>
        </w:rPr>
        <w:t>测评服务项目</w:t>
      </w:r>
    </w:p>
    <w:p w:rsidR="00CE4F39" w:rsidRPr="00996F80" w:rsidRDefault="00CF0F01" w:rsidP="00CF0F01">
      <w:pPr>
        <w:widowControl/>
        <w:shd w:val="clear" w:color="auto" w:fill="FDFDFD"/>
        <w:spacing w:after="360"/>
        <w:jc w:val="left"/>
        <w:rPr>
          <w:rFonts w:asciiTheme="minorEastAsia" w:hAnsiTheme="minorEastAsia" w:cs="宋体"/>
          <w:color w:val="313131"/>
          <w:kern w:val="0"/>
          <w:sz w:val="24"/>
          <w:szCs w:val="24"/>
        </w:rPr>
      </w:pPr>
      <w:r w:rsidRPr="00996F80">
        <w:rPr>
          <w:rFonts w:asciiTheme="minorEastAsia" w:hAnsiTheme="minorEastAsia" w:cs="宋体" w:hint="eastAsia"/>
          <w:color w:val="313131"/>
          <w:kern w:val="0"/>
          <w:sz w:val="24"/>
          <w:szCs w:val="24"/>
        </w:rPr>
        <w:t>日期：</w:t>
      </w:r>
      <w:r w:rsidR="00CE4F39" w:rsidRPr="00996F80">
        <w:rPr>
          <w:rFonts w:asciiTheme="minorEastAsia" w:hAnsiTheme="minorEastAsia" w:cs="宋体" w:hint="eastAsia"/>
          <w:color w:val="313131"/>
          <w:kern w:val="0"/>
          <w:sz w:val="24"/>
          <w:szCs w:val="24"/>
        </w:rPr>
        <w:t>年月日</w:t>
      </w:r>
    </w:p>
    <w:p w:rsidR="00CE4F39" w:rsidRPr="00996F80" w:rsidRDefault="00A14AEC">
      <w:pPr>
        <w:widowControl/>
        <w:jc w:val="left"/>
        <w:rPr>
          <w:rFonts w:asciiTheme="minorEastAsia" w:hAnsiTheme="minorEastAsia" w:cs="宋体"/>
          <w:color w:val="313131"/>
          <w:kern w:val="0"/>
          <w:sz w:val="24"/>
          <w:szCs w:val="24"/>
        </w:rPr>
      </w:pPr>
      <w:r w:rsidRPr="00996F80">
        <w:rPr>
          <w:rFonts w:asciiTheme="minorEastAsia" w:hAnsiTheme="minorEastAsia" w:cs="宋体" w:hint="eastAsia"/>
          <w:color w:val="313131"/>
          <w:kern w:val="0"/>
          <w:sz w:val="24"/>
          <w:szCs w:val="24"/>
        </w:rPr>
        <w:t>各参选企业得分如下：</w:t>
      </w:r>
    </w:p>
    <w:tbl>
      <w:tblPr>
        <w:tblStyle w:val="a6"/>
        <w:tblW w:w="9923" w:type="dxa"/>
        <w:jc w:val="center"/>
        <w:tblLook w:val="04A0"/>
      </w:tblPr>
      <w:tblGrid>
        <w:gridCol w:w="3361"/>
        <w:gridCol w:w="992"/>
        <w:gridCol w:w="992"/>
        <w:gridCol w:w="851"/>
        <w:gridCol w:w="850"/>
        <w:gridCol w:w="851"/>
        <w:gridCol w:w="861"/>
        <w:gridCol w:w="1165"/>
      </w:tblGrid>
      <w:tr w:rsidR="009D7505" w:rsidRPr="00996F80" w:rsidTr="00F677EB">
        <w:trPr>
          <w:trHeight w:val="1539"/>
          <w:jc w:val="center"/>
        </w:trPr>
        <w:tc>
          <w:tcPr>
            <w:tcW w:w="3361" w:type="dxa"/>
          </w:tcPr>
          <w:p w:rsidR="009D7505" w:rsidRPr="00996F80" w:rsidRDefault="009D7505" w:rsidP="001C47A5">
            <w:pPr>
              <w:widowControl/>
              <w:spacing w:after="360"/>
              <w:jc w:val="center"/>
              <w:rPr>
                <w:rFonts w:asciiTheme="minorEastAsia" w:hAnsiTheme="minorEastAsia" w:cs="宋体"/>
                <w:color w:val="313131"/>
                <w:kern w:val="0"/>
                <w:sz w:val="24"/>
                <w:szCs w:val="24"/>
              </w:rPr>
            </w:pPr>
            <w:r w:rsidRPr="00996F80">
              <w:rPr>
                <w:rFonts w:asciiTheme="minorEastAsia" w:hAnsiTheme="minorEastAsia" w:cs="宋体" w:hint="eastAsia"/>
                <w:color w:val="313131"/>
                <w:kern w:val="0"/>
                <w:sz w:val="24"/>
                <w:szCs w:val="24"/>
              </w:rPr>
              <w:t>参选企业</w:t>
            </w:r>
            <w:r w:rsidR="00A116DD">
              <w:rPr>
                <w:rFonts w:asciiTheme="minorEastAsia" w:hAnsiTheme="minorEastAsia" w:cs="宋体" w:hint="eastAsia"/>
                <w:color w:val="313131"/>
                <w:kern w:val="0"/>
                <w:sz w:val="24"/>
                <w:szCs w:val="24"/>
              </w:rPr>
              <w:t>名称</w:t>
            </w:r>
          </w:p>
        </w:tc>
        <w:tc>
          <w:tcPr>
            <w:tcW w:w="992" w:type="dxa"/>
          </w:tcPr>
          <w:p w:rsidR="009D7505" w:rsidRPr="00996F80" w:rsidRDefault="009D7505" w:rsidP="001C47A5">
            <w:pPr>
              <w:widowControl/>
              <w:spacing w:after="360"/>
              <w:jc w:val="center"/>
              <w:rPr>
                <w:rFonts w:asciiTheme="minorEastAsia" w:hAnsiTheme="minorEastAsia" w:cs="宋体"/>
                <w:color w:val="313131"/>
                <w:kern w:val="0"/>
                <w:sz w:val="24"/>
                <w:szCs w:val="24"/>
              </w:rPr>
            </w:pPr>
            <w:r w:rsidRPr="00996F80">
              <w:rPr>
                <w:rFonts w:asciiTheme="minorEastAsia" w:hAnsiTheme="minorEastAsia" w:cs="宋体" w:hint="eastAsia"/>
                <w:color w:val="313131"/>
                <w:kern w:val="0"/>
                <w:sz w:val="24"/>
                <w:szCs w:val="24"/>
              </w:rPr>
              <w:t>报价</w:t>
            </w:r>
          </w:p>
          <w:p w:rsidR="009D7505" w:rsidRPr="00996F80" w:rsidRDefault="009D7505" w:rsidP="001C47A5">
            <w:pPr>
              <w:widowControl/>
              <w:spacing w:after="360"/>
              <w:jc w:val="center"/>
              <w:rPr>
                <w:rFonts w:asciiTheme="minorEastAsia" w:hAnsiTheme="minorEastAsia" w:cs="宋体"/>
                <w:color w:val="313131"/>
                <w:kern w:val="0"/>
                <w:sz w:val="24"/>
                <w:szCs w:val="24"/>
              </w:rPr>
            </w:pPr>
            <w:r w:rsidRPr="00996F80">
              <w:rPr>
                <w:rFonts w:asciiTheme="minorEastAsia" w:hAnsiTheme="minorEastAsia" w:cs="宋体" w:hint="eastAsia"/>
                <w:color w:val="313131"/>
                <w:kern w:val="0"/>
                <w:sz w:val="24"/>
                <w:szCs w:val="24"/>
              </w:rPr>
              <w:t>(万元)</w:t>
            </w:r>
          </w:p>
        </w:tc>
        <w:tc>
          <w:tcPr>
            <w:tcW w:w="992" w:type="dxa"/>
          </w:tcPr>
          <w:p w:rsidR="00DB3201" w:rsidRDefault="009D7505" w:rsidP="001C47A5">
            <w:pPr>
              <w:widowControl/>
              <w:spacing w:after="360"/>
              <w:jc w:val="center"/>
              <w:rPr>
                <w:rFonts w:asciiTheme="minorEastAsia" w:hAnsiTheme="minorEastAsia" w:cs="宋体"/>
                <w:color w:val="313131"/>
                <w:kern w:val="0"/>
                <w:sz w:val="24"/>
                <w:szCs w:val="24"/>
              </w:rPr>
            </w:pPr>
            <w:r w:rsidRPr="00996F80">
              <w:rPr>
                <w:rFonts w:asciiTheme="minorEastAsia" w:hAnsiTheme="minorEastAsia" w:cs="宋体" w:hint="eastAsia"/>
                <w:color w:val="313131"/>
                <w:kern w:val="0"/>
                <w:sz w:val="24"/>
                <w:szCs w:val="24"/>
              </w:rPr>
              <w:t>专家</w:t>
            </w:r>
            <w:r w:rsidR="00DB3201">
              <w:rPr>
                <w:rFonts w:asciiTheme="minorEastAsia" w:hAnsiTheme="minorEastAsia" w:cs="宋体" w:hint="eastAsia"/>
                <w:color w:val="313131"/>
                <w:kern w:val="0"/>
                <w:sz w:val="24"/>
                <w:szCs w:val="24"/>
              </w:rPr>
              <w:t>1</w:t>
            </w:r>
          </w:p>
          <w:p w:rsidR="009D7505" w:rsidRPr="00996F80" w:rsidRDefault="009D7505" w:rsidP="001C47A5">
            <w:pPr>
              <w:widowControl/>
              <w:spacing w:after="360"/>
              <w:jc w:val="center"/>
              <w:rPr>
                <w:rFonts w:asciiTheme="minorEastAsia" w:hAnsiTheme="minorEastAsia" w:cs="宋体"/>
                <w:color w:val="313131"/>
                <w:kern w:val="0"/>
                <w:sz w:val="24"/>
                <w:szCs w:val="24"/>
              </w:rPr>
            </w:pPr>
          </w:p>
          <w:p w:rsidR="009D7505" w:rsidRPr="00996F80" w:rsidRDefault="009D7505" w:rsidP="001C47A5">
            <w:pPr>
              <w:widowControl/>
              <w:spacing w:after="360"/>
              <w:jc w:val="center"/>
              <w:rPr>
                <w:rFonts w:asciiTheme="minorEastAsia" w:hAnsiTheme="minorEastAsia" w:cs="宋体"/>
                <w:color w:val="313131"/>
                <w:kern w:val="0"/>
                <w:sz w:val="24"/>
                <w:szCs w:val="24"/>
              </w:rPr>
            </w:pPr>
          </w:p>
        </w:tc>
        <w:tc>
          <w:tcPr>
            <w:tcW w:w="851" w:type="dxa"/>
          </w:tcPr>
          <w:p w:rsidR="009D7505" w:rsidRPr="00996F80" w:rsidRDefault="009D7505" w:rsidP="001C47A5">
            <w:pPr>
              <w:widowControl/>
              <w:spacing w:after="360"/>
              <w:jc w:val="center"/>
              <w:rPr>
                <w:rFonts w:asciiTheme="minorEastAsia" w:hAnsiTheme="minorEastAsia" w:cs="宋体"/>
                <w:color w:val="313131"/>
                <w:kern w:val="0"/>
                <w:sz w:val="24"/>
                <w:szCs w:val="24"/>
              </w:rPr>
            </w:pPr>
            <w:r w:rsidRPr="00996F80">
              <w:rPr>
                <w:rFonts w:asciiTheme="minorEastAsia" w:hAnsiTheme="minorEastAsia" w:cs="宋体" w:hint="eastAsia"/>
                <w:color w:val="313131"/>
                <w:kern w:val="0"/>
                <w:sz w:val="24"/>
                <w:szCs w:val="24"/>
              </w:rPr>
              <w:t>专家</w:t>
            </w:r>
            <w:r w:rsidR="00DB3201">
              <w:rPr>
                <w:rFonts w:asciiTheme="minorEastAsia" w:hAnsiTheme="minorEastAsia" w:cs="宋体" w:hint="eastAsia"/>
                <w:color w:val="313131"/>
                <w:kern w:val="0"/>
                <w:sz w:val="24"/>
                <w:szCs w:val="24"/>
              </w:rPr>
              <w:t>2</w:t>
            </w:r>
          </w:p>
          <w:p w:rsidR="009D7505" w:rsidRPr="00996F80" w:rsidRDefault="009D7505" w:rsidP="001C47A5">
            <w:pPr>
              <w:widowControl/>
              <w:spacing w:after="360"/>
              <w:jc w:val="center"/>
              <w:rPr>
                <w:rFonts w:asciiTheme="minorEastAsia" w:hAnsiTheme="minorEastAsia" w:cs="宋体"/>
                <w:color w:val="313131"/>
                <w:kern w:val="0"/>
                <w:sz w:val="24"/>
                <w:szCs w:val="24"/>
              </w:rPr>
            </w:pPr>
          </w:p>
        </w:tc>
        <w:tc>
          <w:tcPr>
            <w:tcW w:w="850" w:type="dxa"/>
          </w:tcPr>
          <w:p w:rsidR="009D7505" w:rsidRPr="00996F80" w:rsidRDefault="009D7505" w:rsidP="001C47A5">
            <w:pPr>
              <w:widowControl/>
              <w:spacing w:after="360"/>
              <w:jc w:val="center"/>
              <w:rPr>
                <w:rFonts w:asciiTheme="minorEastAsia" w:hAnsiTheme="minorEastAsia" w:cs="宋体"/>
                <w:color w:val="313131"/>
                <w:kern w:val="0"/>
                <w:sz w:val="24"/>
                <w:szCs w:val="24"/>
              </w:rPr>
            </w:pPr>
            <w:r w:rsidRPr="00996F80">
              <w:rPr>
                <w:rFonts w:asciiTheme="minorEastAsia" w:hAnsiTheme="minorEastAsia" w:cs="宋体" w:hint="eastAsia"/>
                <w:color w:val="313131"/>
                <w:kern w:val="0"/>
                <w:sz w:val="24"/>
                <w:szCs w:val="24"/>
              </w:rPr>
              <w:t>专家</w:t>
            </w:r>
            <w:r w:rsidR="00DB3201">
              <w:rPr>
                <w:rFonts w:asciiTheme="minorEastAsia" w:hAnsiTheme="minorEastAsia" w:cs="宋体" w:hint="eastAsia"/>
                <w:color w:val="313131"/>
                <w:kern w:val="0"/>
                <w:sz w:val="24"/>
                <w:szCs w:val="24"/>
              </w:rPr>
              <w:t>3</w:t>
            </w:r>
          </w:p>
          <w:p w:rsidR="009D7505" w:rsidRPr="00996F80" w:rsidRDefault="009D7505" w:rsidP="001C47A5">
            <w:pPr>
              <w:widowControl/>
              <w:spacing w:after="360"/>
              <w:jc w:val="center"/>
              <w:rPr>
                <w:rFonts w:asciiTheme="minorEastAsia" w:hAnsiTheme="minorEastAsia" w:cs="宋体"/>
                <w:color w:val="313131"/>
                <w:kern w:val="0"/>
                <w:sz w:val="24"/>
                <w:szCs w:val="24"/>
              </w:rPr>
            </w:pPr>
          </w:p>
        </w:tc>
        <w:tc>
          <w:tcPr>
            <w:tcW w:w="851" w:type="dxa"/>
          </w:tcPr>
          <w:p w:rsidR="009D7505" w:rsidRPr="00996F80" w:rsidRDefault="009D7505" w:rsidP="001C47A5">
            <w:pPr>
              <w:widowControl/>
              <w:spacing w:after="360"/>
              <w:jc w:val="center"/>
              <w:rPr>
                <w:rFonts w:asciiTheme="minorEastAsia" w:hAnsiTheme="minorEastAsia" w:cs="宋体"/>
                <w:color w:val="313131"/>
                <w:kern w:val="0"/>
                <w:sz w:val="24"/>
                <w:szCs w:val="24"/>
              </w:rPr>
            </w:pPr>
            <w:r w:rsidRPr="00996F80">
              <w:rPr>
                <w:rFonts w:asciiTheme="minorEastAsia" w:hAnsiTheme="minorEastAsia" w:cs="宋体" w:hint="eastAsia"/>
                <w:color w:val="313131"/>
                <w:kern w:val="0"/>
                <w:sz w:val="24"/>
                <w:szCs w:val="24"/>
              </w:rPr>
              <w:t>专家</w:t>
            </w:r>
            <w:r w:rsidR="00DB3201">
              <w:rPr>
                <w:rFonts w:asciiTheme="minorEastAsia" w:hAnsiTheme="minorEastAsia" w:cs="宋体" w:hint="eastAsia"/>
                <w:color w:val="313131"/>
                <w:kern w:val="0"/>
                <w:sz w:val="24"/>
                <w:szCs w:val="24"/>
              </w:rPr>
              <w:t>4</w:t>
            </w:r>
          </w:p>
          <w:p w:rsidR="009D7505" w:rsidRPr="00996F80" w:rsidRDefault="009D7505" w:rsidP="001C47A5">
            <w:pPr>
              <w:widowControl/>
              <w:spacing w:after="360"/>
              <w:jc w:val="center"/>
              <w:rPr>
                <w:rFonts w:asciiTheme="minorEastAsia" w:hAnsiTheme="minorEastAsia" w:cs="宋体"/>
                <w:color w:val="313131"/>
                <w:kern w:val="0"/>
                <w:sz w:val="24"/>
                <w:szCs w:val="24"/>
              </w:rPr>
            </w:pPr>
          </w:p>
        </w:tc>
        <w:tc>
          <w:tcPr>
            <w:tcW w:w="861" w:type="dxa"/>
          </w:tcPr>
          <w:p w:rsidR="009D7505" w:rsidRPr="00996F80" w:rsidRDefault="009D7505" w:rsidP="001C47A5">
            <w:pPr>
              <w:widowControl/>
              <w:spacing w:after="360"/>
              <w:jc w:val="center"/>
              <w:rPr>
                <w:rFonts w:asciiTheme="minorEastAsia" w:hAnsiTheme="minorEastAsia" w:cs="宋体"/>
                <w:color w:val="313131"/>
                <w:kern w:val="0"/>
                <w:sz w:val="24"/>
                <w:szCs w:val="24"/>
              </w:rPr>
            </w:pPr>
            <w:r w:rsidRPr="00996F80">
              <w:rPr>
                <w:rFonts w:asciiTheme="minorEastAsia" w:hAnsiTheme="minorEastAsia" w:cs="宋体" w:hint="eastAsia"/>
                <w:color w:val="313131"/>
                <w:kern w:val="0"/>
                <w:sz w:val="24"/>
                <w:szCs w:val="24"/>
              </w:rPr>
              <w:t>专家</w:t>
            </w:r>
            <w:r w:rsidR="00DB3201">
              <w:rPr>
                <w:rFonts w:asciiTheme="minorEastAsia" w:hAnsiTheme="minorEastAsia" w:cs="宋体" w:hint="eastAsia"/>
                <w:color w:val="313131"/>
                <w:kern w:val="0"/>
                <w:sz w:val="24"/>
                <w:szCs w:val="24"/>
              </w:rPr>
              <w:t>5</w:t>
            </w:r>
          </w:p>
          <w:p w:rsidR="009D7505" w:rsidRPr="00996F80" w:rsidRDefault="009D7505" w:rsidP="001C47A5">
            <w:pPr>
              <w:widowControl/>
              <w:spacing w:after="360"/>
              <w:jc w:val="center"/>
              <w:rPr>
                <w:rFonts w:asciiTheme="minorEastAsia" w:hAnsiTheme="minorEastAsia" w:cs="宋体"/>
                <w:color w:val="313131"/>
                <w:kern w:val="0"/>
                <w:sz w:val="24"/>
                <w:szCs w:val="24"/>
              </w:rPr>
            </w:pPr>
          </w:p>
        </w:tc>
        <w:tc>
          <w:tcPr>
            <w:tcW w:w="1165" w:type="dxa"/>
          </w:tcPr>
          <w:p w:rsidR="009D7505" w:rsidRPr="00996F80" w:rsidRDefault="00646C41" w:rsidP="001C47A5">
            <w:pPr>
              <w:widowControl/>
              <w:spacing w:after="360"/>
              <w:jc w:val="center"/>
              <w:rPr>
                <w:rFonts w:asciiTheme="minorEastAsia" w:hAnsiTheme="minorEastAsia" w:cs="宋体"/>
                <w:color w:val="313131"/>
                <w:kern w:val="0"/>
                <w:sz w:val="24"/>
                <w:szCs w:val="24"/>
              </w:rPr>
            </w:pPr>
            <w:r>
              <w:rPr>
                <w:rFonts w:asciiTheme="minorEastAsia" w:hAnsiTheme="minorEastAsia" w:cs="宋体" w:hint="eastAsia"/>
                <w:color w:val="313131"/>
                <w:kern w:val="0"/>
                <w:sz w:val="24"/>
                <w:szCs w:val="24"/>
              </w:rPr>
              <w:t>评审</w:t>
            </w:r>
            <w:r w:rsidR="009D7505" w:rsidRPr="00996F80">
              <w:rPr>
                <w:rFonts w:asciiTheme="minorEastAsia" w:hAnsiTheme="minorEastAsia" w:cs="宋体" w:hint="eastAsia"/>
                <w:color w:val="313131"/>
                <w:kern w:val="0"/>
                <w:sz w:val="24"/>
                <w:szCs w:val="24"/>
              </w:rPr>
              <w:t>得分(平均分)</w:t>
            </w:r>
          </w:p>
        </w:tc>
      </w:tr>
      <w:tr w:rsidR="009D7505" w:rsidRPr="00996F80" w:rsidTr="00D76F84">
        <w:trPr>
          <w:jc w:val="center"/>
        </w:trPr>
        <w:tc>
          <w:tcPr>
            <w:tcW w:w="3361" w:type="dxa"/>
          </w:tcPr>
          <w:p w:rsidR="009D7505" w:rsidRPr="00996F80" w:rsidRDefault="009D7505" w:rsidP="00055C45">
            <w:pPr>
              <w:widowControl/>
              <w:spacing w:after="360"/>
              <w:jc w:val="left"/>
              <w:rPr>
                <w:rFonts w:asciiTheme="minorEastAsia" w:hAnsiTheme="minorEastAsia" w:cs="宋体"/>
                <w:color w:val="313131"/>
                <w:kern w:val="0"/>
                <w:sz w:val="24"/>
                <w:szCs w:val="24"/>
              </w:rPr>
            </w:pPr>
          </w:p>
        </w:tc>
        <w:tc>
          <w:tcPr>
            <w:tcW w:w="992" w:type="dxa"/>
          </w:tcPr>
          <w:p w:rsidR="009D7505" w:rsidRPr="00996F80" w:rsidRDefault="009D7505" w:rsidP="00055C45">
            <w:pPr>
              <w:widowControl/>
              <w:spacing w:after="360"/>
              <w:jc w:val="left"/>
              <w:rPr>
                <w:rFonts w:asciiTheme="minorEastAsia" w:hAnsiTheme="minorEastAsia" w:cs="宋体"/>
                <w:color w:val="313131"/>
                <w:kern w:val="0"/>
                <w:sz w:val="24"/>
                <w:szCs w:val="24"/>
              </w:rPr>
            </w:pPr>
          </w:p>
        </w:tc>
        <w:tc>
          <w:tcPr>
            <w:tcW w:w="992" w:type="dxa"/>
          </w:tcPr>
          <w:p w:rsidR="009D7505" w:rsidRPr="00996F80" w:rsidRDefault="009D7505" w:rsidP="00055C45">
            <w:pPr>
              <w:widowControl/>
              <w:spacing w:after="360"/>
              <w:jc w:val="left"/>
              <w:rPr>
                <w:rFonts w:asciiTheme="minorEastAsia" w:hAnsiTheme="minorEastAsia" w:cs="宋体"/>
                <w:color w:val="313131"/>
                <w:kern w:val="0"/>
                <w:sz w:val="24"/>
                <w:szCs w:val="24"/>
              </w:rPr>
            </w:pPr>
          </w:p>
        </w:tc>
        <w:tc>
          <w:tcPr>
            <w:tcW w:w="851" w:type="dxa"/>
          </w:tcPr>
          <w:p w:rsidR="009D7505" w:rsidRPr="00996F80" w:rsidRDefault="009D7505" w:rsidP="00055C45">
            <w:pPr>
              <w:widowControl/>
              <w:spacing w:after="360"/>
              <w:jc w:val="left"/>
              <w:rPr>
                <w:rFonts w:asciiTheme="minorEastAsia" w:hAnsiTheme="minorEastAsia" w:cs="宋体"/>
                <w:color w:val="313131"/>
                <w:kern w:val="0"/>
                <w:sz w:val="24"/>
                <w:szCs w:val="24"/>
              </w:rPr>
            </w:pPr>
          </w:p>
        </w:tc>
        <w:tc>
          <w:tcPr>
            <w:tcW w:w="850" w:type="dxa"/>
          </w:tcPr>
          <w:p w:rsidR="009D7505" w:rsidRPr="00996F80" w:rsidRDefault="009D7505" w:rsidP="00055C45">
            <w:pPr>
              <w:widowControl/>
              <w:spacing w:after="360"/>
              <w:jc w:val="left"/>
              <w:rPr>
                <w:rFonts w:asciiTheme="minorEastAsia" w:hAnsiTheme="minorEastAsia" w:cs="宋体"/>
                <w:color w:val="313131"/>
                <w:kern w:val="0"/>
                <w:sz w:val="24"/>
                <w:szCs w:val="24"/>
              </w:rPr>
            </w:pPr>
          </w:p>
        </w:tc>
        <w:tc>
          <w:tcPr>
            <w:tcW w:w="851" w:type="dxa"/>
          </w:tcPr>
          <w:p w:rsidR="009D7505" w:rsidRPr="00996F80" w:rsidRDefault="009D7505" w:rsidP="00055C45">
            <w:pPr>
              <w:widowControl/>
              <w:spacing w:after="360"/>
              <w:jc w:val="left"/>
              <w:rPr>
                <w:rFonts w:asciiTheme="minorEastAsia" w:hAnsiTheme="minorEastAsia" w:cs="宋体"/>
                <w:color w:val="313131"/>
                <w:kern w:val="0"/>
                <w:sz w:val="24"/>
                <w:szCs w:val="24"/>
              </w:rPr>
            </w:pPr>
          </w:p>
        </w:tc>
        <w:tc>
          <w:tcPr>
            <w:tcW w:w="861" w:type="dxa"/>
          </w:tcPr>
          <w:p w:rsidR="009D7505" w:rsidRPr="00996F80" w:rsidRDefault="009D7505" w:rsidP="00055C45">
            <w:pPr>
              <w:widowControl/>
              <w:spacing w:after="360"/>
              <w:jc w:val="left"/>
              <w:rPr>
                <w:rFonts w:asciiTheme="minorEastAsia" w:hAnsiTheme="minorEastAsia" w:cs="宋体"/>
                <w:color w:val="313131"/>
                <w:kern w:val="0"/>
                <w:sz w:val="24"/>
                <w:szCs w:val="24"/>
              </w:rPr>
            </w:pPr>
          </w:p>
        </w:tc>
        <w:tc>
          <w:tcPr>
            <w:tcW w:w="1165" w:type="dxa"/>
          </w:tcPr>
          <w:p w:rsidR="009D7505" w:rsidRPr="00996F80" w:rsidRDefault="009D7505" w:rsidP="00055C45">
            <w:pPr>
              <w:widowControl/>
              <w:spacing w:after="360"/>
              <w:jc w:val="left"/>
              <w:rPr>
                <w:rFonts w:asciiTheme="minorEastAsia" w:hAnsiTheme="minorEastAsia" w:cs="宋体"/>
                <w:color w:val="313131"/>
                <w:kern w:val="0"/>
                <w:sz w:val="24"/>
                <w:szCs w:val="24"/>
              </w:rPr>
            </w:pPr>
          </w:p>
        </w:tc>
      </w:tr>
      <w:tr w:rsidR="009D7505" w:rsidRPr="00996F80" w:rsidTr="00D76F84">
        <w:trPr>
          <w:jc w:val="center"/>
        </w:trPr>
        <w:tc>
          <w:tcPr>
            <w:tcW w:w="3361" w:type="dxa"/>
          </w:tcPr>
          <w:p w:rsidR="009D7505" w:rsidRPr="00996F80" w:rsidRDefault="009D7505" w:rsidP="00055C45">
            <w:pPr>
              <w:widowControl/>
              <w:spacing w:after="360"/>
              <w:jc w:val="left"/>
              <w:rPr>
                <w:rFonts w:asciiTheme="minorEastAsia" w:hAnsiTheme="minorEastAsia" w:cs="宋体"/>
                <w:color w:val="313131"/>
                <w:kern w:val="0"/>
                <w:sz w:val="24"/>
                <w:szCs w:val="24"/>
              </w:rPr>
            </w:pPr>
          </w:p>
        </w:tc>
        <w:tc>
          <w:tcPr>
            <w:tcW w:w="992" w:type="dxa"/>
          </w:tcPr>
          <w:p w:rsidR="009D7505" w:rsidRPr="00996F80" w:rsidRDefault="009D7505" w:rsidP="00055C45">
            <w:pPr>
              <w:widowControl/>
              <w:spacing w:after="360"/>
              <w:jc w:val="left"/>
              <w:rPr>
                <w:rFonts w:asciiTheme="minorEastAsia" w:hAnsiTheme="minorEastAsia" w:cs="宋体"/>
                <w:color w:val="313131"/>
                <w:kern w:val="0"/>
                <w:sz w:val="24"/>
                <w:szCs w:val="24"/>
              </w:rPr>
            </w:pPr>
          </w:p>
        </w:tc>
        <w:tc>
          <w:tcPr>
            <w:tcW w:w="992" w:type="dxa"/>
          </w:tcPr>
          <w:p w:rsidR="009D7505" w:rsidRPr="00996F80" w:rsidRDefault="009D7505" w:rsidP="00055C45">
            <w:pPr>
              <w:widowControl/>
              <w:spacing w:after="360"/>
              <w:jc w:val="left"/>
              <w:rPr>
                <w:rFonts w:asciiTheme="minorEastAsia" w:hAnsiTheme="minorEastAsia" w:cs="宋体"/>
                <w:color w:val="313131"/>
                <w:kern w:val="0"/>
                <w:sz w:val="24"/>
                <w:szCs w:val="24"/>
              </w:rPr>
            </w:pPr>
          </w:p>
        </w:tc>
        <w:tc>
          <w:tcPr>
            <w:tcW w:w="851" w:type="dxa"/>
          </w:tcPr>
          <w:p w:rsidR="009D7505" w:rsidRPr="00996F80" w:rsidRDefault="009D7505" w:rsidP="00055C45">
            <w:pPr>
              <w:widowControl/>
              <w:spacing w:after="360"/>
              <w:jc w:val="left"/>
              <w:rPr>
                <w:rFonts w:asciiTheme="minorEastAsia" w:hAnsiTheme="minorEastAsia" w:cs="宋体"/>
                <w:color w:val="313131"/>
                <w:kern w:val="0"/>
                <w:sz w:val="24"/>
                <w:szCs w:val="24"/>
              </w:rPr>
            </w:pPr>
          </w:p>
        </w:tc>
        <w:tc>
          <w:tcPr>
            <w:tcW w:w="850" w:type="dxa"/>
          </w:tcPr>
          <w:p w:rsidR="009D7505" w:rsidRPr="00996F80" w:rsidRDefault="009D7505" w:rsidP="00055C45">
            <w:pPr>
              <w:widowControl/>
              <w:spacing w:after="360"/>
              <w:jc w:val="left"/>
              <w:rPr>
                <w:rFonts w:asciiTheme="minorEastAsia" w:hAnsiTheme="minorEastAsia" w:cs="宋体"/>
                <w:color w:val="313131"/>
                <w:kern w:val="0"/>
                <w:sz w:val="24"/>
                <w:szCs w:val="24"/>
              </w:rPr>
            </w:pPr>
          </w:p>
        </w:tc>
        <w:tc>
          <w:tcPr>
            <w:tcW w:w="851" w:type="dxa"/>
          </w:tcPr>
          <w:p w:rsidR="009D7505" w:rsidRPr="00996F80" w:rsidRDefault="009D7505" w:rsidP="00055C45">
            <w:pPr>
              <w:widowControl/>
              <w:spacing w:after="360"/>
              <w:jc w:val="left"/>
              <w:rPr>
                <w:rFonts w:asciiTheme="minorEastAsia" w:hAnsiTheme="minorEastAsia" w:cs="宋体"/>
                <w:color w:val="313131"/>
                <w:kern w:val="0"/>
                <w:sz w:val="24"/>
                <w:szCs w:val="24"/>
              </w:rPr>
            </w:pPr>
          </w:p>
        </w:tc>
        <w:tc>
          <w:tcPr>
            <w:tcW w:w="861" w:type="dxa"/>
          </w:tcPr>
          <w:p w:rsidR="009D7505" w:rsidRPr="00996F80" w:rsidRDefault="009D7505" w:rsidP="00055C45">
            <w:pPr>
              <w:widowControl/>
              <w:spacing w:after="360"/>
              <w:jc w:val="left"/>
              <w:rPr>
                <w:rFonts w:asciiTheme="minorEastAsia" w:hAnsiTheme="minorEastAsia" w:cs="宋体"/>
                <w:color w:val="313131"/>
                <w:kern w:val="0"/>
                <w:sz w:val="24"/>
                <w:szCs w:val="24"/>
              </w:rPr>
            </w:pPr>
          </w:p>
        </w:tc>
        <w:tc>
          <w:tcPr>
            <w:tcW w:w="1165" w:type="dxa"/>
          </w:tcPr>
          <w:p w:rsidR="009D7505" w:rsidRPr="00996F80" w:rsidRDefault="009D7505" w:rsidP="00055C45">
            <w:pPr>
              <w:widowControl/>
              <w:spacing w:after="360"/>
              <w:jc w:val="left"/>
              <w:rPr>
                <w:rFonts w:asciiTheme="minorEastAsia" w:hAnsiTheme="minorEastAsia" w:cs="宋体"/>
                <w:color w:val="313131"/>
                <w:kern w:val="0"/>
                <w:sz w:val="24"/>
                <w:szCs w:val="24"/>
              </w:rPr>
            </w:pPr>
          </w:p>
        </w:tc>
      </w:tr>
      <w:tr w:rsidR="009D7505" w:rsidRPr="00996F80" w:rsidTr="00D76F84">
        <w:trPr>
          <w:jc w:val="center"/>
        </w:trPr>
        <w:tc>
          <w:tcPr>
            <w:tcW w:w="3361" w:type="dxa"/>
          </w:tcPr>
          <w:p w:rsidR="009D7505" w:rsidRPr="00996F80" w:rsidRDefault="009D7505" w:rsidP="00055C45">
            <w:pPr>
              <w:widowControl/>
              <w:spacing w:after="360"/>
              <w:jc w:val="left"/>
              <w:rPr>
                <w:rFonts w:asciiTheme="minorEastAsia" w:hAnsiTheme="minorEastAsia" w:cs="宋体"/>
                <w:color w:val="313131"/>
                <w:kern w:val="0"/>
                <w:sz w:val="24"/>
                <w:szCs w:val="24"/>
              </w:rPr>
            </w:pPr>
          </w:p>
        </w:tc>
        <w:tc>
          <w:tcPr>
            <w:tcW w:w="992" w:type="dxa"/>
          </w:tcPr>
          <w:p w:rsidR="009D7505" w:rsidRPr="00996F80" w:rsidRDefault="009D7505" w:rsidP="00055C45">
            <w:pPr>
              <w:widowControl/>
              <w:spacing w:after="360"/>
              <w:jc w:val="left"/>
              <w:rPr>
                <w:rFonts w:asciiTheme="minorEastAsia" w:hAnsiTheme="minorEastAsia" w:cs="宋体"/>
                <w:color w:val="313131"/>
                <w:kern w:val="0"/>
                <w:sz w:val="24"/>
                <w:szCs w:val="24"/>
              </w:rPr>
            </w:pPr>
          </w:p>
        </w:tc>
        <w:tc>
          <w:tcPr>
            <w:tcW w:w="992" w:type="dxa"/>
          </w:tcPr>
          <w:p w:rsidR="009D7505" w:rsidRPr="00996F80" w:rsidRDefault="009D7505" w:rsidP="00055C45">
            <w:pPr>
              <w:widowControl/>
              <w:spacing w:after="360"/>
              <w:jc w:val="left"/>
              <w:rPr>
                <w:rFonts w:asciiTheme="minorEastAsia" w:hAnsiTheme="minorEastAsia" w:cs="宋体"/>
                <w:color w:val="313131"/>
                <w:kern w:val="0"/>
                <w:sz w:val="24"/>
                <w:szCs w:val="24"/>
              </w:rPr>
            </w:pPr>
          </w:p>
        </w:tc>
        <w:tc>
          <w:tcPr>
            <w:tcW w:w="851" w:type="dxa"/>
          </w:tcPr>
          <w:p w:rsidR="009D7505" w:rsidRPr="00996F80" w:rsidRDefault="009D7505" w:rsidP="00055C45">
            <w:pPr>
              <w:widowControl/>
              <w:spacing w:after="360"/>
              <w:jc w:val="left"/>
              <w:rPr>
                <w:rFonts w:asciiTheme="minorEastAsia" w:hAnsiTheme="minorEastAsia" w:cs="宋体"/>
                <w:color w:val="313131"/>
                <w:kern w:val="0"/>
                <w:sz w:val="24"/>
                <w:szCs w:val="24"/>
              </w:rPr>
            </w:pPr>
          </w:p>
        </w:tc>
        <w:tc>
          <w:tcPr>
            <w:tcW w:w="850" w:type="dxa"/>
          </w:tcPr>
          <w:p w:rsidR="009D7505" w:rsidRPr="00996F80" w:rsidRDefault="009D7505" w:rsidP="00055C45">
            <w:pPr>
              <w:widowControl/>
              <w:spacing w:after="360"/>
              <w:jc w:val="left"/>
              <w:rPr>
                <w:rFonts w:asciiTheme="minorEastAsia" w:hAnsiTheme="minorEastAsia" w:cs="宋体"/>
                <w:color w:val="313131"/>
                <w:kern w:val="0"/>
                <w:sz w:val="24"/>
                <w:szCs w:val="24"/>
              </w:rPr>
            </w:pPr>
          </w:p>
        </w:tc>
        <w:tc>
          <w:tcPr>
            <w:tcW w:w="851" w:type="dxa"/>
          </w:tcPr>
          <w:p w:rsidR="009D7505" w:rsidRPr="00996F80" w:rsidRDefault="009D7505" w:rsidP="00055C45">
            <w:pPr>
              <w:widowControl/>
              <w:spacing w:after="360"/>
              <w:jc w:val="left"/>
              <w:rPr>
                <w:rFonts w:asciiTheme="minorEastAsia" w:hAnsiTheme="minorEastAsia" w:cs="宋体"/>
                <w:color w:val="313131"/>
                <w:kern w:val="0"/>
                <w:sz w:val="24"/>
                <w:szCs w:val="24"/>
              </w:rPr>
            </w:pPr>
          </w:p>
        </w:tc>
        <w:tc>
          <w:tcPr>
            <w:tcW w:w="861" w:type="dxa"/>
          </w:tcPr>
          <w:p w:rsidR="009D7505" w:rsidRPr="00996F80" w:rsidRDefault="009D7505" w:rsidP="00055C45">
            <w:pPr>
              <w:widowControl/>
              <w:spacing w:after="360"/>
              <w:jc w:val="left"/>
              <w:rPr>
                <w:rFonts w:asciiTheme="minorEastAsia" w:hAnsiTheme="minorEastAsia" w:cs="宋体"/>
                <w:color w:val="313131"/>
                <w:kern w:val="0"/>
                <w:sz w:val="24"/>
                <w:szCs w:val="24"/>
              </w:rPr>
            </w:pPr>
          </w:p>
        </w:tc>
        <w:tc>
          <w:tcPr>
            <w:tcW w:w="1165" w:type="dxa"/>
          </w:tcPr>
          <w:p w:rsidR="009D7505" w:rsidRPr="00996F80" w:rsidRDefault="009D7505" w:rsidP="00055C45">
            <w:pPr>
              <w:widowControl/>
              <w:spacing w:after="360"/>
              <w:jc w:val="left"/>
              <w:rPr>
                <w:rFonts w:asciiTheme="minorEastAsia" w:hAnsiTheme="minorEastAsia" w:cs="宋体"/>
                <w:color w:val="313131"/>
                <w:kern w:val="0"/>
                <w:sz w:val="24"/>
                <w:szCs w:val="24"/>
              </w:rPr>
            </w:pPr>
          </w:p>
        </w:tc>
      </w:tr>
      <w:tr w:rsidR="00161A12" w:rsidRPr="00996F80" w:rsidTr="00D76F84">
        <w:trPr>
          <w:jc w:val="center"/>
        </w:trPr>
        <w:tc>
          <w:tcPr>
            <w:tcW w:w="3361" w:type="dxa"/>
          </w:tcPr>
          <w:p w:rsidR="00161A12" w:rsidRPr="00996F80" w:rsidRDefault="00161A12" w:rsidP="00055C45">
            <w:pPr>
              <w:widowControl/>
              <w:spacing w:after="360"/>
              <w:jc w:val="left"/>
              <w:rPr>
                <w:rFonts w:asciiTheme="minorEastAsia" w:hAnsiTheme="minorEastAsia" w:cs="宋体"/>
                <w:color w:val="313131"/>
                <w:kern w:val="0"/>
                <w:sz w:val="24"/>
                <w:szCs w:val="24"/>
              </w:rPr>
            </w:pPr>
          </w:p>
        </w:tc>
        <w:tc>
          <w:tcPr>
            <w:tcW w:w="992" w:type="dxa"/>
          </w:tcPr>
          <w:p w:rsidR="00161A12" w:rsidRPr="00996F80" w:rsidRDefault="00161A12" w:rsidP="00055C45">
            <w:pPr>
              <w:widowControl/>
              <w:spacing w:after="360"/>
              <w:jc w:val="left"/>
              <w:rPr>
                <w:rFonts w:asciiTheme="minorEastAsia" w:hAnsiTheme="minorEastAsia" w:cs="宋体"/>
                <w:color w:val="313131"/>
                <w:kern w:val="0"/>
                <w:sz w:val="24"/>
                <w:szCs w:val="24"/>
              </w:rPr>
            </w:pPr>
          </w:p>
        </w:tc>
        <w:tc>
          <w:tcPr>
            <w:tcW w:w="992" w:type="dxa"/>
          </w:tcPr>
          <w:p w:rsidR="00161A12" w:rsidRPr="00996F80" w:rsidRDefault="00161A12" w:rsidP="00055C45">
            <w:pPr>
              <w:widowControl/>
              <w:spacing w:after="360"/>
              <w:jc w:val="left"/>
              <w:rPr>
                <w:rFonts w:asciiTheme="minorEastAsia" w:hAnsiTheme="minorEastAsia" w:cs="宋体"/>
                <w:color w:val="313131"/>
                <w:kern w:val="0"/>
                <w:sz w:val="24"/>
                <w:szCs w:val="24"/>
              </w:rPr>
            </w:pPr>
          </w:p>
        </w:tc>
        <w:tc>
          <w:tcPr>
            <w:tcW w:w="851" w:type="dxa"/>
          </w:tcPr>
          <w:p w:rsidR="00161A12" w:rsidRPr="00996F80" w:rsidRDefault="00161A12" w:rsidP="00055C45">
            <w:pPr>
              <w:widowControl/>
              <w:spacing w:after="360"/>
              <w:jc w:val="left"/>
              <w:rPr>
                <w:rFonts w:asciiTheme="minorEastAsia" w:hAnsiTheme="minorEastAsia" w:cs="宋体"/>
                <w:color w:val="313131"/>
                <w:kern w:val="0"/>
                <w:sz w:val="24"/>
                <w:szCs w:val="24"/>
              </w:rPr>
            </w:pPr>
          </w:p>
        </w:tc>
        <w:tc>
          <w:tcPr>
            <w:tcW w:w="850" w:type="dxa"/>
          </w:tcPr>
          <w:p w:rsidR="00161A12" w:rsidRPr="00996F80" w:rsidRDefault="00161A12" w:rsidP="00055C45">
            <w:pPr>
              <w:widowControl/>
              <w:spacing w:after="360"/>
              <w:jc w:val="left"/>
              <w:rPr>
                <w:rFonts w:asciiTheme="minorEastAsia" w:hAnsiTheme="minorEastAsia" w:cs="宋体"/>
                <w:color w:val="313131"/>
                <w:kern w:val="0"/>
                <w:sz w:val="24"/>
                <w:szCs w:val="24"/>
              </w:rPr>
            </w:pPr>
          </w:p>
        </w:tc>
        <w:tc>
          <w:tcPr>
            <w:tcW w:w="851" w:type="dxa"/>
          </w:tcPr>
          <w:p w:rsidR="00161A12" w:rsidRPr="00996F80" w:rsidRDefault="00161A12" w:rsidP="00055C45">
            <w:pPr>
              <w:widowControl/>
              <w:spacing w:after="360"/>
              <w:jc w:val="left"/>
              <w:rPr>
                <w:rFonts w:asciiTheme="minorEastAsia" w:hAnsiTheme="minorEastAsia" w:cs="宋体"/>
                <w:color w:val="313131"/>
                <w:kern w:val="0"/>
                <w:sz w:val="24"/>
                <w:szCs w:val="24"/>
              </w:rPr>
            </w:pPr>
          </w:p>
        </w:tc>
        <w:tc>
          <w:tcPr>
            <w:tcW w:w="861" w:type="dxa"/>
          </w:tcPr>
          <w:p w:rsidR="00161A12" w:rsidRPr="00996F80" w:rsidRDefault="00161A12" w:rsidP="00055C45">
            <w:pPr>
              <w:widowControl/>
              <w:spacing w:after="360"/>
              <w:jc w:val="left"/>
              <w:rPr>
                <w:rFonts w:asciiTheme="minorEastAsia" w:hAnsiTheme="minorEastAsia" w:cs="宋体"/>
                <w:color w:val="313131"/>
                <w:kern w:val="0"/>
                <w:sz w:val="24"/>
                <w:szCs w:val="24"/>
              </w:rPr>
            </w:pPr>
          </w:p>
        </w:tc>
        <w:tc>
          <w:tcPr>
            <w:tcW w:w="1165" w:type="dxa"/>
          </w:tcPr>
          <w:p w:rsidR="00161A12" w:rsidRPr="00996F80" w:rsidRDefault="00161A12" w:rsidP="00055C45">
            <w:pPr>
              <w:widowControl/>
              <w:spacing w:after="360"/>
              <w:jc w:val="left"/>
              <w:rPr>
                <w:rFonts w:asciiTheme="minorEastAsia" w:hAnsiTheme="minorEastAsia" w:cs="宋体"/>
                <w:color w:val="313131"/>
                <w:kern w:val="0"/>
                <w:sz w:val="24"/>
                <w:szCs w:val="24"/>
              </w:rPr>
            </w:pPr>
          </w:p>
        </w:tc>
      </w:tr>
      <w:tr w:rsidR="009D7505" w:rsidRPr="00996F80" w:rsidTr="00D76F84">
        <w:trPr>
          <w:jc w:val="center"/>
        </w:trPr>
        <w:tc>
          <w:tcPr>
            <w:tcW w:w="3361" w:type="dxa"/>
          </w:tcPr>
          <w:p w:rsidR="009D7505" w:rsidRPr="00996F80" w:rsidRDefault="009D7505" w:rsidP="00055C45">
            <w:pPr>
              <w:widowControl/>
              <w:spacing w:after="360"/>
              <w:jc w:val="left"/>
              <w:rPr>
                <w:rFonts w:asciiTheme="minorEastAsia" w:hAnsiTheme="minorEastAsia" w:cs="宋体"/>
                <w:color w:val="313131"/>
                <w:kern w:val="0"/>
                <w:sz w:val="24"/>
                <w:szCs w:val="24"/>
              </w:rPr>
            </w:pPr>
          </w:p>
        </w:tc>
        <w:tc>
          <w:tcPr>
            <w:tcW w:w="992" w:type="dxa"/>
          </w:tcPr>
          <w:p w:rsidR="009D7505" w:rsidRPr="00996F80" w:rsidRDefault="009D7505" w:rsidP="00055C45">
            <w:pPr>
              <w:widowControl/>
              <w:spacing w:after="360"/>
              <w:jc w:val="left"/>
              <w:rPr>
                <w:rFonts w:asciiTheme="minorEastAsia" w:hAnsiTheme="minorEastAsia" w:cs="宋体"/>
                <w:color w:val="313131"/>
                <w:kern w:val="0"/>
                <w:sz w:val="24"/>
                <w:szCs w:val="24"/>
              </w:rPr>
            </w:pPr>
          </w:p>
        </w:tc>
        <w:tc>
          <w:tcPr>
            <w:tcW w:w="992" w:type="dxa"/>
          </w:tcPr>
          <w:p w:rsidR="009D7505" w:rsidRPr="00996F80" w:rsidRDefault="009D7505" w:rsidP="00055C45">
            <w:pPr>
              <w:widowControl/>
              <w:spacing w:after="360"/>
              <w:jc w:val="left"/>
              <w:rPr>
                <w:rFonts w:asciiTheme="minorEastAsia" w:hAnsiTheme="minorEastAsia" w:cs="宋体"/>
                <w:color w:val="313131"/>
                <w:kern w:val="0"/>
                <w:sz w:val="24"/>
                <w:szCs w:val="24"/>
              </w:rPr>
            </w:pPr>
          </w:p>
        </w:tc>
        <w:tc>
          <w:tcPr>
            <w:tcW w:w="851" w:type="dxa"/>
          </w:tcPr>
          <w:p w:rsidR="009D7505" w:rsidRPr="00996F80" w:rsidRDefault="009D7505" w:rsidP="00055C45">
            <w:pPr>
              <w:widowControl/>
              <w:spacing w:after="360"/>
              <w:jc w:val="left"/>
              <w:rPr>
                <w:rFonts w:asciiTheme="minorEastAsia" w:hAnsiTheme="minorEastAsia" w:cs="宋体"/>
                <w:color w:val="313131"/>
                <w:kern w:val="0"/>
                <w:sz w:val="24"/>
                <w:szCs w:val="24"/>
              </w:rPr>
            </w:pPr>
          </w:p>
        </w:tc>
        <w:tc>
          <w:tcPr>
            <w:tcW w:w="850" w:type="dxa"/>
          </w:tcPr>
          <w:p w:rsidR="009D7505" w:rsidRPr="00996F80" w:rsidRDefault="009D7505" w:rsidP="00055C45">
            <w:pPr>
              <w:widowControl/>
              <w:spacing w:after="360"/>
              <w:jc w:val="left"/>
              <w:rPr>
                <w:rFonts w:asciiTheme="minorEastAsia" w:hAnsiTheme="minorEastAsia" w:cs="宋体"/>
                <w:color w:val="313131"/>
                <w:kern w:val="0"/>
                <w:sz w:val="24"/>
                <w:szCs w:val="24"/>
              </w:rPr>
            </w:pPr>
          </w:p>
        </w:tc>
        <w:tc>
          <w:tcPr>
            <w:tcW w:w="851" w:type="dxa"/>
          </w:tcPr>
          <w:p w:rsidR="009D7505" w:rsidRPr="00996F80" w:rsidRDefault="009D7505" w:rsidP="00055C45">
            <w:pPr>
              <w:widowControl/>
              <w:spacing w:after="360"/>
              <w:jc w:val="left"/>
              <w:rPr>
                <w:rFonts w:asciiTheme="minorEastAsia" w:hAnsiTheme="minorEastAsia" w:cs="宋体"/>
                <w:color w:val="313131"/>
                <w:kern w:val="0"/>
                <w:sz w:val="24"/>
                <w:szCs w:val="24"/>
              </w:rPr>
            </w:pPr>
          </w:p>
        </w:tc>
        <w:tc>
          <w:tcPr>
            <w:tcW w:w="861" w:type="dxa"/>
          </w:tcPr>
          <w:p w:rsidR="009D7505" w:rsidRPr="00996F80" w:rsidRDefault="009D7505" w:rsidP="00055C45">
            <w:pPr>
              <w:widowControl/>
              <w:spacing w:after="360"/>
              <w:jc w:val="left"/>
              <w:rPr>
                <w:rFonts w:asciiTheme="minorEastAsia" w:hAnsiTheme="minorEastAsia" w:cs="宋体"/>
                <w:color w:val="313131"/>
                <w:kern w:val="0"/>
                <w:sz w:val="24"/>
                <w:szCs w:val="24"/>
              </w:rPr>
            </w:pPr>
          </w:p>
        </w:tc>
        <w:tc>
          <w:tcPr>
            <w:tcW w:w="1165" w:type="dxa"/>
          </w:tcPr>
          <w:p w:rsidR="009D7505" w:rsidRPr="00996F80" w:rsidRDefault="009D7505" w:rsidP="00055C45">
            <w:pPr>
              <w:widowControl/>
              <w:spacing w:after="360"/>
              <w:jc w:val="left"/>
              <w:rPr>
                <w:rFonts w:asciiTheme="minorEastAsia" w:hAnsiTheme="minorEastAsia" w:cs="宋体"/>
                <w:color w:val="313131"/>
                <w:kern w:val="0"/>
                <w:sz w:val="24"/>
                <w:szCs w:val="24"/>
              </w:rPr>
            </w:pPr>
          </w:p>
        </w:tc>
      </w:tr>
    </w:tbl>
    <w:p w:rsidR="00425075" w:rsidRPr="00996F80" w:rsidRDefault="008E4E36" w:rsidP="00D12325">
      <w:pPr>
        <w:widowControl/>
        <w:jc w:val="left"/>
        <w:rPr>
          <w:rFonts w:asciiTheme="minorEastAsia" w:hAnsiTheme="minorEastAsia" w:cs="宋体"/>
          <w:color w:val="313131"/>
          <w:kern w:val="0"/>
          <w:sz w:val="24"/>
          <w:szCs w:val="24"/>
        </w:rPr>
      </w:pPr>
      <w:r>
        <w:rPr>
          <w:rFonts w:asciiTheme="minorEastAsia" w:hAnsiTheme="minorEastAsia" w:cs="宋体" w:hint="eastAsia"/>
          <w:color w:val="313131"/>
          <w:kern w:val="0"/>
          <w:sz w:val="24"/>
          <w:szCs w:val="24"/>
        </w:rPr>
        <w:t>评审</w:t>
      </w:r>
      <w:r w:rsidR="002835A6" w:rsidRPr="00996F80">
        <w:rPr>
          <w:rFonts w:asciiTheme="minorEastAsia" w:hAnsiTheme="minorEastAsia" w:cs="宋体" w:hint="eastAsia"/>
          <w:color w:val="313131"/>
          <w:kern w:val="0"/>
          <w:sz w:val="24"/>
          <w:szCs w:val="24"/>
        </w:rPr>
        <w:t>小组</w:t>
      </w:r>
      <w:r w:rsidR="00425075" w:rsidRPr="00996F80">
        <w:rPr>
          <w:rFonts w:asciiTheme="minorEastAsia" w:hAnsiTheme="minorEastAsia" w:cs="宋体" w:hint="eastAsia"/>
          <w:color w:val="313131"/>
          <w:kern w:val="0"/>
          <w:sz w:val="24"/>
          <w:szCs w:val="24"/>
        </w:rPr>
        <w:t>成员：</w:t>
      </w:r>
    </w:p>
    <w:p w:rsidR="009C6B13" w:rsidRPr="00996F80" w:rsidRDefault="009C6B13" w:rsidP="00D12325">
      <w:pPr>
        <w:rPr>
          <w:rFonts w:asciiTheme="minorEastAsia" w:hAnsiTheme="minorEastAsia"/>
          <w:sz w:val="24"/>
          <w:szCs w:val="24"/>
        </w:rPr>
      </w:pPr>
    </w:p>
    <w:sectPr w:rsidR="009C6B13" w:rsidRPr="00996F80" w:rsidSect="00AC1B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649A" w:rsidRDefault="008D649A" w:rsidP="000254B0">
      <w:r>
        <w:separator/>
      </w:r>
    </w:p>
  </w:endnote>
  <w:endnote w:type="continuationSeparator" w:id="1">
    <w:p w:rsidR="008D649A" w:rsidRDefault="008D649A" w:rsidP="000254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方正仿宋_GBK">
    <w:altName w:val="微软雅黑"/>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649A" w:rsidRDefault="008D649A" w:rsidP="000254B0">
      <w:r>
        <w:separator/>
      </w:r>
    </w:p>
  </w:footnote>
  <w:footnote w:type="continuationSeparator" w:id="1">
    <w:p w:rsidR="008D649A" w:rsidRDefault="008D649A" w:rsidP="000254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AB0927"/>
    <w:multiLevelType w:val="hybridMultilevel"/>
    <w:tmpl w:val="7BD88742"/>
    <w:lvl w:ilvl="0" w:tplc="CF4E715E">
      <w:start w:val="3"/>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nsid w:val="33A27A6D"/>
    <w:multiLevelType w:val="hybridMultilevel"/>
    <w:tmpl w:val="2084D132"/>
    <w:lvl w:ilvl="0" w:tplc="025A7D3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56F661C"/>
    <w:multiLevelType w:val="hybridMultilevel"/>
    <w:tmpl w:val="C6EE4362"/>
    <w:lvl w:ilvl="0" w:tplc="89E24B14">
      <w:start w:val="1"/>
      <w:numFmt w:val="decimal"/>
      <w:lvlText w:val="%1、"/>
      <w:lvlJc w:val="left"/>
      <w:pPr>
        <w:ind w:left="785" w:hanging="360"/>
      </w:pPr>
      <w:rPr>
        <w:rFonts w:hint="default"/>
      </w:r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abstractNum w:abstractNumId="3">
    <w:nsid w:val="45FC1B00"/>
    <w:multiLevelType w:val="hybridMultilevel"/>
    <w:tmpl w:val="180E449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EFD56BB"/>
    <w:multiLevelType w:val="multilevel"/>
    <w:tmpl w:val="5EFD56BB"/>
    <w:lvl w:ilvl="0">
      <w:start w:val="15"/>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691E62C6"/>
    <w:multiLevelType w:val="multilevel"/>
    <w:tmpl w:val="691E62C6"/>
    <w:lvl w:ilvl="0">
      <w:start w:val="2"/>
      <w:numFmt w:val="japaneseCounting"/>
      <w:lvlText w:val="（%1）"/>
      <w:lvlJc w:val="left"/>
      <w:pPr>
        <w:tabs>
          <w:tab w:val="num" w:pos="1200"/>
        </w:tabs>
        <w:ind w:left="1200" w:hanging="720"/>
      </w:pPr>
      <w:rPr>
        <w:rFonts w:cs="Times New Roman" w:hint="default"/>
      </w:rPr>
    </w:lvl>
    <w:lvl w:ilvl="1">
      <w:start w:val="1"/>
      <w:numFmt w:val="lowerLetter"/>
      <w:lvlText w:val="%2)"/>
      <w:lvlJc w:val="left"/>
      <w:pPr>
        <w:tabs>
          <w:tab w:val="num" w:pos="1320"/>
        </w:tabs>
        <w:ind w:left="1320" w:hanging="420"/>
      </w:pPr>
      <w:rPr>
        <w:rFonts w:cs="Times New Roman"/>
      </w:rPr>
    </w:lvl>
    <w:lvl w:ilvl="2">
      <w:start w:val="1"/>
      <w:numFmt w:val="lowerRoman"/>
      <w:lvlText w:val="%3."/>
      <w:lvlJc w:val="right"/>
      <w:pPr>
        <w:tabs>
          <w:tab w:val="num" w:pos="1740"/>
        </w:tabs>
        <w:ind w:left="1740" w:hanging="420"/>
      </w:pPr>
      <w:rPr>
        <w:rFonts w:cs="Times New Roman"/>
      </w:rPr>
    </w:lvl>
    <w:lvl w:ilvl="3">
      <w:start w:val="1"/>
      <w:numFmt w:val="decimal"/>
      <w:lvlText w:val="%4."/>
      <w:lvlJc w:val="left"/>
      <w:pPr>
        <w:tabs>
          <w:tab w:val="num" w:pos="2160"/>
        </w:tabs>
        <w:ind w:left="2160" w:hanging="420"/>
      </w:pPr>
      <w:rPr>
        <w:rFonts w:cs="Times New Roman"/>
      </w:rPr>
    </w:lvl>
    <w:lvl w:ilvl="4">
      <w:start w:val="1"/>
      <w:numFmt w:val="lowerLetter"/>
      <w:lvlText w:val="%5)"/>
      <w:lvlJc w:val="left"/>
      <w:pPr>
        <w:tabs>
          <w:tab w:val="num" w:pos="2580"/>
        </w:tabs>
        <w:ind w:left="2580" w:hanging="420"/>
      </w:pPr>
      <w:rPr>
        <w:rFonts w:cs="Times New Roman"/>
      </w:rPr>
    </w:lvl>
    <w:lvl w:ilvl="5">
      <w:start w:val="1"/>
      <w:numFmt w:val="lowerRoman"/>
      <w:lvlText w:val="%6."/>
      <w:lvlJc w:val="right"/>
      <w:pPr>
        <w:tabs>
          <w:tab w:val="num" w:pos="3000"/>
        </w:tabs>
        <w:ind w:left="3000" w:hanging="420"/>
      </w:pPr>
      <w:rPr>
        <w:rFonts w:cs="Times New Roman"/>
      </w:rPr>
    </w:lvl>
    <w:lvl w:ilvl="6">
      <w:start w:val="1"/>
      <w:numFmt w:val="decimal"/>
      <w:lvlText w:val="%7."/>
      <w:lvlJc w:val="left"/>
      <w:pPr>
        <w:tabs>
          <w:tab w:val="num" w:pos="3420"/>
        </w:tabs>
        <w:ind w:left="3420" w:hanging="420"/>
      </w:pPr>
      <w:rPr>
        <w:rFonts w:cs="Times New Roman"/>
      </w:rPr>
    </w:lvl>
    <w:lvl w:ilvl="7">
      <w:start w:val="1"/>
      <w:numFmt w:val="lowerLetter"/>
      <w:lvlText w:val="%8)"/>
      <w:lvlJc w:val="left"/>
      <w:pPr>
        <w:tabs>
          <w:tab w:val="num" w:pos="3840"/>
        </w:tabs>
        <w:ind w:left="3840" w:hanging="420"/>
      </w:pPr>
      <w:rPr>
        <w:rFonts w:cs="Times New Roman"/>
      </w:rPr>
    </w:lvl>
    <w:lvl w:ilvl="8">
      <w:start w:val="1"/>
      <w:numFmt w:val="lowerRoman"/>
      <w:lvlText w:val="%9."/>
      <w:lvlJc w:val="right"/>
      <w:pPr>
        <w:tabs>
          <w:tab w:val="num" w:pos="4260"/>
        </w:tabs>
        <w:ind w:left="4260" w:hanging="420"/>
      </w:pPr>
      <w:rPr>
        <w:rFonts w:cs="Times New Roman"/>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3AA6"/>
    <w:rsid w:val="000006A9"/>
    <w:rsid w:val="00002334"/>
    <w:rsid w:val="000045CB"/>
    <w:rsid w:val="000046F3"/>
    <w:rsid w:val="00004BFF"/>
    <w:rsid w:val="00007B20"/>
    <w:rsid w:val="000102B1"/>
    <w:rsid w:val="0001171A"/>
    <w:rsid w:val="00011CCA"/>
    <w:rsid w:val="000144AC"/>
    <w:rsid w:val="00014737"/>
    <w:rsid w:val="00014DAB"/>
    <w:rsid w:val="000164CE"/>
    <w:rsid w:val="000211D2"/>
    <w:rsid w:val="00021965"/>
    <w:rsid w:val="00021E9F"/>
    <w:rsid w:val="00025435"/>
    <w:rsid w:val="000254B0"/>
    <w:rsid w:val="000266B3"/>
    <w:rsid w:val="0003147A"/>
    <w:rsid w:val="000315D7"/>
    <w:rsid w:val="00032137"/>
    <w:rsid w:val="000321D9"/>
    <w:rsid w:val="00035C52"/>
    <w:rsid w:val="000379E6"/>
    <w:rsid w:val="00040843"/>
    <w:rsid w:val="000408D1"/>
    <w:rsid w:val="00040BFF"/>
    <w:rsid w:val="00041058"/>
    <w:rsid w:val="00042685"/>
    <w:rsid w:val="00042778"/>
    <w:rsid w:val="00042BE8"/>
    <w:rsid w:val="00042C03"/>
    <w:rsid w:val="00043706"/>
    <w:rsid w:val="00045BBD"/>
    <w:rsid w:val="000503B6"/>
    <w:rsid w:val="00051223"/>
    <w:rsid w:val="00051E02"/>
    <w:rsid w:val="00051F10"/>
    <w:rsid w:val="00051F52"/>
    <w:rsid w:val="00052DC5"/>
    <w:rsid w:val="00052F4B"/>
    <w:rsid w:val="0005385F"/>
    <w:rsid w:val="00055C45"/>
    <w:rsid w:val="00060FE4"/>
    <w:rsid w:val="000613B5"/>
    <w:rsid w:val="00061780"/>
    <w:rsid w:val="000631D5"/>
    <w:rsid w:val="0006569A"/>
    <w:rsid w:val="00065825"/>
    <w:rsid w:val="00065E6F"/>
    <w:rsid w:val="00066546"/>
    <w:rsid w:val="000701FB"/>
    <w:rsid w:val="00070D64"/>
    <w:rsid w:val="0007211D"/>
    <w:rsid w:val="0007305E"/>
    <w:rsid w:val="0007363E"/>
    <w:rsid w:val="000738C5"/>
    <w:rsid w:val="00073D74"/>
    <w:rsid w:val="00074412"/>
    <w:rsid w:val="0007536E"/>
    <w:rsid w:val="00075A78"/>
    <w:rsid w:val="00075F65"/>
    <w:rsid w:val="00076CFA"/>
    <w:rsid w:val="0007705A"/>
    <w:rsid w:val="00077441"/>
    <w:rsid w:val="00077BFB"/>
    <w:rsid w:val="0008068B"/>
    <w:rsid w:val="00080E77"/>
    <w:rsid w:val="00080F27"/>
    <w:rsid w:val="00082DDE"/>
    <w:rsid w:val="0008394B"/>
    <w:rsid w:val="00083E2E"/>
    <w:rsid w:val="00085977"/>
    <w:rsid w:val="00090750"/>
    <w:rsid w:val="00091B29"/>
    <w:rsid w:val="00092DB5"/>
    <w:rsid w:val="00092F51"/>
    <w:rsid w:val="000932EC"/>
    <w:rsid w:val="00093351"/>
    <w:rsid w:val="00095003"/>
    <w:rsid w:val="000952D7"/>
    <w:rsid w:val="00095E68"/>
    <w:rsid w:val="000964FA"/>
    <w:rsid w:val="000A12D8"/>
    <w:rsid w:val="000A1E69"/>
    <w:rsid w:val="000A27BE"/>
    <w:rsid w:val="000A2F82"/>
    <w:rsid w:val="000A2FB9"/>
    <w:rsid w:val="000A31E2"/>
    <w:rsid w:val="000A4113"/>
    <w:rsid w:val="000A4AC4"/>
    <w:rsid w:val="000A4E0A"/>
    <w:rsid w:val="000A54B5"/>
    <w:rsid w:val="000A58C1"/>
    <w:rsid w:val="000B05DA"/>
    <w:rsid w:val="000B2E02"/>
    <w:rsid w:val="000B7F40"/>
    <w:rsid w:val="000C0F95"/>
    <w:rsid w:val="000C0F9C"/>
    <w:rsid w:val="000C1F94"/>
    <w:rsid w:val="000C44A3"/>
    <w:rsid w:val="000C5CBA"/>
    <w:rsid w:val="000C6611"/>
    <w:rsid w:val="000D0B8C"/>
    <w:rsid w:val="000D16A2"/>
    <w:rsid w:val="000D1CD8"/>
    <w:rsid w:val="000D1E32"/>
    <w:rsid w:val="000D4049"/>
    <w:rsid w:val="000D4B97"/>
    <w:rsid w:val="000D53E1"/>
    <w:rsid w:val="000D7181"/>
    <w:rsid w:val="000D7327"/>
    <w:rsid w:val="000D772D"/>
    <w:rsid w:val="000E0797"/>
    <w:rsid w:val="000E39D4"/>
    <w:rsid w:val="000E4F51"/>
    <w:rsid w:val="000E5E1D"/>
    <w:rsid w:val="000E7540"/>
    <w:rsid w:val="000E7FF8"/>
    <w:rsid w:val="000F03DB"/>
    <w:rsid w:val="000F0F50"/>
    <w:rsid w:val="000F1BE7"/>
    <w:rsid w:val="000F1C73"/>
    <w:rsid w:val="000F2535"/>
    <w:rsid w:val="000F261D"/>
    <w:rsid w:val="000F35EC"/>
    <w:rsid w:val="000F39AB"/>
    <w:rsid w:val="000F3CBA"/>
    <w:rsid w:val="000F5BF2"/>
    <w:rsid w:val="000F644F"/>
    <w:rsid w:val="000F670C"/>
    <w:rsid w:val="000F6E99"/>
    <w:rsid w:val="000F70A7"/>
    <w:rsid w:val="001017F3"/>
    <w:rsid w:val="00101EF1"/>
    <w:rsid w:val="00102852"/>
    <w:rsid w:val="0010379F"/>
    <w:rsid w:val="00104A7E"/>
    <w:rsid w:val="001055CC"/>
    <w:rsid w:val="001056C3"/>
    <w:rsid w:val="00105EEF"/>
    <w:rsid w:val="00106372"/>
    <w:rsid w:val="00106E2A"/>
    <w:rsid w:val="00106FAE"/>
    <w:rsid w:val="00107246"/>
    <w:rsid w:val="00107E45"/>
    <w:rsid w:val="00110E78"/>
    <w:rsid w:val="001145D7"/>
    <w:rsid w:val="00115F21"/>
    <w:rsid w:val="00121289"/>
    <w:rsid w:val="00121616"/>
    <w:rsid w:val="00123863"/>
    <w:rsid w:val="00123913"/>
    <w:rsid w:val="00123D18"/>
    <w:rsid w:val="00123EE2"/>
    <w:rsid w:val="001244D9"/>
    <w:rsid w:val="00124936"/>
    <w:rsid w:val="00130787"/>
    <w:rsid w:val="00133569"/>
    <w:rsid w:val="00133A5A"/>
    <w:rsid w:val="001372EE"/>
    <w:rsid w:val="00137F63"/>
    <w:rsid w:val="00137FC9"/>
    <w:rsid w:val="00143C08"/>
    <w:rsid w:val="00145246"/>
    <w:rsid w:val="00147268"/>
    <w:rsid w:val="001508EE"/>
    <w:rsid w:val="0015133C"/>
    <w:rsid w:val="0015287E"/>
    <w:rsid w:val="00152927"/>
    <w:rsid w:val="00153C0E"/>
    <w:rsid w:val="00156BA8"/>
    <w:rsid w:val="00156C45"/>
    <w:rsid w:val="0016022C"/>
    <w:rsid w:val="00161A12"/>
    <w:rsid w:val="00162608"/>
    <w:rsid w:val="00162EAA"/>
    <w:rsid w:val="001644FC"/>
    <w:rsid w:val="00165BA0"/>
    <w:rsid w:val="00166948"/>
    <w:rsid w:val="00167217"/>
    <w:rsid w:val="001678FA"/>
    <w:rsid w:val="00167BA6"/>
    <w:rsid w:val="00170483"/>
    <w:rsid w:val="00174218"/>
    <w:rsid w:val="001746E9"/>
    <w:rsid w:val="00176274"/>
    <w:rsid w:val="001764C6"/>
    <w:rsid w:val="00176705"/>
    <w:rsid w:val="001809C5"/>
    <w:rsid w:val="00181806"/>
    <w:rsid w:val="00181BED"/>
    <w:rsid w:val="0018206F"/>
    <w:rsid w:val="001832E4"/>
    <w:rsid w:val="0018368B"/>
    <w:rsid w:val="001837AB"/>
    <w:rsid w:val="00184BFE"/>
    <w:rsid w:val="0018598E"/>
    <w:rsid w:val="00185F27"/>
    <w:rsid w:val="00185FC2"/>
    <w:rsid w:val="001860E2"/>
    <w:rsid w:val="001907E8"/>
    <w:rsid w:val="00191217"/>
    <w:rsid w:val="00191B1C"/>
    <w:rsid w:val="00192759"/>
    <w:rsid w:val="00192DA1"/>
    <w:rsid w:val="001933D0"/>
    <w:rsid w:val="00195512"/>
    <w:rsid w:val="00197702"/>
    <w:rsid w:val="001979B3"/>
    <w:rsid w:val="001A07D4"/>
    <w:rsid w:val="001A137B"/>
    <w:rsid w:val="001A137F"/>
    <w:rsid w:val="001A1A70"/>
    <w:rsid w:val="001A361D"/>
    <w:rsid w:val="001A3698"/>
    <w:rsid w:val="001A38F4"/>
    <w:rsid w:val="001A4637"/>
    <w:rsid w:val="001A4ADF"/>
    <w:rsid w:val="001A5C04"/>
    <w:rsid w:val="001A66B1"/>
    <w:rsid w:val="001A6EE8"/>
    <w:rsid w:val="001A7F18"/>
    <w:rsid w:val="001B172A"/>
    <w:rsid w:val="001B2246"/>
    <w:rsid w:val="001B3C7E"/>
    <w:rsid w:val="001B4A05"/>
    <w:rsid w:val="001B5536"/>
    <w:rsid w:val="001C0668"/>
    <w:rsid w:val="001C2DE9"/>
    <w:rsid w:val="001C367B"/>
    <w:rsid w:val="001C45B7"/>
    <w:rsid w:val="001C47A5"/>
    <w:rsid w:val="001C5EB2"/>
    <w:rsid w:val="001C62DC"/>
    <w:rsid w:val="001C62DE"/>
    <w:rsid w:val="001C7118"/>
    <w:rsid w:val="001C7790"/>
    <w:rsid w:val="001D0E31"/>
    <w:rsid w:val="001D3C7E"/>
    <w:rsid w:val="001D4795"/>
    <w:rsid w:val="001D5ADB"/>
    <w:rsid w:val="001D6188"/>
    <w:rsid w:val="001D63BD"/>
    <w:rsid w:val="001D7B6C"/>
    <w:rsid w:val="001D7D65"/>
    <w:rsid w:val="001E0092"/>
    <w:rsid w:val="001E0DCB"/>
    <w:rsid w:val="001E184E"/>
    <w:rsid w:val="001E2A80"/>
    <w:rsid w:val="001E33A8"/>
    <w:rsid w:val="001E4F72"/>
    <w:rsid w:val="001E6671"/>
    <w:rsid w:val="001E7AD9"/>
    <w:rsid w:val="001E7EC0"/>
    <w:rsid w:val="001F1ABE"/>
    <w:rsid w:val="001F4837"/>
    <w:rsid w:val="001F5273"/>
    <w:rsid w:val="001F58D3"/>
    <w:rsid w:val="001F61B7"/>
    <w:rsid w:val="001F64DA"/>
    <w:rsid w:val="001F685B"/>
    <w:rsid w:val="00201FAA"/>
    <w:rsid w:val="00202724"/>
    <w:rsid w:val="00203C25"/>
    <w:rsid w:val="00206EB4"/>
    <w:rsid w:val="00207254"/>
    <w:rsid w:val="00207FB5"/>
    <w:rsid w:val="00211423"/>
    <w:rsid w:val="002114C5"/>
    <w:rsid w:val="00212A82"/>
    <w:rsid w:val="0021315F"/>
    <w:rsid w:val="00213338"/>
    <w:rsid w:val="00214D70"/>
    <w:rsid w:val="00214DB2"/>
    <w:rsid w:val="00215B5E"/>
    <w:rsid w:val="002173FA"/>
    <w:rsid w:val="00217EC2"/>
    <w:rsid w:val="0022093D"/>
    <w:rsid w:val="00220B6B"/>
    <w:rsid w:val="002218ED"/>
    <w:rsid w:val="00222D6F"/>
    <w:rsid w:val="002263CE"/>
    <w:rsid w:val="00226721"/>
    <w:rsid w:val="0022765A"/>
    <w:rsid w:val="00227AA8"/>
    <w:rsid w:val="002300DA"/>
    <w:rsid w:val="00231885"/>
    <w:rsid w:val="0023382B"/>
    <w:rsid w:val="00233FA6"/>
    <w:rsid w:val="0023461C"/>
    <w:rsid w:val="00237055"/>
    <w:rsid w:val="00237465"/>
    <w:rsid w:val="00242657"/>
    <w:rsid w:val="00242D19"/>
    <w:rsid w:val="00243C38"/>
    <w:rsid w:val="0024405D"/>
    <w:rsid w:val="00245A14"/>
    <w:rsid w:val="0024777F"/>
    <w:rsid w:val="00247924"/>
    <w:rsid w:val="002518F2"/>
    <w:rsid w:val="00253A05"/>
    <w:rsid w:val="00253D70"/>
    <w:rsid w:val="00253E36"/>
    <w:rsid w:val="002540BA"/>
    <w:rsid w:val="00254186"/>
    <w:rsid w:val="0025424A"/>
    <w:rsid w:val="00255690"/>
    <w:rsid w:val="00260714"/>
    <w:rsid w:val="0026299E"/>
    <w:rsid w:val="00263593"/>
    <w:rsid w:val="00263E57"/>
    <w:rsid w:val="00264947"/>
    <w:rsid w:val="00265718"/>
    <w:rsid w:val="00266749"/>
    <w:rsid w:val="002670B9"/>
    <w:rsid w:val="0026713F"/>
    <w:rsid w:val="002709E8"/>
    <w:rsid w:val="00271609"/>
    <w:rsid w:val="002716E5"/>
    <w:rsid w:val="00271877"/>
    <w:rsid w:val="00273AC3"/>
    <w:rsid w:val="00273D48"/>
    <w:rsid w:val="00275AB6"/>
    <w:rsid w:val="00275C5E"/>
    <w:rsid w:val="0027626D"/>
    <w:rsid w:val="002770F5"/>
    <w:rsid w:val="002774A5"/>
    <w:rsid w:val="00280E2E"/>
    <w:rsid w:val="002816DE"/>
    <w:rsid w:val="00282B17"/>
    <w:rsid w:val="002835A6"/>
    <w:rsid w:val="0028576A"/>
    <w:rsid w:val="00286073"/>
    <w:rsid w:val="002862C3"/>
    <w:rsid w:val="002872B9"/>
    <w:rsid w:val="002905D6"/>
    <w:rsid w:val="0029084A"/>
    <w:rsid w:val="00291994"/>
    <w:rsid w:val="00291B98"/>
    <w:rsid w:val="002941FA"/>
    <w:rsid w:val="0029491F"/>
    <w:rsid w:val="002949EA"/>
    <w:rsid w:val="00294C6E"/>
    <w:rsid w:val="00295025"/>
    <w:rsid w:val="002975AA"/>
    <w:rsid w:val="002A27DA"/>
    <w:rsid w:val="002A27DF"/>
    <w:rsid w:val="002A3707"/>
    <w:rsid w:val="002A50F7"/>
    <w:rsid w:val="002A5831"/>
    <w:rsid w:val="002A5E36"/>
    <w:rsid w:val="002A6619"/>
    <w:rsid w:val="002B04C1"/>
    <w:rsid w:val="002B1285"/>
    <w:rsid w:val="002B1EBC"/>
    <w:rsid w:val="002B2B24"/>
    <w:rsid w:val="002B2DAA"/>
    <w:rsid w:val="002B3639"/>
    <w:rsid w:val="002B4D0C"/>
    <w:rsid w:val="002B6CE2"/>
    <w:rsid w:val="002B72AC"/>
    <w:rsid w:val="002B74C8"/>
    <w:rsid w:val="002B76F1"/>
    <w:rsid w:val="002C0A15"/>
    <w:rsid w:val="002C2E21"/>
    <w:rsid w:val="002C3178"/>
    <w:rsid w:val="002C3B2B"/>
    <w:rsid w:val="002C401F"/>
    <w:rsid w:val="002C461E"/>
    <w:rsid w:val="002C6632"/>
    <w:rsid w:val="002C7D96"/>
    <w:rsid w:val="002D1692"/>
    <w:rsid w:val="002D29F7"/>
    <w:rsid w:val="002D58C0"/>
    <w:rsid w:val="002D5E0F"/>
    <w:rsid w:val="002D61AB"/>
    <w:rsid w:val="002E3C2C"/>
    <w:rsid w:val="002E3EE2"/>
    <w:rsid w:val="002E44D3"/>
    <w:rsid w:val="002E4A7A"/>
    <w:rsid w:val="002E58FF"/>
    <w:rsid w:val="002E6BD2"/>
    <w:rsid w:val="002E6F95"/>
    <w:rsid w:val="002E7346"/>
    <w:rsid w:val="002F015C"/>
    <w:rsid w:val="002F0B6C"/>
    <w:rsid w:val="002F1058"/>
    <w:rsid w:val="002F31D9"/>
    <w:rsid w:val="002F35F3"/>
    <w:rsid w:val="002F50F6"/>
    <w:rsid w:val="00301263"/>
    <w:rsid w:val="00301B0D"/>
    <w:rsid w:val="00303F49"/>
    <w:rsid w:val="003046AD"/>
    <w:rsid w:val="00306246"/>
    <w:rsid w:val="00306284"/>
    <w:rsid w:val="00306C29"/>
    <w:rsid w:val="0031009D"/>
    <w:rsid w:val="003103D4"/>
    <w:rsid w:val="0031092F"/>
    <w:rsid w:val="00310E41"/>
    <w:rsid w:val="00311ECC"/>
    <w:rsid w:val="00312230"/>
    <w:rsid w:val="00312EF3"/>
    <w:rsid w:val="0031379E"/>
    <w:rsid w:val="00313B07"/>
    <w:rsid w:val="00313E57"/>
    <w:rsid w:val="00315630"/>
    <w:rsid w:val="003161C4"/>
    <w:rsid w:val="00316472"/>
    <w:rsid w:val="003172D0"/>
    <w:rsid w:val="003218DD"/>
    <w:rsid w:val="00324257"/>
    <w:rsid w:val="003251A4"/>
    <w:rsid w:val="003269B4"/>
    <w:rsid w:val="0032762F"/>
    <w:rsid w:val="003300BA"/>
    <w:rsid w:val="003300E1"/>
    <w:rsid w:val="00331B42"/>
    <w:rsid w:val="00331C71"/>
    <w:rsid w:val="00332055"/>
    <w:rsid w:val="00332518"/>
    <w:rsid w:val="003329C7"/>
    <w:rsid w:val="00332B21"/>
    <w:rsid w:val="00333E35"/>
    <w:rsid w:val="00335776"/>
    <w:rsid w:val="00335D24"/>
    <w:rsid w:val="00336625"/>
    <w:rsid w:val="00336D9E"/>
    <w:rsid w:val="00337D79"/>
    <w:rsid w:val="003407C5"/>
    <w:rsid w:val="00340A47"/>
    <w:rsid w:val="00342EE7"/>
    <w:rsid w:val="00342F5E"/>
    <w:rsid w:val="00343B00"/>
    <w:rsid w:val="0034444B"/>
    <w:rsid w:val="00345A52"/>
    <w:rsid w:val="003473E8"/>
    <w:rsid w:val="00347E04"/>
    <w:rsid w:val="003507EE"/>
    <w:rsid w:val="00350850"/>
    <w:rsid w:val="003510EE"/>
    <w:rsid w:val="003511FC"/>
    <w:rsid w:val="00351B77"/>
    <w:rsid w:val="00351FDA"/>
    <w:rsid w:val="00352F2E"/>
    <w:rsid w:val="00354910"/>
    <w:rsid w:val="0036051C"/>
    <w:rsid w:val="003647EC"/>
    <w:rsid w:val="00364A47"/>
    <w:rsid w:val="00365181"/>
    <w:rsid w:val="00365D50"/>
    <w:rsid w:val="003667B9"/>
    <w:rsid w:val="003677A9"/>
    <w:rsid w:val="00367D50"/>
    <w:rsid w:val="003703DE"/>
    <w:rsid w:val="0037137B"/>
    <w:rsid w:val="00371D2E"/>
    <w:rsid w:val="00373AA0"/>
    <w:rsid w:val="00374385"/>
    <w:rsid w:val="00374D25"/>
    <w:rsid w:val="00375AA5"/>
    <w:rsid w:val="003767B8"/>
    <w:rsid w:val="00377892"/>
    <w:rsid w:val="00381DF5"/>
    <w:rsid w:val="00381E02"/>
    <w:rsid w:val="00385444"/>
    <w:rsid w:val="00386E1A"/>
    <w:rsid w:val="00391073"/>
    <w:rsid w:val="00391984"/>
    <w:rsid w:val="00391EF3"/>
    <w:rsid w:val="00392E21"/>
    <w:rsid w:val="0039603D"/>
    <w:rsid w:val="003974C9"/>
    <w:rsid w:val="00397C79"/>
    <w:rsid w:val="003A4147"/>
    <w:rsid w:val="003B0150"/>
    <w:rsid w:val="003B0443"/>
    <w:rsid w:val="003B16FE"/>
    <w:rsid w:val="003B3435"/>
    <w:rsid w:val="003B3518"/>
    <w:rsid w:val="003B3988"/>
    <w:rsid w:val="003B4688"/>
    <w:rsid w:val="003B47FF"/>
    <w:rsid w:val="003B489F"/>
    <w:rsid w:val="003B4FED"/>
    <w:rsid w:val="003B50FD"/>
    <w:rsid w:val="003B5524"/>
    <w:rsid w:val="003B6081"/>
    <w:rsid w:val="003C1570"/>
    <w:rsid w:val="003C15E2"/>
    <w:rsid w:val="003C2105"/>
    <w:rsid w:val="003C2B3D"/>
    <w:rsid w:val="003C3020"/>
    <w:rsid w:val="003C3BC1"/>
    <w:rsid w:val="003C46EF"/>
    <w:rsid w:val="003C476B"/>
    <w:rsid w:val="003C5A6D"/>
    <w:rsid w:val="003C5E24"/>
    <w:rsid w:val="003C6C20"/>
    <w:rsid w:val="003D079D"/>
    <w:rsid w:val="003D0EC1"/>
    <w:rsid w:val="003D1316"/>
    <w:rsid w:val="003D1475"/>
    <w:rsid w:val="003D1C94"/>
    <w:rsid w:val="003D24C3"/>
    <w:rsid w:val="003D2650"/>
    <w:rsid w:val="003D3D86"/>
    <w:rsid w:val="003D5664"/>
    <w:rsid w:val="003D6512"/>
    <w:rsid w:val="003E0B16"/>
    <w:rsid w:val="003E128A"/>
    <w:rsid w:val="003E37C1"/>
    <w:rsid w:val="003E7EBD"/>
    <w:rsid w:val="003F1AA1"/>
    <w:rsid w:val="003F1CFF"/>
    <w:rsid w:val="003F2B03"/>
    <w:rsid w:val="003F3425"/>
    <w:rsid w:val="003F4C2B"/>
    <w:rsid w:val="003F6709"/>
    <w:rsid w:val="003F6847"/>
    <w:rsid w:val="003F6E20"/>
    <w:rsid w:val="003F7602"/>
    <w:rsid w:val="00400885"/>
    <w:rsid w:val="00401AB3"/>
    <w:rsid w:val="004050DD"/>
    <w:rsid w:val="0040679D"/>
    <w:rsid w:val="00406A0D"/>
    <w:rsid w:val="00407809"/>
    <w:rsid w:val="00415B7E"/>
    <w:rsid w:val="00415D0F"/>
    <w:rsid w:val="00415E90"/>
    <w:rsid w:val="004164DA"/>
    <w:rsid w:val="004169AB"/>
    <w:rsid w:val="004174AF"/>
    <w:rsid w:val="00420BEB"/>
    <w:rsid w:val="004211B2"/>
    <w:rsid w:val="004216C7"/>
    <w:rsid w:val="0042217B"/>
    <w:rsid w:val="004230FD"/>
    <w:rsid w:val="0042406B"/>
    <w:rsid w:val="004249C2"/>
    <w:rsid w:val="00424B8B"/>
    <w:rsid w:val="00425075"/>
    <w:rsid w:val="00425CD2"/>
    <w:rsid w:val="0042716F"/>
    <w:rsid w:val="004304A0"/>
    <w:rsid w:val="00431277"/>
    <w:rsid w:val="00431CB1"/>
    <w:rsid w:val="004328CF"/>
    <w:rsid w:val="00436AAE"/>
    <w:rsid w:val="00437505"/>
    <w:rsid w:val="00441269"/>
    <w:rsid w:val="0044160C"/>
    <w:rsid w:val="00441655"/>
    <w:rsid w:val="00442AE4"/>
    <w:rsid w:val="0044723D"/>
    <w:rsid w:val="004476FF"/>
    <w:rsid w:val="004477D0"/>
    <w:rsid w:val="0045077B"/>
    <w:rsid w:val="0045294C"/>
    <w:rsid w:val="00454FE6"/>
    <w:rsid w:val="0045505C"/>
    <w:rsid w:val="00455264"/>
    <w:rsid w:val="004553D0"/>
    <w:rsid w:val="004567D8"/>
    <w:rsid w:val="004572F2"/>
    <w:rsid w:val="00460579"/>
    <w:rsid w:val="00462BEC"/>
    <w:rsid w:val="00463D16"/>
    <w:rsid w:val="00463FE3"/>
    <w:rsid w:val="004667DB"/>
    <w:rsid w:val="00466A43"/>
    <w:rsid w:val="0047251D"/>
    <w:rsid w:val="00472B4F"/>
    <w:rsid w:val="0047345C"/>
    <w:rsid w:val="00474141"/>
    <w:rsid w:val="004774C2"/>
    <w:rsid w:val="00477DDE"/>
    <w:rsid w:val="0048114C"/>
    <w:rsid w:val="00481A03"/>
    <w:rsid w:val="00482097"/>
    <w:rsid w:val="00482E6F"/>
    <w:rsid w:val="004839E6"/>
    <w:rsid w:val="00485A85"/>
    <w:rsid w:val="00485C59"/>
    <w:rsid w:val="00486087"/>
    <w:rsid w:val="00486F58"/>
    <w:rsid w:val="004878B3"/>
    <w:rsid w:val="0049077F"/>
    <w:rsid w:val="004940BD"/>
    <w:rsid w:val="004968B3"/>
    <w:rsid w:val="00497FFB"/>
    <w:rsid w:val="004A03E3"/>
    <w:rsid w:val="004A0A31"/>
    <w:rsid w:val="004A22AB"/>
    <w:rsid w:val="004A2B9A"/>
    <w:rsid w:val="004A44D0"/>
    <w:rsid w:val="004A4D6B"/>
    <w:rsid w:val="004A5027"/>
    <w:rsid w:val="004A5659"/>
    <w:rsid w:val="004A5D6C"/>
    <w:rsid w:val="004A6658"/>
    <w:rsid w:val="004A70CD"/>
    <w:rsid w:val="004B20C0"/>
    <w:rsid w:val="004B2459"/>
    <w:rsid w:val="004B2A7F"/>
    <w:rsid w:val="004B2E8E"/>
    <w:rsid w:val="004B3A07"/>
    <w:rsid w:val="004B44C3"/>
    <w:rsid w:val="004B4B49"/>
    <w:rsid w:val="004B4D82"/>
    <w:rsid w:val="004B5475"/>
    <w:rsid w:val="004B54AE"/>
    <w:rsid w:val="004B6D3F"/>
    <w:rsid w:val="004C03A4"/>
    <w:rsid w:val="004C3120"/>
    <w:rsid w:val="004C3FA5"/>
    <w:rsid w:val="004C5698"/>
    <w:rsid w:val="004C75D7"/>
    <w:rsid w:val="004D0495"/>
    <w:rsid w:val="004D096A"/>
    <w:rsid w:val="004D2C39"/>
    <w:rsid w:val="004D3465"/>
    <w:rsid w:val="004D3ABB"/>
    <w:rsid w:val="004D4003"/>
    <w:rsid w:val="004D6425"/>
    <w:rsid w:val="004D6A0C"/>
    <w:rsid w:val="004E19D5"/>
    <w:rsid w:val="004E3B6A"/>
    <w:rsid w:val="004E5999"/>
    <w:rsid w:val="004E6921"/>
    <w:rsid w:val="004E7D45"/>
    <w:rsid w:val="004F0504"/>
    <w:rsid w:val="004F0B23"/>
    <w:rsid w:val="004F34E4"/>
    <w:rsid w:val="004F3C30"/>
    <w:rsid w:val="004F46A6"/>
    <w:rsid w:val="004F6597"/>
    <w:rsid w:val="004F65FC"/>
    <w:rsid w:val="00500981"/>
    <w:rsid w:val="00500F98"/>
    <w:rsid w:val="0050360E"/>
    <w:rsid w:val="0050452B"/>
    <w:rsid w:val="005106C7"/>
    <w:rsid w:val="005124CB"/>
    <w:rsid w:val="005133E4"/>
    <w:rsid w:val="00513AAB"/>
    <w:rsid w:val="00516FA1"/>
    <w:rsid w:val="005173EF"/>
    <w:rsid w:val="00517B88"/>
    <w:rsid w:val="0052052C"/>
    <w:rsid w:val="005211AD"/>
    <w:rsid w:val="00523AF4"/>
    <w:rsid w:val="005249B5"/>
    <w:rsid w:val="00525822"/>
    <w:rsid w:val="00525837"/>
    <w:rsid w:val="00526215"/>
    <w:rsid w:val="00527498"/>
    <w:rsid w:val="00531CBF"/>
    <w:rsid w:val="00532068"/>
    <w:rsid w:val="00533358"/>
    <w:rsid w:val="005339B9"/>
    <w:rsid w:val="00534495"/>
    <w:rsid w:val="00534666"/>
    <w:rsid w:val="00534E05"/>
    <w:rsid w:val="0053576A"/>
    <w:rsid w:val="0053645A"/>
    <w:rsid w:val="00536505"/>
    <w:rsid w:val="00543AA6"/>
    <w:rsid w:val="00545343"/>
    <w:rsid w:val="0054630D"/>
    <w:rsid w:val="00546755"/>
    <w:rsid w:val="0054695A"/>
    <w:rsid w:val="00546A6A"/>
    <w:rsid w:val="00547044"/>
    <w:rsid w:val="00547AAB"/>
    <w:rsid w:val="00547BA2"/>
    <w:rsid w:val="00547BA6"/>
    <w:rsid w:val="00550F9B"/>
    <w:rsid w:val="00551099"/>
    <w:rsid w:val="00554646"/>
    <w:rsid w:val="00555630"/>
    <w:rsid w:val="0055692A"/>
    <w:rsid w:val="00557AEB"/>
    <w:rsid w:val="00557AF3"/>
    <w:rsid w:val="005629EC"/>
    <w:rsid w:val="00563C2A"/>
    <w:rsid w:val="005646F8"/>
    <w:rsid w:val="00564A1A"/>
    <w:rsid w:val="00564C47"/>
    <w:rsid w:val="00566891"/>
    <w:rsid w:val="00567CF8"/>
    <w:rsid w:val="00570181"/>
    <w:rsid w:val="00570FF1"/>
    <w:rsid w:val="00571C62"/>
    <w:rsid w:val="005728A2"/>
    <w:rsid w:val="00573BD1"/>
    <w:rsid w:val="00573F24"/>
    <w:rsid w:val="005757C1"/>
    <w:rsid w:val="005773A7"/>
    <w:rsid w:val="005775A4"/>
    <w:rsid w:val="00580B3D"/>
    <w:rsid w:val="00581638"/>
    <w:rsid w:val="005818F9"/>
    <w:rsid w:val="00581910"/>
    <w:rsid w:val="00584949"/>
    <w:rsid w:val="00585AAA"/>
    <w:rsid w:val="00585BEE"/>
    <w:rsid w:val="005868CF"/>
    <w:rsid w:val="00591244"/>
    <w:rsid w:val="00594373"/>
    <w:rsid w:val="005964D4"/>
    <w:rsid w:val="00596C4F"/>
    <w:rsid w:val="005A099C"/>
    <w:rsid w:val="005A1528"/>
    <w:rsid w:val="005A1B24"/>
    <w:rsid w:val="005A2CF4"/>
    <w:rsid w:val="005A353D"/>
    <w:rsid w:val="005A36F0"/>
    <w:rsid w:val="005A55C7"/>
    <w:rsid w:val="005A57E4"/>
    <w:rsid w:val="005A5A0F"/>
    <w:rsid w:val="005A6451"/>
    <w:rsid w:val="005A6F65"/>
    <w:rsid w:val="005B0675"/>
    <w:rsid w:val="005B1AFC"/>
    <w:rsid w:val="005B2169"/>
    <w:rsid w:val="005B2B50"/>
    <w:rsid w:val="005B2EB3"/>
    <w:rsid w:val="005B6CCE"/>
    <w:rsid w:val="005C077D"/>
    <w:rsid w:val="005C111C"/>
    <w:rsid w:val="005C1D17"/>
    <w:rsid w:val="005C1D35"/>
    <w:rsid w:val="005C229B"/>
    <w:rsid w:val="005C3F37"/>
    <w:rsid w:val="005C4568"/>
    <w:rsid w:val="005C67F4"/>
    <w:rsid w:val="005C7175"/>
    <w:rsid w:val="005C7FB9"/>
    <w:rsid w:val="005D14C3"/>
    <w:rsid w:val="005D3FBA"/>
    <w:rsid w:val="005D5BFF"/>
    <w:rsid w:val="005D5ED1"/>
    <w:rsid w:val="005D66AC"/>
    <w:rsid w:val="005D7FEC"/>
    <w:rsid w:val="005E090B"/>
    <w:rsid w:val="005E1552"/>
    <w:rsid w:val="005E1E55"/>
    <w:rsid w:val="005E2039"/>
    <w:rsid w:val="005E2E0F"/>
    <w:rsid w:val="005E39C2"/>
    <w:rsid w:val="005F0BC4"/>
    <w:rsid w:val="005F18E4"/>
    <w:rsid w:val="005F19B4"/>
    <w:rsid w:val="005F1C07"/>
    <w:rsid w:val="005F3B18"/>
    <w:rsid w:val="005F5A04"/>
    <w:rsid w:val="005F5CDC"/>
    <w:rsid w:val="005F648D"/>
    <w:rsid w:val="005F6ADF"/>
    <w:rsid w:val="005F6E4A"/>
    <w:rsid w:val="005F708C"/>
    <w:rsid w:val="005F7756"/>
    <w:rsid w:val="006003DE"/>
    <w:rsid w:val="00600760"/>
    <w:rsid w:val="00601388"/>
    <w:rsid w:val="006025B6"/>
    <w:rsid w:val="00602C98"/>
    <w:rsid w:val="00604005"/>
    <w:rsid w:val="00604353"/>
    <w:rsid w:val="006124C6"/>
    <w:rsid w:val="00615758"/>
    <w:rsid w:val="00615B5E"/>
    <w:rsid w:val="00616265"/>
    <w:rsid w:val="00616638"/>
    <w:rsid w:val="0061753D"/>
    <w:rsid w:val="00620F49"/>
    <w:rsid w:val="00620F50"/>
    <w:rsid w:val="0062224B"/>
    <w:rsid w:val="00623EC9"/>
    <w:rsid w:val="0062549D"/>
    <w:rsid w:val="00627F0B"/>
    <w:rsid w:val="00630268"/>
    <w:rsid w:val="0063156A"/>
    <w:rsid w:val="00631C39"/>
    <w:rsid w:val="006320B5"/>
    <w:rsid w:val="00632EF0"/>
    <w:rsid w:val="0063389F"/>
    <w:rsid w:val="006366D8"/>
    <w:rsid w:val="006366ED"/>
    <w:rsid w:val="00637569"/>
    <w:rsid w:val="00637EE0"/>
    <w:rsid w:val="00641597"/>
    <w:rsid w:val="006417F3"/>
    <w:rsid w:val="00642A6D"/>
    <w:rsid w:val="00642D0A"/>
    <w:rsid w:val="00643B88"/>
    <w:rsid w:val="006457DB"/>
    <w:rsid w:val="00645CE5"/>
    <w:rsid w:val="00646C41"/>
    <w:rsid w:val="00646F3B"/>
    <w:rsid w:val="0064708D"/>
    <w:rsid w:val="00647563"/>
    <w:rsid w:val="00650285"/>
    <w:rsid w:val="00650BBF"/>
    <w:rsid w:val="00651254"/>
    <w:rsid w:val="00651F6D"/>
    <w:rsid w:val="006529A5"/>
    <w:rsid w:val="006533C0"/>
    <w:rsid w:val="006544B0"/>
    <w:rsid w:val="00654B0C"/>
    <w:rsid w:val="00654EAD"/>
    <w:rsid w:val="00655A89"/>
    <w:rsid w:val="00656097"/>
    <w:rsid w:val="00660776"/>
    <w:rsid w:val="00661715"/>
    <w:rsid w:val="006618A6"/>
    <w:rsid w:val="0066271F"/>
    <w:rsid w:val="00663A47"/>
    <w:rsid w:val="006646D5"/>
    <w:rsid w:val="0066504D"/>
    <w:rsid w:val="006656F3"/>
    <w:rsid w:val="00665CF8"/>
    <w:rsid w:val="00665E34"/>
    <w:rsid w:val="006706EA"/>
    <w:rsid w:val="00670C4B"/>
    <w:rsid w:val="00671BFB"/>
    <w:rsid w:val="00671C86"/>
    <w:rsid w:val="0067264F"/>
    <w:rsid w:val="00673269"/>
    <w:rsid w:val="006738C6"/>
    <w:rsid w:val="006749B7"/>
    <w:rsid w:val="00675222"/>
    <w:rsid w:val="00675C26"/>
    <w:rsid w:val="00675EB8"/>
    <w:rsid w:val="00675FCF"/>
    <w:rsid w:val="0068263A"/>
    <w:rsid w:val="00684A60"/>
    <w:rsid w:val="00686E94"/>
    <w:rsid w:val="00687125"/>
    <w:rsid w:val="0068727A"/>
    <w:rsid w:val="006903ED"/>
    <w:rsid w:val="00690BDE"/>
    <w:rsid w:val="00690FA7"/>
    <w:rsid w:val="00692B8C"/>
    <w:rsid w:val="00694B21"/>
    <w:rsid w:val="0069525F"/>
    <w:rsid w:val="006977B7"/>
    <w:rsid w:val="00697C87"/>
    <w:rsid w:val="00697DC6"/>
    <w:rsid w:val="006A07CD"/>
    <w:rsid w:val="006A20D9"/>
    <w:rsid w:val="006A2DE3"/>
    <w:rsid w:val="006A2E20"/>
    <w:rsid w:val="006A41DF"/>
    <w:rsid w:val="006A466A"/>
    <w:rsid w:val="006A5C0F"/>
    <w:rsid w:val="006A5EB4"/>
    <w:rsid w:val="006A61C7"/>
    <w:rsid w:val="006A6DAE"/>
    <w:rsid w:val="006A6DD5"/>
    <w:rsid w:val="006A6F8D"/>
    <w:rsid w:val="006A70B0"/>
    <w:rsid w:val="006B14A4"/>
    <w:rsid w:val="006B1535"/>
    <w:rsid w:val="006B1544"/>
    <w:rsid w:val="006B2E1E"/>
    <w:rsid w:val="006B36DB"/>
    <w:rsid w:val="006B3B1F"/>
    <w:rsid w:val="006B4AAE"/>
    <w:rsid w:val="006B545E"/>
    <w:rsid w:val="006B56BE"/>
    <w:rsid w:val="006B7778"/>
    <w:rsid w:val="006C01CE"/>
    <w:rsid w:val="006C2C66"/>
    <w:rsid w:val="006C35B6"/>
    <w:rsid w:val="006C375D"/>
    <w:rsid w:val="006C4703"/>
    <w:rsid w:val="006C603C"/>
    <w:rsid w:val="006C6ED5"/>
    <w:rsid w:val="006C71E3"/>
    <w:rsid w:val="006C7DF5"/>
    <w:rsid w:val="006C7FF4"/>
    <w:rsid w:val="006D01FF"/>
    <w:rsid w:val="006D0B0B"/>
    <w:rsid w:val="006D294B"/>
    <w:rsid w:val="006D2CDC"/>
    <w:rsid w:val="006D317F"/>
    <w:rsid w:val="006D3C8E"/>
    <w:rsid w:val="006D4376"/>
    <w:rsid w:val="006D4436"/>
    <w:rsid w:val="006D45D0"/>
    <w:rsid w:val="006D4D10"/>
    <w:rsid w:val="006D547E"/>
    <w:rsid w:val="006D5E3B"/>
    <w:rsid w:val="006D7776"/>
    <w:rsid w:val="006E0308"/>
    <w:rsid w:val="006E052D"/>
    <w:rsid w:val="006E364C"/>
    <w:rsid w:val="006E3F32"/>
    <w:rsid w:val="006E3FF7"/>
    <w:rsid w:val="006E7291"/>
    <w:rsid w:val="006E7D3D"/>
    <w:rsid w:val="006F278A"/>
    <w:rsid w:val="006F3194"/>
    <w:rsid w:val="006F3B5B"/>
    <w:rsid w:val="006F4724"/>
    <w:rsid w:val="00700380"/>
    <w:rsid w:val="00700575"/>
    <w:rsid w:val="00701619"/>
    <w:rsid w:val="00702835"/>
    <w:rsid w:val="007032F0"/>
    <w:rsid w:val="007038E5"/>
    <w:rsid w:val="00704361"/>
    <w:rsid w:val="00704C6C"/>
    <w:rsid w:val="00705E92"/>
    <w:rsid w:val="00706C4F"/>
    <w:rsid w:val="0070725F"/>
    <w:rsid w:val="0070788A"/>
    <w:rsid w:val="00710299"/>
    <w:rsid w:val="00712CDF"/>
    <w:rsid w:val="00715306"/>
    <w:rsid w:val="00716445"/>
    <w:rsid w:val="00716A17"/>
    <w:rsid w:val="00716C67"/>
    <w:rsid w:val="00716FFD"/>
    <w:rsid w:val="00722F44"/>
    <w:rsid w:val="007244B1"/>
    <w:rsid w:val="00724833"/>
    <w:rsid w:val="00725251"/>
    <w:rsid w:val="00727793"/>
    <w:rsid w:val="00727AE8"/>
    <w:rsid w:val="00731E12"/>
    <w:rsid w:val="00732B0D"/>
    <w:rsid w:val="0073467E"/>
    <w:rsid w:val="0073554B"/>
    <w:rsid w:val="00737FFD"/>
    <w:rsid w:val="0074008C"/>
    <w:rsid w:val="00740BD9"/>
    <w:rsid w:val="0074160C"/>
    <w:rsid w:val="0074245D"/>
    <w:rsid w:val="00742C36"/>
    <w:rsid w:val="0074314D"/>
    <w:rsid w:val="007442A3"/>
    <w:rsid w:val="00744FB9"/>
    <w:rsid w:val="00745885"/>
    <w:rsid w:val="007471AF"/>
    <w:rsid w:val="007472BF"/>
    <w:rsid w:val="00750B99"/>
    <w:rsid w:val="0075194A"/>
    <w:rsid w:val="00751B6D"/>
    <w:rsid w:val="00752C2D"/>
    <w:rsid w:val="007535CB"/>
    <w:rsid w:val="00753741"/>
    <w:rsid w:val="00754EA1"/>
    <w:rsid w:val="007554E3"/>
    <w:rsid w:val="00757DA7"/>
    <w:rsid w:val="00760A7D"/>
    <w:rsid w:val="00760B4C"/>
    <w:rsid w:val="007616F0"/>
    <w:rsid w:val="0076389E"/>
    <w:rsid w:val="007646D3"/>
    <w:rsid w:val="007653A9"/>
    <w:rsid w:val="00766A12"/>
    <w:rsid w:val="00767420"/>
    <w:rsid w:val="00767B21"/>
    <w:rsid w:val="007703FB"/>
    <w:rsid w:val="00770CD8"/>
    <w:rsid w:val="0077208A"/>
    <w:rsid w:val="00772811"/>
    <w:rsid w:val="0077383A"/>
    <w:rsid w:val="007744A6"/>
    <w:rsid w:val="00774A23"/>
    <w:rsid w:val="00777262"/>
    <w:rsid w:val="007817FC"/>
    <w:rsid w:val="00781F13"/>
    <w:rsid w:val="00782C23"/>
    <w:rsid w:val="007836F2"/>
    <w:rsid w:val="007839F6"/>
    <w:rsid w:val="00784B08"/>
    <w:rsid w:val="00784DC1"/>
    <w:rsid w:val="00785204"/>
    <w:rsid w:val="007866A9"/>
    <w:rsid w:val="00787367"/>
    <w:rsid w:val="00787A71"/>
    <w:rsid w:val="00791F5F"/>
    <w:rsid w:val="007924B1"/>
    <w:rsid w:val="007930D8"/>
    <w:rsid w:val="00793853"/>
    <w:rsid w:val="00794BA9"/>
    <w:rsid w:val="00797FBF"/>
    <w:rsid w:val="007A04C9"/>
    <w:rsid w:val="007A22FB"/>
    <w:rsid w:val="007A38F9"/>
    <w:rsid w:val="007A39D3"/>
    <w:rsid w:val="007A5216"/>
    <w:rsid w:val="007A58A2"/>
    <w:rsid w:val="007A69D5"/>
    <w:rsid w:val="007A73C4"/>
    <w:rsid w:val="007A7520"/>
    <w:rsid w:val="007A7618"/>
    <w:rsid w:val="007B2151"/>
    <w:rsid w:val="007B3503"/>
    <w:rsid w:val="007B4402"/>
    <w:rsid w:val="007B540B"/>
    <w:rsid w:val="007C321E"/>
    <w:rsid w:val="007C3926"/>
    <w:rsid w:val="007C47E2"/>
    <w:rsid w:val="007C52E0"/>
    <w:rsid w:val="007C54F6"/>
    <w:rsid w:val="007C5B50"/>
    <w:rsid w:val="007C72C6"/>
    <w:rsid w:val="007C7B36"/>
    <w:rsid w:val="007C7F98"/>
    <w:rsid w:val="007D00B6"/>
    <w:rsid w:val="007D09D4"/>
    <w:rsid w:val="007D1D55"/>
    <w:rsid w:val="007D21FC"/>
    <w:rsid w:val="007D3C7F"/>
    <w:rsid w:val="007D53DA"/>
    <w:rsid w:val="007D556A"/>
    <w:rsid w:val="007D6761"/>
    <w:rsid w:val="007E0B19"/>
    <w:rsid w:val="007E2965"/>
    <w:rsid w:val="007E2E56"/>
    <w:rsid w:val="007E48A2"/>
    <w:rsid w:val="007E55B2"/>
    <w:rsid w:val="007E56B6"/>
    <w:rsid w:val="007E5B1D"/>
    <w:rsid w:val="007E5B5E"/>
    <w:rsid w:val="007F0807"/>
    <w:rsid w:val="007F0E1D"/>
    <w:rsid w:val="007F1CED"/>
    <w:rsid w:val="007F2CB0"/>
    <w:rsid w:val="007F445E"/>
    <w:rsid w:val="007F4740"/>
    <w:rsid w:val="007F4A96"/>
    <w:rsid w:val="007F6294"/>
    <w:rsid w:val="007F726C"/>
    <w:rsid w:val="00800130"/>
    <w:rsid w:val="0080188A"/>
    <w:rsid w:val="00801E9C"/>
    <w:rsid w:val="00802064"/>
    <w:rsid w:val="00802CB2"/>
    <w:rsid w:val="00802CD0"/>
    <w:rsid w:val="00803185"/>
    <w:rsid w:val="00803F61"/>
    <w:rsid w:val="008058C4"/>
    <w:rsid w:val="00805C38"/>
    <w:rsid w:val="00806192"/>
    <w:rsid w:val="0080666D"/>
    <w:rsid w:val="00806748"/>
    <w:rsid w:val="00811336"/>
    <w:rsid w:val="008121E2"/>
    <w:rsid w:val="0081220A"/>
    <w:rsid w:val="00814683"/>
    <w:rsid w:val="00815938"/>
    <w:rsid w:val="008163CE"/>
    <w:rsid w:val="008172E7"/>
    <w:rsid w:val="00821594"/>
    <w:rsid w:val="00821759"/>
    <w:rsid w:val="00821F75"/>
    <w:rsid w:val="00822054"/>
    <w:rsid w:val="00822500"/>
    <w:rsid w:val="00822C99"/>
    <w:rsid w:val="0082388E"/>
    <w:rsid w:val="00823ED9"/>
    <w:rsid w:val="00825ABC"/>
    <w:rsid w:val="008279A7"/>
    <w:rsid w:val="00827A40"/>
    <w:rsid w:val="00830C19"/>
    <w:rsid w:val="008314D1"/>
    <w:rsid w:val="008365FB"/>
    <w:rsid w:val="00840CD8"/>
    <w:rsid w:val="00841B47"/>
    <w:rsid w:val="00841FE0"/>
    <w:rsid w:val="00842133"/>
    <w:rsid w:val="00842A82"/>
    <w:rsid w:val="0084318E"/>
    <w:rsid w:val="00843288"/>
    <w:rsid w:val="00844903"/>
    <w:rsid w:val="00845E73"/>
    <w:rsid w:val="00846FCD"/>
    <w:rsid w:val="008503D8"/>
    <w:rsid w:val="0085142C"/>
    <w:rsid w:val="008517AB"/>
    <w:rsid w:val="00851E8B"/>
    <w:rsid w:val="008536E8"/>
    <w:rsid w:val="0085394B"/>
    <w:rsid w:val="00854C45"/>
    <w:rsid w:val="00854CA4"/>
    <w:rsid w:val="00854F1D"/>
    <w:rsid w:val="008551B7"/>
    <w:rsid w:val="00857311"/>
    <w:rsid w:val="00861871"/>
    <w:rsid w:val="00862BED"/>
    <w:rsid w:val="008634BB"/>
    <w:rsid w:val="008657D6"/>
    <w:rsid w:val="00866E3C"/>
    <w:rsid w:val="00867ADC"/>
    <w:rsid w:val="008706C6"/>
    <w:rsid w:val="00872512"/>
    <w:rsid w:val="00873234"/>
    <w:rsid w:val="00875775"/>
    <w:rsid w:val="00875968"/>
    <w:rsid w:val="00877EE7"/>
    <w:rsid w:val="008816FA"/>
    <w:rsid w:val="0088199F"/>
    <w:rsid w:val="00883889"/>
    <w:rsid w:val="0088397C"/>
    <w:rsid w:val="00883B88"/>
    <w:rsid w:val="008841CD"/>
    <w:rsid w:val="0088463B"/>
    <w:rsid w:val="00884686"/>
    <w:rsid w:val="00884CF0"/>
    <w:rsid w:val="0088589B"/>
    <w:rsid w:val="008859B5"/>
    <w:rsid w:val="00890087"/>
    <w:rsid w:val="0089034D"/>
    <w:rsid w:val="008906F1"/>
    <w:rsid w:val="00893A02"/>
    <w:rsid w:val="008940BC"/>
    <w:rsid w:val="0089484A"/>
    <w:rsid w:val="008948F0"/>
    <w:rsid w:val="00895BF5"/>
    <w:rsid w:val="00895C0F"/>
    <w:rsid w:val="00896103"/>
    <w:rsid w:val="008A046F"/>
    <w:rsid w:val="008A120A"/>
    <w:rsid w:val="008A1A98"/>
    <w:rsid w:val="008A2DD0"/>
    <w:rsid w:val="008A3D70"/>
    <w:rsid w:val="008A4547"/>
    <w:rsid w:val="008A4C10"/>
    <w:rsid w:val="008A66FD"/>
    <w:rsid w:val="008A79ED"/>
    <w:rsid w:val="008B1395"/>
    <w:rsid w:val="008B1B60"/>
    <w:rsid w:val="008B305B"/>
    <w:rsid w:val="008B3A8F"/>
    <w:rsid w:val="008B3F31"/>
    <w:rsid w:val="008B4BA7"/>
    <w:rsid w:val="008B65BE"/>
    <w:rsid w:val="008B7BF8"/>
    <w:rsid w:val="008B7D12"/>
    <w:rsid w:val="008C0F58"/>
    <w:rsid w:val="008C1212"/>
    <w:rsid w:val="008C1A4A"/>
    <w:rsid w:val="008C1BCC"/>
    <w:rsid w:val="008C2531"/>
    <w:rsid w:val="008C4A42"/>
    <w:rsid w:val="008C5646"/>
    <w:rsid w:val="008C56FF"/>
    <w:rsid w:val="008C59CE"/>
    <w:rsid w:val="008C722F"/>
    <w:rsid w:val="008C76EE"/>
    <w:rsid w:val="008D03C9"/>
    <w:rsid w:val="008D0468"/>
    <w:rsid w:val="008D14E9"/>
    <w:rsid w:val="008D35DF"/>
    <w:rsid w:val="008D5FBD"/>
    <w:rsid w:val="008D649A"/>
    <w:rsid w:val="008E013E"/>
    <w:rsid w:val="008E08E1"/>
    <w:rsid w:val="008E1071"/>
    <w:rsid w:val="008E1F68"/>
    <w:rsid w:val="008E22A1"/>
    <w:rsid w:val="008E2AA0"/>
    <w:rsid w:val="008E2E43"/>
    <w:rsid w:val="008E3B8B"/>
    <w:rsid w:val="008E3BC3"/>
    <w:rsid w:val="008E4E36"/>
    <w:rsid w:val="008E5CFB"/>
    <w:rsid w:val="008E6BA5"/>
    <w:rsid w:val="008E780F"/>
    <w:rsid w:val="008F0741"/>
    <w:rsid w:val="008F18AA"/>
    <w:rsid w:val="008F3393"/>
    <w:rsid w:val="008F457E"/>
    <w:rsid w:val="008F6926"/>
    <w:rsid w:val="0090047A"/>
    <w:rsid w:val="009008D5"/>
    <w:rsid w:val="00901206"/>
    <w:rsid w:val="009012CA"/>
    <w:rsid w:val="0090180C"/>
    <w:rsid w:val="00903213"/>
    <w:rsid w:val="00903FF2"/>
    <w:rsid w:val="00905448"/>
    <w:rsid w:val="009054BE"/>
    <w:rsid w:val="00906991"/>
    <w:rsid w:val="00906CC9"/>
    <w:rsid w:val="00912EFC"/>
    <w:rsid w:val="0091302F"/>
    <w:rsid w:val="00913AE6"/>
    <w:rsid w:val="009140A6"/>
    <w:rsid w:val="00914E73"/>
    <w:rsid w:val="00914E7C"/>
    <w:rsid w:val="00915059"/>
    <w:rsid w:val="00915EEB"/>
    <w:rsid w:val="00915F14"/>
    <w:rsid w:val="009160B1"/>
    <w:rsid w:val="00916FAD"/>
    <w:rsid w:val="0092147F"/>
    <w:rsid w:val="0092150A"/>
    <w:rsid w:val="009235CB"/>
    <w:rsid w:val="009276FD"/>
    <w:rsid w:val="00927E40"/>
    <w:rsid w:val="00927FDF"/>
    <w:rsid w:val="009307F0"/>
    <w:rsid w:val="00931126"/>
    <w:rsid w:val="00932D06"/>
    <w:rsid w:val="00934974"/>
    <w:rsid w:val="00935541"/>
    <w:rsid w:val="00936A30"/>
    <w:rsid w:val="00937399"/>
    <w:rsid w:val="009373CC"/>
    <w:rsid w:val="00940338"/>
    <w:rsid w:val="00942323"/>
    <w:rsid w:val="009449A7"/>
    <w:rsid w:val="009462B9"/>
    <w:rsid w:val="00951F31"/>
    <w:rsid w:val="00953A20"/>
    <w:rsid w:val="009546D5"/>
    <w:rsid w:val="009575E0"/>
    <w:rsid w:val="009611DC"/>
    <w:rsid w:val="00961884"/>
    <w:rsid w:val="00967966"/>
    <w:rsid w:val="00972809"/>
    <w:rsid w:val="0097373C"/>
    <w:rsid w:val="00974B34"/>
    <w:rsid w:val="00975A41"/>
    <w:rsid w:val="00975A9C"/>
    <w:rsid w:val="00977754"/>
    <w:rsid w:val="009828D7"/>
    <w:rsid w:val="00982F6F"/>
    <w:rsid w:val="009830A8"/>
    <w:rsid w:val="00983B83"/>
    <w:rsid w:val="00985E0C"/>
    <w:rsid w:val="00987BCB"/>
    <w:rsid w:val="00990C11"/>
    <w:rsid w:val="00990F0B"/>
    <w:rsid w:val="00992300"/>
    <w:rsid w:val="009924CF"/>
    <w:rsid w:val="009927B3"/>
    <w:rsid w:val="009929E9"/>
    <w:rsid w:val="00993CC1"/>
    <w:rsid w:val="00996F80"/>
    <w:rsid w:val="0099747F"/>
    <w:rsid w:val="009A0FB8"/>
    <w:rsid w:val="009A24DD"/>
    <w:rsid w:val="009A3090"/>
    <w:rsid w:val="009A4DE0"/>
    <w:rsid w:val="009A55B0"/>
    <w:rsid w:val="009A634F"/>
    <w:rsid w:val="009B0366"/>
    <w:rsid w:val="009B1881"/>
    <w:rsid w:val="009B2171"/>
    <w:rsid w:val="009B36A6"/>
    <w:rsid w:val="009B41CC"/>
    <w:rsid w:val="009B4C5A"/>
    <w:rsid w:val="009B52A3"/>
    <w:rsid w:val="009B5591"/>
    <w:rsid w:val="009B5687"/>
    <w:rsid w:val="009B5CC5"/>
    <w:rsid w:val="009B61FD"/>
    <w:rsid w:val="009B6CB0"/>
    <w:rsid w:val="009B7A3A"/>
    <w:rsid w:val="009B7B41"/>
    <w:rsid w:val="009C009B"/>
    <w:rsid w:val="009C0A4E"/>
    <w:rsid w:val="009C254C"/>
    <w:rsid w:val="009C4893"/>
    <w:rsid w:val="009C4EE0"/>
    <w:rsid w:val="009C5002"/>
    <w:rsid w:val="009C509B"/>
    <w:rsid w:val="009C5235"/>
    <w:rsid w:val="009C6B13"/>
    <w:rsid w:val="009C6B62"/>
    <w:rsid w:val="009C789B"/>
    <w:rsid w:val="009C7D11"/>
    <w:rsid w:val="009D0E37"/>
    <w:rsid w:val="009D16DA"/>
    <w:rsid w:val="009D1F35"/>
    <w:rsid w:val="009D2DC1"/>
    <w:rsid w:val="009D36C4"/>
    <w:rsid w:val="009D3AED"/>
    <w:rsid w:val="009D3EE8"/>
    <w:rsid w:val="009D7346"/>
    <w:rsid w:val="009D7505"/>
    <w:rsid w:val="009E0E31"/>
    <w:rsid w:val="009E115A"/>
    <w:rsid w:val="009E1749"/>
    <w:rsid w:val="009E195D"/>
    <w:rsid w:val="009E1AF0"/>
    <w:rsid w:val="009E1BF9"/>
    <w:rsid w:val="009E2D7F"/>
    <w:rsid w:val="009E3529"/>
    <w:rsid w:val="009E4CE5"/>
    <w:rsid w:val="009E5A0F"/>
    <w:rsid w:val="009E619D"/>
    <w:rsid w:val="009E6E85"/>
    <w:rsid w:val="009F0914"/>
    <w:rsid w:val="009F09FE"/>
    <w:rsid w:val="009F18ED"/>
    <w:rsid w:val="009F4CE3"/>
    <w:rsid w:val="009F4D99"/>
    <w:rsid w:val="009F5CA0"/>
    <w:rsid w:val="009F5CE1"/>
    <w:rsid w:val="009F6FAC"/>
    <w:rsid w:val="009F730A"/>
    <w:rsid w:val="00A0032A"/>
    <w:rsid w:val="00A007ED"/>
    <w:rsid w:val="00A00BF1"/>
    <w:rsid w:val="00A00E23"/>
    <w:rsid w:val="00A01E64"/>
    <w:rsid w:val="00A04277"/>
    <w:rsid w:val="00A052EB"/>
    <w:rsid w:val="00A075B6"/>
    <w:rsid w:val="00A07A46"/>
    <w:rsid w:val="00A116DD"/>
    <w:rsid w:val="00A11A79"/>
    <w:rsid w:val="00A11CF8"/>
    <w:rsid w:val="00A128F6"/>
    <w:rsid w:val="00A12DC3"/>
    <w:rsid w:val="00A138D5"/>
    <w:rsid w:val="00A14AEC"/>
    <w:rsid w:val="00A15B5F"/>
    <w:rsid w:val="00A15C0A"/>
    <w:rsid w:val="00A20089"/>
    <w:rsid w:val="00A20272"/>
    <w:rsid w:val="00A2292E"/>
    <w:rsid w:val="00A24332"/>
    <w:rsid w:val="00A244A7"/>
    <w:rsid w:val="00A32814"/>
    <w:rsid w:val="00A3376C"/>
    <w:rsid w:val="00A37DA9"/>
    <w:rsid w:val="00A4013A"/>
    <w:rsid w:val="00A4076D"/>
    <w:rsid w:val="00A41409"/>
    <w:rsid w:val="00A41642"/>
    <w:rsid w:val="00A420EF"/>
    <w:rsid w:val="00A44742"/>
    <w:rsid w:val="00A44A42"/>
    <w:rsid w:val="00A44ADB"/>
    <w:rsid w:val="00A45C6A"/>
    <w:rsid w:val="00A519AA"/>
    <w:rsid w:val="00A52278"/>
    <w:rsid w:val="00A52AE1"/>
    <w:rsid w:val="00A53245"/>
    <w:rsid w:val="00A53980"/>
    <w:rsid w:val="00A55834"/>
    <w:rsid w:val="00A55D4B"/>
    <w:rsid w:val="00A55E74"/>
    <w:rsid w:val="00A57114"/>
    <w:rsid w:val="00A607D2"/>
    <w:rsid w:val="00A621EC"/>
    <w:rsid w:val="00A6236D"/>
    <w:rsid w:val="00A635E7"/>
    <w:rsid w:val="00A636AC"/>
    <w:rsid w:val="00A637EE"/>
    <w:rsid w:val="00A701B9"/>
    <w:rsid w:val="00A7143A"/>
    <w:rsid w:val="00A73F4B"/>
    <w:rsid w:val="00A74921"/>
    <w:rsid w:val="00A7597F"/>
    <w:rsid w:val="00A761BE"/>
    <w:rsid w:val="00A76865"/>
    <w:rsid w:val="00A81855"/>
    <w:rsid w:val="00A824FE"/>
    <w:rsid w:val="00A8386B"/>
    <w:rsid w:val="00A853DB"/>
    <w:rsid w:val="00A8560D"/>
    <w:rsid w:val="00A85D3B"/>
    <w:rsid w:val="00A85DD8"/>
    <w:rsid w:val="00A86B39"/>
    <w:rsid w:val="00A90470"/>
    <w:rsid w:val="00A95E9F"/>
    <w:rsid w:val="00AA0761"/>
    <w:rsid w:val="00AA18C4"/>
    <w:rsid w:val="00AA39C1"/>
    <w:rsid w:val="00AA39D7"/>
    <w:rsid w:val="00AA5B24"/>
    <w:rsid w:val="00AA5B76"/>
    <w:rsid w:val="00AA7846"/>
    <w:rsid w:val="00AB065E"/>
    <w:rsid w:val="00AB073F"/>
    <w:rsid w:val="00AB106C"/>
    <w:rsid w:val="00AB1213"/>
    <w:rsid w:val="00AB3E41"/>
    <w:rsid w:val="00AB44A1"/>
    <w:rsid w:val="00AB4815"/>
    <w:rsid w:val="00AB56D8"/>
    <w:rsid w:val="00AB5CA7"/>
    <w:rsid w:val="00AB5DAD"/>
    <w:rsid w:val="00AB5E5B"/>
    <w:rsid w:val="00AB5FDB"/>
    <w:rsid w:val="00AB6764"/>
    <w:rsid w:val="00AB7586"/>
    <w:rsid w:val="00AB76FC"/>
    <w:rsid w:val="00AB7E04"/>
    <w:rsid w:val="00AB7EC0"/>
    <w:rsid w:val="00AC1BE6"/>
    <w:rsid w:val="00AC217E"/>
    <w:rsid w:val="00AC3AD0"/>
    <w:rsid w:val="00AC56E5"/>
    <w:rsid w:val="00AC7484"/>
    <w:rsid w:val="00AD100D"/>
    <w:rsid w:val="00AD114E"/>
    <w:rsid w:val="00AD208F"/>
    <w:rsid w:val="00AD2413"/>
    <w:rsid w:val="00AD2A46"/>
    <w:rsid w:val="00AD3061"/>
    <w:rsid w:val="00AD30B9"/>
    <w:rsid w:val="00AD5387"/>
    <w:rsid w:val="00AD78B9"/>
    <w:rsid w:val="00AD7AF6"/>
    <w:rsid w:val="00AE06F1"/>
    <w:rsid w:val="00AE1312"/>
    <w:rsid w:val="00AE2184"/>
    <w:rsid w:val="00AE2604"/>
    <w:rsid w:val="00AE4CB1"/>
    <w:rsid w:val="00AE5044"/>
    <w:rsid w:val="00AE550B"/>
    <w:rsid w:val="00AE5AB7"/>
    <w:rsid w:val="00AE609D"/>
    <w:rsid w:val="00AE680A"/>
    <w:rsid w:val="00AF0FE1"/>
    <w:rsid w:val="00AF22D8"/>
    <w:rsid w:val="00AF3DD2"/>
    <w:rsid w:val="00AF5E7E"/>
    <w:rsid w:val="00AF650B"/>
    <w:rsid w:val="00B000B2"/>
    <w:rsid w:val="00B03D9E"/>
    <w:rsid w:val="00B041A4"/>
    <w:rsid w:val="00B055BD"/>
    <w:rsid w:val="00B05BBC"/>
    <w:rsid w:val="00B061FB"/>
    <w:rsid w:val="00B1119A"/>
    <w:rsid w:val="00B12825"/>
    <w:rsid w:val="00B13800"/>
    <w:rsid w:val="00B15B1E"/>
    <w:rsid w:val="00B15B33"/>
    <w:rsid w:val="00B16156"/>
    <w:rsid w:val="00B16D2D"/>
    <w:rsid w:val="00B21ABC"/>
    <w:rsid w:val="00B2203D"/>
    <w:rsid w:val="00B221F5"/>
    <w:rsid w:val="00B255BF"/>
    <w:rsid w:val="00B26A1E"/>
    <w:rsid w:val="00B3097E"/>
    <w:rsid w:val="00B30B59"/>
    <w:rsid w:val="00B33A11"/>
    <w:rsid w:val="00B33AC8"/>
    <w:rsid w:val="00B341E5"/>
    <w:rsid w:val="00B35029"/>
    <w:rsid w:val="00B3559F"/>
    <w:rsid w:val="00B36501"/>
    <w:rsid w:val="00B42C29"/>
    <w:rsid w:val="00B44237"/>
    <w:rsid w:val="00B44CFD"/>
    <w:rsid w:val="00B46601"/>
    <w:rsid w:val="00B46EB5"/>
    <w:rsid w:val="00B477B5"/>
    <w:rsid w:val="00B47C01"/>
    <w:rsid w:val="00B52D21"/>
    <w:rsid w:val="00B54743"/>
    <w:rsid w:val="00B572E1"/>
    <w:rsid w:val="00B60D5A"/>
    <w:rsid w:val="00B643DF"/>
    <w:rsid w:val="00B64FCC"/>
    <w:rsid w:val="00B66192"/>
    <w:rsid w:val="00B66FC2"/>
    <w:rsid w:val="00B70679"/>
    <w:rsid w:val="00B71A0E"/>
    <w:rsid w:val="00B74FC4"/>
    <w:rsid w:val="00B750C6"/>
    <w:rsid w:val="00B76714"/>
    <w:rsid w:val="00B777C8"/>
    <w:rsid w:val="00B812E3"/>
    <w:rsid w:val="00B819C0"/>
    <w:rsid w:val="00B81AC6"/>
    <w:rsid w:val="00B84CE7"/>
    <w:rsid w:val="00B85C7D"/>
    <w:rsid w:val="00B86377"/>
    <w:rsid w:val="00B867DD"/>
    <w:rsid w:val="00B870EF"/>
    <w:rsid w:val="00B87D93"/>
    <w:rsid w:val="00B90737"/>
    <w:rsid w:val="00B918D0"/>
    <w:rsid w:val="00B95575"/>
    <w:rsid w:val="00B95D1A"/>
    <w:rsid w:val="00BA3A63"/>
    <w:rsid w:val="00BA4768"/>
    <w:rsid w:val="00BA4ACC"/>
    <w:rsid w:val="00BA610F"/>
    <w:rsid w:val="00BB1C8C"/>
    <w:rsid w:val="00BB2698"/>
    <w:rsid w:val="00BB44FF"/>
    <w:rsid w:val="00BB50F7"/>
    <w:rsid w:val="00BB7E34"/>
    <w:rsid w:val="00BC09D4"/>
    <w:rsid w:val="00BC0E5B"/>
    <w:rsid w:val="00BC274F"/>
    <w:rsid w:val="00BC3045"/>
    <w:rsid w:val="00BC374D"/>
    <w:rsid w:val="00BC3912"/>
    <w:rsid w:val="00BC5951"/>
    <w:rsid w:val="00BC6450"/>
    <w:rsid w:val="00BC7AF9"/>
    <w:rsid w:val="00BC7DA7"/>
    <w:rsid w:val="00BD1891"/>
    <w:rsid w:val="00BD2A63"/>
    <w:rsid w:val="00BD42E0"/>
    <w:rsid w:val="00BD4642"/>
    <w:rsid w:val="00BD4FEF"/>
    <w:rsid w:val="00BD5740"/>
    <w:rsid w:val="00BD71D5"/>
    <w:rsid w:val="00BD7560"/>
    <w:rsid w:val="00BE03E0"/>
    <w:rsid w:val="00BE03F0"/>
    <w:rsid w:val="00BE06FC"/>
    <w:rsid w:val="00BE1A63"/>
    <w:rsid w:val="00BE2234"/>
    <w:rsid w:val="00BE4F92"/>
    <w:rsid w:val="00BE4FCE"/>
    <w:rsid w:val="00BE5E60"/>
    <w:rsid w:val="00BE6257"/>
    <w:rsid w:val="00BE63CD"/>
    <w:rsid w:val="00BF38EB"/>
    <w:rsid w:val="00BF3E33"/>
    <w:rsid w:val="00C0244A"/>
    <w:rsid w:val="00C0498C"/>
    <w:rsid w:val="00C06C27"/>
    <w:rsid w:val="00C109A4"/>
    <w:rsid w:val="00C10CCB"/>
    <w:rsid w:val="00C124C9"/>
    <w:rsid w:val="00C16E13"/>
    <w:rsid w:val="00C17F7D"/>
    <w:rsid w:val="00C21AFA"/>
    <w:rsid w:val="00C2281D"/>
    <w:rsid w:val="00C237D5"/>
    <w:rsid w:val="00C24E57"/>
    <w:rsid w:val="00C24FF3"/>
    <w:rsid w:val="00C25914"/>
    <w:rsid w:val="00C261F1"/>
    <w:rsid w:val="00C266C8"/>
    <w:rsid w:val="00C269D7"/>
    <w:rsid w:val="00C277CC"/>
    <w:rsid w:val="00C31A8E"/>
    <w:rsid w:val="00C341FB"/>
    <w:rsid w:val="00C352C1"/>
    <w:rsid w:val="00C35FAC"/>
    <w:rsid w:val="00C35FED"/>
    <w:rsid w:val="00C36504"/>
    <w:rsid w:val="00C37C2F"/>
    <w:rsid w:val="00C40154"/>
    <w:rsid w:val="00C46501"/>
    <w:rsid w:val="00C47143"/>
    <w:rsid w:val="00C52EC6"/>
    <w:rsid w:val="00C53381"/>
    <w:rsid w:val="00C53A80"/>
    <w:rsid w:val="00C53B69"/>
    <w:rsid w:val="00C54F48"/>
    <w:rsid w:val="00C560B6"/>
    <w:rsid w:val="00C57443"/>
    <w:rsid w:val="00C60493"/>
    <w:rsid w:val="00C60BEA"/>
    <w:rsid w:val="00C61ED6"/>
    <w:rsid w:val="00C61F3D"/>
    <w:rsid w:val="00C63129"/>
    <w:rsid w:val="00C63DB5"/>
    <w:rsid w:val="00C64313"/>
    <w:rsid w:val="00C6550F"/>
    <w:rsid w:val="00C65E9B"/>
    <w:rsid w:val="00C660AB"/>
    <w:rsid w:val="00C6627B"/>
    <w:rsid w:val="00C66963"/>
    <w:rsid w:val="00C66977"/>
    <w:rsid w:val="00C7029C"/>
    <w:rsid w:val="00C70A4A"/>
    <w:rsid w:val="00C72D11"/>
    <w:rsid w:val="00C72DD3"/>
    <w:rsid w:val="00C73825"/>
    <w:rsid w:val="00C7539E"/>
    <w:rsid w:val="00C75E33"/>
    <w:rsid w:val="00C762F5"/>
    <w:rsid w:val="00C76502"/>
    <w:rsid w:val="00C76BAA"/>
    <w:rsid w:val="00C76FFB"/>
    <w:rsid w:val="00C7758F"/>
    <w:rsid w:val="00C80A93"/>
    <w:rsid w:val="00C80BB8"/>
    <w:rsid w:val="00C81152"/>
    <w:rsid w:val="00C821AF"/>
    <w:rsid w:val="00C82B96"/>
    <w:rsid w:val="00C832A1"/>
    <w:rsid w:val="00C85849"/>
    <w:rsid w:val="00C85BF8"/>
    <w:rsid w:val="00C868C5"/>
    <w:rsid w:val="00C86AA2"/>
    <w:rsid w:val="00C8773B"/>
    <w:rsid w:val="00C91769"/>
    <w:rsid w:val="00C92051"/>
    <w:rsid w:val="00C920D1"/>
    <w:rsid w:val="00C93B57"/>
    <w:rsid w:val="00C96A7D"/>
    <w:rsid w:val="00C9701B"/>
    <w:rsid w:val="00CA160D"/>
    <w:rsid w:val="00CA1DB3"/>
    <w:rsid w:val="00CA61B6"/>
    <w:rsid w:val="00CA690E"/>
    <w:rsid w:val="00CB03B4"/>
    <w:rsid w:val="00CB1336"/>
    <w:rsid w:val="00CB3814"/>
    <w:rsid w:val="00CB3DDC"/>
    <w:rsid w:val="00CB4DCE"/>
    <w:rsid w:val="00CB4E36"/>
    <w:rsid w:val="00CB5FC8"/>
    <w:rsid w:val="00CB6464"/>
    <w:rsid w:val="00CC0DB0"/>
    <w:rsid w:val="00CC1EEF"/>
    <w:rsid w:val="00CC266C"/>
    <w:rsid w:val="00CC4BB7"/>
    <w:rsid w:val="00CC6058"/>
    <w:rsid w:val="00CC65DB"/>
    <w:rsid w:val="00CC7595"/>
    <w:rsid w:val="00CD0374"/>
    <w:rsid w:val="00CD121C"/>
    <w:rsid w:val="00CD2D53"/>
    <w:rsid w:val="00CD2F3B"/>
    <w:rsid w:val="00CD4353"/>
    <w:rsid w:val="00CD4750"/>
    <w:rsid w:val="00CD4BCC"/>
    <w:rsid w:val="00CD4DDD"/>
    <w:rsid w:val="00CD598B"/>
    <w:rsid w:val="00CD681D"/>
    <w:rsid w:val="00CD734E"/>
    <w:rsid w:val="00CD774B"/>
    <w:rsid w:val="00CE091A"/>
    <w:rsid w:val="00CE12B2"/>
    <w:rsid w:val="00CE21DD"/>
    <w:rsid w:val="00CE2844"/>
    <w:rsid w:val="00CE2F29"/>
    <w:rsid w:val="00CE2FBD"/>
    <w:rsid w:val="00CE3EBC"/>
    <w:rsid w:val="00CE4F39"/>
    <w:rsid w:val="00CE60BE"/>
    <w:rsid w:val="00CE75C4"/>
    <w:rsid w:val="00CF0539"/>
    <w:rsid w:val="00CF081D"/>
    <w:rsid w:val="00CF0F01"/>
    <w:rsid w:val="00CF0F82"/>
    <w:rsid w:val="00CF1F98"/>
    <w:rsid w:val="00CF2A8F"/>
    <w:rsid w:val="00CF2BBA"/>
    <w:rsid w:val="00CF34B5"/>
    <w:rsid w:val="00CF3DB0"/>
    <w:rsid w:val="00CF634F"/>
    <w:rsid w:val="00D0024C"/>
    <w:rsid w:val="00D02111"/>
    <w:rsid w:val="00D02484"/>
    <w:rsid w:val="00D028D9"/>
    <w:rsid w:val="00D04728"/>
    <w:rsid w:val="00D05791"/>
    <w:rsid w:val="00D060A0"/>
    <w:rsid w:val="00D06146"/>
    <w:rsid w:val="00D06266"/>
    <w:rsid w:val="00D073F3"/>
    <w:rsid w:val="00D076E5"/>
    <w:rsid w:val="00D07C8E"/>
    <w:rsid w:val="00D12325"/>
    <w:rsid w:val="00D12573"/>
    <w:rsid w:val="00D12BE4"/>
    <w:rsid w:val="00D12C55"/>
    <w:rsid w:val="00D13B4F"/>
    <w:rsid w:val="00D148FE"/>
    <w:rsid w:val="00D14944"/>
    <w:rsid w:val="00D14D0D"/>
    <w:rsid w:val="00D17B48"/>
    <w:rsid w:val="00D17DAB"/>
    <w:rsid w:val="00D17E7E"/>
    <w:rsid w:val="00D2002E"/>
    <w:rsid w:val="00D20BCE"/>
    <w:rsid w:val="00D218E5"/>
    <w:rsid w:val="00D21F4E"/>
    <w:rsid w:val="00D223A5"/>
    <w:rsid w:val="00D2240C"/>
    <w:rsid w:val="00D23DA6"/>
    <w:rsid w:val="00D245EA"/>
    <w:rsid w:val="00D25326"/>
    <w:rsid w:val="00D25703"/>
    <w:rsid w:val="00D26101"/>
    <w:rsid w:val="00D26AE4"/>
    <w:rsid w:val="00D273B9"/>
    <w:rsid w:val="00D27755"/>
    <w:rsid w:val="00D31287"/>
    <w:rsid w:val="00D3181A"/>
    <w:rsid w:val="00D318DE"/>
    <w:rsid w:val="00D32462"/>
    <w:rsid w:val="00D32C5F"/>
    <w:rsid w:val="00D33261"/>
    <w:rsid w:val="00D33522"/>
    <w:rsid w:val="00D3397D"/>
    <w:rsid w:val="00D34F52"/>
    <w:rsid w:val="00D359AB"/>
    <w:rsid w:val="00D366C3"/>
    <w:rsid w:val="00D36B2F"/>
    <w:rsid w:val="00D36CF1"/>
    <w:rsid w:val="00D370C1"/>
    <w:rsid w:val="00D40B6C"/>
    <w:rsid w:val="00D40C70"/>
    <w:rsid w:val="00D41C2B"/>
    <w:rsid w:val="00D436C9"/>
    <w:rsid w:val="00D442EC"/>
    <w:rsid w:val="00D443E9"/>
    <w:rsid w:val="00D448D3"/>
    <w:rsid w:val="00D44F2A"/>
    <w:rsid w:val="00D451B5"/>
    <w:rsid w:val="00D4578A"/>
    <w:rsid w:val="00D45BE3"/>
    <w:rsid w:val="00D4602B"/>
    <w:rsid w:val="00D46CD3"/>
    <w:rsid w:val="00D50054"/>
    <w:rsid w:val="00D529EE"/>
    <w:rsid w:val="00D55D39"/>
    <w:rsid w:val="00D55E24"/>
    <w:rsid w:val="00D560D9"/>
    <w:rsid w:val="00D56A87"/>
    <w:rsid w:val="00D57142"/>
    <w:rsid w:val="00D60158"/>
    <w:rsid w:val="00D60395"/>
    <w:rsid w:val="00D60A0B"/>
    <w:rsid w:val="00D60B4B"/>
    <w:rsid w:val="00D61E69"/>
    <w:rsid w:val="00D620CF"/>
    <w:rsid w:val="00D659C0"/>
    <w:rsid w:val="00D71DD9"/>
    <w:rsid w:val="00D72833"/>
    <w:rsid w:val="00D73910"/>
    <w:rsid w:val="00D74CFC"/>
    <w:rsid w:val="00D76F84"/>
    <w:rsid w:val="00D80E45"/>
    <w:rsid w:val="00D80EA7"/>
    <w:rsid w:val="00D81081"/>
    <w:rsid w:val="00D8191F"/>
    <w:rsid w:val="00D81F76"/>
    <w:rsid w:val="00D83726"/>
    <w:rsid w:val="00D839A8"/>
    <w:rsid w:val="00D8442B"/>
    <w:rsid w:val="00D8615F"/>
    <w:rsid w:val="00D87DB0"/>
    <w:rsid w:val="00D90985"/>
    <w:rsid w:val="00D92634"/>
    <w:rsid w:val="00D958AB"/>
    <w:rsid w:val="00D9653D"/>
    <w:rsid w:val="00D96EB0"/>
    <w:rsid w:val="00D96FFC"/>
    <w:rsid w:val="00DA0388"/>
    <w:rsid w:val="00DA0E2D"/>
    <w:rsid w:val="00DA1BE2"/>
    <w:rsid w:val="00DA1C4F"/>
    <w:rsid w:val="00DA1D2C"/>
    <w:rsid w:val="00DA29DC"/>
    <w:rsid w:val="00DA4CE1"/>
    <w:rsid w:val="00DB05F4"/>
    <w:rsid w:val="00DB0664"/>
    <w:rsid w:val="00DB0FF5"/>
    <w:rsid w:val="00DB1193"/>
    <w:rsid w:val="00DB11F8"/>
    <w:rsid w:val="00DB1783"/>
    <w:rsid w:val="00DB224F"/>
    <w:rsid w:val="00DB3201"/>
    <w:rsid w:val="00DC2E44"/>
    <w:rsid w:val="00DC6132"/>
    <w:rsid w:val="00DC65E1"/>
    <w:rsid w:val="00DC66E4"/>
    <w:rsid w:val="00DC6D9D"/>
    <w:rsid w:val="00DC71C2"/>
    <w:rsid w:val="00DC7A34"/>
    <w:rsid w:val="00DD0138"/>
    <w:rsid w:val="00DD0D47"/>
    <w:rsid w:val="00DD16E5"/>
    <w:rsid w:val="00DD1EEF"/>
    <w:rsid w:val="00DD281D"/>
    <w:rsid w:val="00DD377E"/>
    <w:rsid w:val="00DD40C5"/>
    <w:rsid w:val="00DD53B4"/>
    <w:rsid w:val="00DD795B"/>
    <w:rsid w:val="00DD7DE7"/>
    <w:rsid w:val="00DE004E"/>
    <w:rsid w:val="00DE00E3"/>
    <w:rsid w:val="00DE08FC"/>
    <w:rsid w:val="00DE0F7D"/>
    <w:rsid w:val="00DE1CA5"/>
    <w:rsid w:val="00DE2318"/>
    <w:rsid w:val="00DE3D0E"/>
    <w:rsid w:val="00DE3D20"/>
    <w:rsid w:val="00DE6D7B"/>
    <w:rsid w:val="00DE6F83"/>
    <w:rsid w:val="00DE7095"/>
    <w:rsid w:val="00DE74A3"/>
    <w:rsid w:val="00DF09B1"/>
    <w:rsid w:val="00DF269B"/>
    <w:rsid w:val="00DF6DDF"/>
    <w:rsid w:val="00E01B10"/>
    <w:rsid w:val="00E01C63"/>
    <w:rsid w:val="00E02E63"/>
    <w:rsid w:val="00E03BB6"/>
    <w:rsid w:val="00E03E9F"/>
    <w:rsid w:val="00E04F64"/>
    <w:rsid w:val="00E061A1"/>
    <w:rsid w:val="00E11262"/>
    <w:rsid w:val="00E114CF"/>
    <w:rsid w:val="00E11BCB"/>
    <w:rsid w:val="00E122F4"/>
    <w:rsid w:val="00E141A1"/>
    <w:rsid w:val="00E158F7"/>
    <w:rsid w:val="00E1755D"/>
    <w:rsid w:val="00E17B1A"/>
    <w:rsid w:val="00E17BC9"/>
    <w:rsid w:val="00E21B18"/>
    <w:rsid w:val="00E239DA"/>
    <w:rsid w:val="00E24150"/>
    <w:rsid w:val="00E24F68"/>
    <w:rsid w:val="00E30EB9"/>
    <w:rsid w:val="00E33105"/>
    <w:rsid w:val="00E33488"/>
    <w:rsid w:val="00E34469"/>
    <w:rsid w:val="00E34AA6"/>
    <w:rsid w:val="00E3681D"/>
    <w:rsid w:val="00E36B35"/>
    <w:rsid w:val="00E4044D"/>
    <w:rsid w:val="00E40BD8"/>
    <w:rsid w:val="00E41635"/>
    <w:rsid w:val="00E439CA"/>
    <w:rsid w:val="00E44103"/>
    <w:rsid w:val="00E459EF"/>
    <w:rsid w:val="00E45EE9"/>
    <w:rsid w:val="00E462B0"/>
    <w:rsid w:val="00E46380"/>
    <w:rsid w:val="00E46E4D"/>
    <w:rsid w:val="00E47A18"/>
    <w:rsid w:val="00E50911"/>
    <w:rsid w:val="00E51526"/>
    <w:rsid w:val="00E51C23"/>
    <w:rsid w:val="00E54FA5"/>
    <w:rsid w:val="00E55254"/>
    <w:rsid w:val="00E577E7"/>
    <w:rsid w:val="00E60625"/>
    <w:rsid w:val="00E60A04"/>
    <w:rsid w:val="00E61969"/>
    <w:rsid w:val="00E62345"/>
    <w:rsid w:val="00E6298C"/>
    <w:rsid w:val="00E664B5"/>
    <w:rsid w:val="00E67065"/>
    <w:rsid w:val="00E72C12"/>
    <w:rsid w:val="00E73CF9"/>
    <w:rsid w:val="00E73D09"/>
    <w:rsid w:val="00E7525F"/>
    <w:rsid w:val="00E76367"/>
    <w:rsid w:val="00E76A05"/>
    <w:rsid w:val="00E77C3B"/>
    <w:rsid w:val="00E80D12"/>
    <w:rsid w:val="00E80DB9"/>
    <w:rsid w:val="00E80F91"/>
    <w:rsid w:val="00E83190"/>
    <w:rsid w:val="00E83D16"/>
    <w:rsid w:val="00E8452C"/>
    <w:rsid w:val="00E8472B"/>
    <w:rsid w:val="00E85078"/>
    <w:rsid w:val="00E851FD"/>
    <w:rsid w:val="00E855AB"/>
    <w:rsid w:val="00E85DAB"/>
    <w:rsid w:val="00E86196"/>
    <w:rsid w:val="00E8726A"/>
    <w:rsid w:val="00E87D2A"/>
    <w:rsid w:val="00E9069C"/>
    <w:rsid w:val="00E90CF5"/>
    <w:rsid w:val="00E914BF"/>
    <w:rsid w:val="00E92271"/>
    <w:rsid w:val="00E92A70"/>
    <w:rsid w:val="00E93DF5"/>
    <w:rsid w:val="00E94DC8"/>
    <w:rsid w:val="00E952AA"/>
    <w:rsid w:val="00E96B6C"/>
    <w:rsid w:val="00E9791E"/>
    <w:rsid w:val="00EA04B1"/>
    <w:rsid w:val="00EA16B9"/>
    <w:rsid w:val="00EA21FC"/>
    <w:rsid w:val="00EA265E"/>
    <w:rsid w:val="00EA30B0"/>
    <w:rsid w:val="00EA36C2"/>
    <w:rsid w:val="00EA3D2A"/>
    <w:rsid w:val="00EA4493"/>
    <w:rsid w:val="00EA4783"/>
    <w:rsid w:val="00EA51B6"/>
    <w:rsid w:val="00EA623A"/>
    <w:rsid w:val="00EA69EA"/>
    <w:rsid w:val="00EA75AC"/>
    <w:rsid w:val="00EB0F3F"/>
    <w:rsid w:val="00EB22DC"/>
    <w:rsid w:val="00EB3451"/>
    <w:rsid w:val="00EB369B"/>
    <w:rsid w:val="00EB4246"/>
    <w:rsid w:val="00EB555F"/>
    <w:rsid w:val="00EB5B45"/>
    <w:rsid w:val="00EB6A2A"/>
    <w:rsid w:val="00EB6F9D"/>
    <w:rsid w:val="00EB7A7D"/>
    <w:rsid w:val="00EC1D17"/>
    <w:rsid w:val="00EC2570"/>
    <w:rsid w:val="00EC34E6"/>
    <w:rsid w:val="00EC41CD"/>
    <w:rsid w:val="00EC4295"/>
    <w:rsid w:val="00EC43DD"/>
    <w:rsid w:val="00EC62CC"/>
    <w:rsid w:val="00ED1B69"/>
    <w:rsid w:val="00ED1D2E"/>
    <w:rsid w:val="00ED1F97"/>
    <w:rsid w:val="00ED2314"/>
    <w:rsid w:val="00ED26D9"/>
    <w:rsid w:val="00ED355A"/>
    <w:rsid w:val="00ED4355"/>
    <w:rsid w:val="00ED4BF2"/>
    <w:rsid w:val="00ED7E62"/>
    <w:rsid w:val="00EE2E9F"/>
    <w:rsid w:val="00EE38FA"/>
    <w:rsid w:val="00EE3CF9"/>
    <w:rsid w:val="00EE5ECD"/>
    <w:rsid w:val="00EE7152"/>
    <w:rsid w:val="00EE779D"/>
    <w:rsid w:val="00EF234C"/>
    <w:rsid w:val="00EF3649"/>
    <w:rsid w:val="00EF441C"/>
    <w:rsid w:val="00EF4DA1"/>
    <w:rsid w:val="00EF50CB"/>
    <w:rsid w:val="00EF61A7"/>
    <w:rsid w:val="00EF775F"/>
    <w:rsid w:val="00EF7EFD"/>
    <w:rsid w:val="00F00F7B"/>
    <w:rsid w:val="00F01F3B"/>
    <w:rsid w:val="00F0245E"/>
    <w:rsid w:val="00F03EA7"/>
    <w:rsid w:val="00F03FDC"/>
    <w:rsid w:val="00F04370"/>
    <w:rsid w:val="00F052F3"/>
    <w:rsid w:val="00F05EC9"/>
    <w:rsid w:val="00F05F37"/>
    <w:rsid w:val="00F062D3"/>
    <w:rsid w:val="00F06665"/>
    <w:rsid w:val="00F108A1"/>
    <w:rsid w:val="00F108CD"/>
    <w:rsid w:val="00F111E1"/>
    <w:rsid w:val="00F11D7B"/>
    <w:rsid w:val="00F1202B"/>
    <w:rsid w:val="00F1258A"/>
    <w:rsid w:val="00F12615"/>
    <w:rsid w:val="00F134CD"/>
    <w:rsid w:val="00F15270"/>
    <w:rsid w:val="00F16914"/>
    <w:rsid w:val="00F21006"/>
    <w:rsid w:val="00F220A7"/>
    <w:rsid w:val="00F229DC"/>
    <w:rsid w:val="00F2387A"/>
    <w:rsid w:val="00F24D0D"/>
    <w:rsid w:val="00F25166"/>
    <w:rsid w:val="00F261F0"/>
    <w:rsid w:val="00F31849"/>
    <w:rsid w:val="00F320D6"/>
    <w:rsid w:val="00F32A4A"/>
    <w:rsid w:val="00F32FC6"/>
    <w:rsid w:val="00F33AEC"/>
    <w:rsid w:val="00F33DEF"/>
    <w:rsid w:val="00F374B3"/>
    <w:rsid w:val="00F37A4B"/>
    <w:rsid w:val="00F40CDF"/>
    <w:rsid w:val="00F43B28"/>
    <w:rsid w:val="00F44766"/>
    <w:rsid w:val="00F44C64"/>
    <w:rsid w:val="00F4559B"/>
    <w:rsid w:val="00F457E5"/>
    <w:rsid w:val="00F462C9"/>
    <w:rsid w:val="00F50028"/>
    <w:rsid w:val="00F51D4A"/>
    <w:rsid w:val="00F51E09"/>
    <w:rsid w:val="00F54092"/>
    <w:rsid w:val="00F55D41"/>
    <w:rsid w:val="00F55DDF"/>
    <w:rsid w:val="00F56F3D"/>
    <w:rsid w:val="00F57B8A"/>
    <w:rsid w:val="00F604AF"/>
    <w:rsid w:val="00F60D88"/>
    <w:rsid w:val="00F62949"/>
    <w:rsid w:val="00F62C51"/>
    <w:rsid w:val="00F64488"/>
    <w:rsid w:val="00F65E04"/>
    <w:rsid w:val="00F65E2A"/>
    <w:rsid w:val="00F677EB"/>
    <w:rsid w:val="00F67A51"/>
    <w:rsid w:val="00F67E70"/>
    <w:rsid w:val="00F70F71"/>
    <w:rsid w:val="00F7163C"/>
    <w:rsid w:val="00F73C4C"/>
    <w:rsid w:val="00F73DEC"/>
    <w:rsid w:val="00F744A2"/>
    <w:rsid w:val="00F74CD6"/>
    <w:rsid w:val="00F7548A"/>
    <w:rsid w:val="00F76380"/>
    <w:rsid w:val="00F76624"/>
    <w:rsid w:val="00F7759A"/>
    <w:rsid w:val="00F80736"/>
    <w:rsid w:val="00F81117"/>
    <w:rsid w:val="00F817BF"/>
    <w:rsid w:val="00F81AA0"/>
    <w:rsid w:val="00F82D5A"/>
    <w:rsid w:val="00F83DA9"/>
    <w:rsid w:val="00F84A6C"/>
    <w:rsid w:val="00F86288"/>
    <w:rsid w:val="00F86698"/>
    <w:rsid w:val="00F86C69"/>
    <w:rsid w:val="00F86F49"/>
    <w:rsid w:val="00F87473"/>
    <w:rsid w:val="00F874FC"/>
    <w:rsid w:val="00F9117E"/>
    <w:rsid w:val="00F92FE1"/>
    <w:rsid w:val="00F94748"/>
    <w:rsid w:val="00F9563C"/>
    <w:rsid w:val="00F95722"/>
    <w:rsid w:val="00F95ABC"/>
    <w:rsid w:val="00F962C5"/>
    <w:rsid w:val="00FA0141"/>
    <w:rsid w:val="00FA190B"/>
    <w:rsid w:val="00FA1FE1"/>
    <w:rsid w:val="00FA21D0"/>
    <w:rsid w:val="00FA2944"/>
    <w:rsid w:val="00FA360D"/>
    <w:rsid w:val="00FA3BF8"/>
    <w:rsid w:val="00FA4CAF"/>
    <w:rsid w:val="00FA501E"/>
    <w:rsid w:val="00FA6A19"/>
    <w:rsid w:val="00FB105E"/>
    <w:rsid w:val="00FB1DC6"/>
    <w:rsid w:val="00FB229F"/>
    <w:rsid w:val="00FB532A"/>
    <w:rsid w:val="00FB5D5C"/>
    <w:rsid w:val="00FB60DA"/>
    <w:rsid w:val="00FB65F5"/>
    <w:rsid w:val="00FB6BE5"/>
    <w:rsid w:val="00FC0274"/>
    <w:rsid w:val="00FC29D8"/>
    <w:rsid w:val="00FC4FCD"/>
    <w:rsid w:val="00FC6734"/>
    <w:rsid w:val="00FD186B"/>
    <w:rsid w:val="00FD264D"/>
    <w:rsid w:val="00FD284F"/>
    <w:rsid w:val="00FD2B67"/>
    <w:rsid w:val="00FD3473"/>
    <w:rsid w:val="00FD616B"/>
    <w:rsid w:val="00FD64CC"/>
    <w:rsid w:val="00FD6B0A"/>
    <w:rsid w:val="00FE018B"/>
    <w:rsid w:val="00FE092E"/>
    <w:rsid w:val="00FE4D96"/>
    <w:rsid w:val="00FE502F"/>
    <w:rsid w:val="00FE5230"/>
    <w:rsid w:val="00FE5CF3"/>
    <w:rsid w:val="00FE72CB"/>
    <w:rsid w:val="00FE7C5E"/>
    <w:rsid w:val="00FF138F"/>
    <w:rsid w:val="00FF16F3"/>
    <w:rsid w:val="00FF31C6"/>
    <w:rsid w:val="00FF414D"/>
    <w:rsid w:val="00FF4737"/>
    <w:rsid w:val="00FF494E"/>
    <w:rsid w:val="00FF4A57"/>
    <w:rsid w:val="00FF4C69"/>
    <w:rsid w:val="00FF51FD"/>
    <w:rsid w:val="00FF5EAC"/>
    <w:rsid w:val="00FF73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2"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325"/>
    <w:pPr>
      <w:widowControl w:val="0"/>
      <w:jc w:val="both"/>
    </w:pPr>
  </w:style>
  <w:style w:type="paragraph" w:styleId="1">
    <w:name w:val="heading 1"/>
    <w:basedOn w:val="a"/>
    <w:link w:val="1Char"/>
    <w:uiPriority w:val="9"/>
    <w:qFormat/>
    <w:rsid w:val="00436AAE"/>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3B50F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2"/>
    <w:unhideWhenUsed/>
    <w:qFormat/>
    <w:rsid w:val="00543AA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43AA6"/>
    <w:rPr>
      <w:b/>
      <w:bCs/>
    </w:rPr>
  </w:style>
  <w:style w:type="character" w:customStyle="1" w:styleId="1Char">
    <w:name w:val="标题 1 Char"/>
    <w:basedOn w:val="a0"/>
    <w:link w:val="1"/>
    <w:uiPriority w:val="9"/>
    <w:rsid w:val="00436AAE"/>
    <w:rPr>
      <w:rFonts w:ascii="宋体" w:eastAsia="宋体" w:hAnsi="宋体" w:cs="宋体"/>
      <w:b/>
      <w:bCs/>
      <w:kern w:val="36"/>
      <w:sz w:val="48"/>
      <w:szCs w:val="48"/>
    </w:rPr>
  </w:style>
  <w:style w:type="paragraph" w:styleId="a5">
    <w:name w:val="Balloon Text"/>
    <w:basedOn w:val="a"/>
    <w:link w:val="Char"/>
    <w:uiPriority w:val="99"/>
    <w:semiHidden/>
    <w:unhideWhenUsed/>
    <w:rsid w:val="00927FDF"/>
    <w:rPr>
      <w:sz w:val="18"/>
      <w:szCs w:val="18"/>
    </w:rPr>
  </w:style>
  <w:style w:type="character" w:customStyle="1" w:styleId="Char">
    <w:name w:val="批注框文本 Char"/>
    <w:basedOn w:val="a0"/>
    <w:link w:val="a5"/>
    <w:uiPriority w:val="99"/>
    <w:semiHidden/>
    <w:rsid w:val="00927FDF"/>
    <w:rPr>
      <w:sz w:val="18"/>
      <w:szCs w:val="18"/>
    </w:rPr>
  </w:style>
  <w:style w:type="table" w:styleId="a6">
    <w:name w:val="Table Grid"/>
    <w:basedOn w:val="a1"/>
    <w:uiPriority w:val="59"/>
    <w:rsid w:val="006C375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Char0"/>
    <w:uiPriority w:val="99"/>
    <w:unhideWhenUsed/>
    <w:rsid w:val="000254B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0254B0"/>
    <w:rPr>
      <w:sz w:val="18"/>
      <w:szCs w:val="18"/>
    </w:rPr>
  </w:style>
  <w:style w:type="paragraph" w:styleId="a8">
    <w:name w:val="footer"/>
    <w:basedOn w:val="a"/>
    <w:link w:val="Char1"/>
    <w:uiPriority w:val="99"/>
    <w:unhideWhenUsed/>
    <w:rsid w:val="000254B0"/>
    <w:pPr>
      <w:tabs>
        <w:tab w:val="center" w:pos="4153"/>
        <w:tab w:val="right" w:pos="8306"/>
      </w:tabs>
      <w:snapToGrid w:val="0"/>
      <w:jc w:val="left"/>
    </w:pPr>
    <w:rPr>
      <w:sz w:val="18"/>
      <w:szCs w:val="18"/>
    </w:rPr>
  </w:style>
  <w:style w:type="character" w:customStyle="1" w:styleId="Char1">
    <w:name w:val="页脚 Char"/>
    <w:basedOn w:val="a0"/>
    <w:link w:val="a8"/>
    <w:uiPriority w:val="99"/>
    <w:rsid w:val="000254B0"/>
    <w:rPr>
      <w:sz w:val="18"/>
      <w:szCs w:val="18"/>
    </w:rPr>
  </w:style>
  <w:style w:type="character" w:styleId="a9">
    <w:name w:val="Hyperlink"/>
    <w:basedOn w:val="a0"/>
    <w:uiPriority w:val="99"/>
    <w:semiHidden/>
    <w:unhideWhenUsed/>
    <w:rsid w:val="00E86196"/>
    <w:rPr>
      <w:color w:val="0000FF"/>
      <w:u w:val="single"/>
    </w:rPr>
  </w:style>
  <w:style w:type="paragraph" w:customStyle="1" w:styleId="10">
    <w:name w:val="列出段落1"/>
    <w:basedOn w:val="a"/>
    <w:uiPriority w:val="34"/>
    <w:qFormat/>
    <w:rsid w:val="000D1CD8"/>
    <w:pPr>
      <w:ind w:firstLineChars="200" w:firstLine="420"/>
    </w:pPr>
    <w:rPr>
      <w:rFonts w:ascii="等线" w:eastAsia="仿宋_GB2312" w:hAnsi="等线" w:cs="Arial"/>
      <w:sz w:val="32"/>
      <w:szCs w:val="21"/>
    </w:rPr>
  </w:style>
  <w:style w:type="paragraph" w:styleId="aa">
    <w:name w:val="List Paragraph"/>
    <w:aliases w:val="lp1"/>
    <w:basedOn w:val="a"/>
    <w:link w:val="Char2"/>
    <w:uiPriority w:val="34"/>
    <w:qFormat/>
    <w:rsid w:val="000E7FF8"/>
    <w:pPr>
      <w:ind w:firstLineChars="200" w:firstLine="420"/>
    </w:pPr>
  </w:style>
  <w:style w:type="character" w:customStyle="1" w:styleId="Char2">
    <w:name w:val="列出段落 Char"/>
    <w:aliases w:val="lp1 Char"/>
    <w:link w:val="aa"/>
    <w:uiPriority w:val="34"/>
    <w:locked/>
    <w:rsid w:val="007C5B50"/>
  </w:style>
  <w:style w:type="character" w:customStyle="1" w:styleId="11">
    <w:name w:val="列出段落 字符1"/>
    <w:uiPriority w:val="34"/>
    <w:locked/>
    <w:rsid w:val="007C5B50"/>
    <w:rPr>
      <w:kern w:val="2"/>
      <w:sz w:val="21"/>
    </w:rPr>
  </w:style>
  <w:style w:type="character" w:customStyle="1" w:styleId="2Char">
    <w:name w:val="标题 2 Char"/>
    <w:basedOn w:val="a0"/>
    <w:link w:val="2"/>
    <w:uiPriority w:val="9"/>
    <w:semiHidden/>
    <w:rsid w:val="003B50FD"/>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417870853">
      <w:bodyDiv w:val="1"/>
      <w:marLeft w:val="0"/>
      <w:marRight w:val="0"/>
      <w:marTop w:val="0"/>
      <w:marBottom w:val="0"/>
      <w:divBdr>
        <w:top w:val="none" w:sz="0" w:space="0" w:color="auto"/>
        <w:left w:val="none" w:sz="0" w:space="0" w:color="auto"/>
        <w:bottom w:val="none" w:sz="0" w:space="0" w:color="auto"/>
        <w:right w:val="none" w:sz="0" w:space="0" w:color="auto"/>
      </w:divBdr>
    </w:div>
    <w:div w:id="470906007">
      <w:bodyDiv w:val="1"/>
      <w:marLeft w:val="0"/>
      <w:marRight w:val="0"/>
      <w:marTop w:val="0"/>
      <w:marBottom w:val="0"/>
      <w:divBdr>
        <w:top w:val="none" w:sz="0" w:space="0" w:color="auto"/>
        <w:left w:val="none" w:sz="0" w:space="0" w:color="auto"/>
        <w:bottom w:val="none" w:sz="0" w:space="0" w:color="auto"/>
        <w:right w:val="none" w:sz="0" w:space="0" w:color="auto"/>
      </w:divBdr>
    </w:div>
    <w:div w:id="1240600417">
      <w:bodyDiv w:val="1"/>
      <w:marLeft w:val="0"/>
      <w:marRight w:val="0"/>
      <w:marTop w:val="0"/>
      <w:marBottom w:val="0"/>
      <w:divBdr>
        <w:top w:val="none" w:sz="0" w:space="0" w:color="auto"/>
        <w:left w:val="none" w:sz="0" w:space="0" w:color="auto"/>
        <w:bottom w:val="none" w:sz="0" w:space="0" w:color="auto"/>
        <w:right w:val="none" w:sz="0" w:space="0" w:color="auto"/>
      </w:divBdr>
    </w:div>
    <w:div w:id="1332297548">
      <w:bodyDiv w:val="1"/>
      <w:marLeft w:val="0"/>
      <w:marRight w:val="0"/>
      <w:marTop w:val="0"/>
      <w:marBottom w:val="0"/>
      <w:divBdr>
        <w:top w:val="none" w:sz="0" w:space="0" w:color="auto"/>
        <w:left w:val="none" w:sz="0" w:space="0" w:color="auto"/>
        <w:bottom w:val="none" w:sz="0" w:space="0" w:color="auto"/>
        <w:right w:val="none" w:sz="0" w:space="0" w:color="auto"/>
      </w:divBdr>
    </w:div>
    <w:div w:id="1595817127">
      <w:bodyDiv w:val="1"/>
      <w:marLeft w:val="0"/>
      <w:marRight w:val="0"/>
      <w:marTop w:val="0"/>
      <w:marBottom w:val="0"/>
      <w:divBdr>
        <w:top w:val="none" w:sz="0" w:space="0" w:color="auto"/>
        <w:left w:val="none" w:sz="0" w:space="0" w:color="auto"/>
        <w:bottom w:val="none" w:sz="0" w:space="0" w:color="auto"/>
        <w:right w:val="none" w:sz="0" w:space="0" w:color="auto"/>
      </w:divBdr>
    </w:div>
    <w:div w:id="162479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0D211-E397-46A1-8AC2-9B6487F62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17</Pages>
  <Words>1158</Words>
  <Characters>6602</Characters>
  <Application>Microsoft Office Word</Application>
  <DocSecurity>0</DocSecurity>
  <Lines>55</Lines>
  <Paragraphs>15</Paragraphs>
  <ScaleCrop>false</ScaleCrop>
  <Company/>
  <LinksUpToDate>false</LinksUpToDate>
  <CharactersWithSpaces>7745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高洋</cp:lastModifiedBy>
  <cp:revision>151</cp:revision>
  <cp:lastPrinted>2021-09-09T08:19:00Z</cp:lastPrinted>
  <dcterms:created xsi:type="dcterms:W3CDTF">2019-10-28T05:42:00Z</dcterms:created>
  <dcterms:modified xsi:type="dcterms:W3CDTF">2023-04-11T06:29:00Z</dcterms:modified>
</cp:coreProperties>
</file>