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02" w:rsidRPr="006A2D70" w:rsidRDefault="00FA0102" w:rsidP="000B3013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5D0CE4" w:rsidRDefault="005D0CE4" w:rsidP="005D0CE4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5D0CE4">
        <w:rPr>
          <w:rFonts w:ascii="黑体" w:eastAsia="黑体" w:hint="eastAsia"/>
          <w:sz w:val="44"/>
          <w:szCs w:val="44"/>
        </w:rPr>
        <w:t>关于</w:t>
      </w:r>
      <w:r w:rsidR="00A97E5F">
        <w:rPr>
          <w:rFonts w:ascii="黑体" w:eastAsia="黑体" w:hint="eastAsia"/>
          <w:sz w:val="44"/>
          <w:szCs w:val="44"/>
        </w:rPr>
        <w:t>天渝骄园G</w:t>
      </w:r>
      <w:r w:rsidR="00095BDD">
        <w:rPr>
          <w:rFonts w:ascii="黑体" w:eastAsia="黑体"/>
          <w:sz w:val="44"/>
          <w:szCs w:val="44"/>
        </w:rPr>
        <w:t>12</w:t>
      </w:r>
      <w:r w:rsidR="00A97E5F">
        <w:rPr>
          <w:rFonts w:ascii="黑体" w:eastAsia="黑体"/>
          <w:sz w:val="44"/>
          <w:szCs w:val="44"/>
        </w:rPr>
        <w:t>-G14#</w:t>
      </w:r>
      <w:r w:rsidR="00095BDD">
        <w:rPr>
          <w:rFonts w:ascii="黑体" w:eastAsia="黑体"/>
          <w:sz w:val="44"/>
          <w:szCs w:val="44"/>
        </w:rPr>
        <w:t>楼</w:t>
      </w:r>
      <w:r w:rsidR="00E01EFA" w:rsidRPr="00D41095">
        <w:rPr>
          <w:rFonts w:ascii="黑体" w:eastAsia="黑体" w:hint="eastAsia"/>
          <w:sz w:val="44"/>
          <w:szCs w:val="44"/>
        </w:rPr>
        <w:t>通过</w:t>
      </w:r>
      <w:r w:rsidR="007E529F">
        <w:rPr>
          <w:rFonts w:ascii="黑体" w:eastAsia="黑体" w:hint="eastAsia"/>
          <w:sz w:val="44"/>
          <w:szCs w:val="44"/>
        </w:rPr>
        <w:t>交付</w:t>
      </w:r>
    </w:p>
    <w:p w:rsidR="00E01EFA" w:rsidRDefault="00E01EFA" w:rsidP="005D0CE4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使用竣工验收的通知</w:t>
      </w:r>
    </w:p>
    <w:p w:rsidR="00E01EFA" w:rsidRPr="004B3A06" w:rsidRDefault="00E01EFA" w:rsidP="00390887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01EFA" w:rsidRPr="004B3A06" w:rsidRDefault="008034F9" w:rsidP="004B3A06">
      <w:pPr>
        <w:spacing w:line="10" w:lineRule="atLeast"/>
        <w:ind w:right="560"/>
        <w:rPr>
          <w:rFonts w:ascii="仿宋_GB2312" w:eastAsia="仿宋_GB2312" w:hAnsi="宋体"/>
          <w:sz w:val="32"/>
          <w:szCs w:val="32"/>
        </w:rPr>
      </w:pPr>
      <w:r w:rsidRPr="008034F9">
        <w:rPr>
          <w:rFonts w:ascii="仿宋_GB2312" w:eastAsia="仿宋_GB2312" w:hAnsi="宋体" w:hint="eastAsia"/>
          <w:sz w:val="32"/>
          <w:szCs w:val="32"/>
        </w:rPr>
        <w:t>无锡</w:t>
      </w:r>
      <w:r w:rsidR="00A97E5F">
        <w:rPr>
          <w:rFonts w:ascii="仿宋_GB2312" w:eastAsia="仿宋_GB2312" w:hAnsi="宋体" w:hint="eastAsia"/>
          <w:sz w:val="32"/>
          <w:szCs w:val="32"/>
        </w:rPr>
        <w:t>协信远信</w:t>
      </w:r>
      <w:r w:rsidRPr="008034F9">
        <w:rPr>
          <w:rFonts w:ascii="仿宋_GB2312" w:eastAsia="仿宋_GB2312" w:hAnsi="宋体" w:hint="eastAsia"/>
          <w:sz w:val="32"/>
          <w:szCs w:val="32"/>
        </w:rPr>
        <w:t>房地产开发有限公司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E01EFA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Pr="004832EA">
        <w:rPr>
          <w:rFonts w:ascii="仿宋_GB2312" w:eastAsia="仿宋_GB2312" w:hAnsi="宋体" w:hint="eastAsia"/>
          <w:sz w:val="32"/>
          <w:szCs w:val="32"/>
        </w:rPr>
        <w:t>关于</w:t>
      </w:r>
      <w:r w:rsidR="00A97E5F">
        <w:rPr>
          <w:rFonts w:ascii="仿宋_GB2312" w:eastAsia="仿宋_GB2312" w:hAnsi="宋体" w:hint="eastAsia"/>
          <w:sz w:val="32"/>
          <w:szCs w:val="32"/>
        </w:rPr>
        <w:t>天渝骄园G</w:t>
      </w:r>
      <w:r w:rsidR="00793B2D">
        <w:rPr>
          <w:rFonts w:ascii="仿宋_GB2312" w:eastAsia="仿宋_GB2312" w:hAnsi="宋体"/>
          <w:sz w:val="32"/>
          <w:szCs w:val="32"/>
        </w:rPr>
        <w:t>12</w:t>
      </w:r>
      <w:r w:rsidR="00A97E5F">
        <w:rPr>
          <w:rFonts w:ascii="仿宋_GB2312" w:eastAsia="仿宋_GB2312" w:hAnsi="宋体"/>
          <w:sz w:val="32"/>
          <w:szCs w:val="32"/>
        </w:rPr>
        <w:t>-G14#</w:t>
      </w:r>
      <w:r w:rsidR="00095BDD">
        <w:rPr>
          <w:rFonts w:ascii="仿宋_GB2312" w:eastAsia="仿宋_GB2312" w:hAnsi="宋体"/>
          <w:sz w:val="32"/>
          <w:szCs w:val="32"/>
        </w:rPr>
        <w:t>楼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交付使用竣工验收</w:t>
      </w:r>
      <w:r w:rsidRPr="004832EA">
        <w:rPr>
          <w:rFonts w:ascii="仿宋_GB2312" w:eastAsia="仿宋_GB2312" w:hAnsi="宋体" w:hint="eastAsia"/>
          <w:sz w:val="32"/>
          <w:szCs w:val="32"/>
        </w:rPr>
        <w:t>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F83F2B" w:rsidRDefault="00A97E5F" w:rsidP="004B3A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8034F9">
        <w:rPr>
          <w:rFonts w:ascii="仿宋_GB2312" w:eastAsia="仿宋_GB2312" w:hAnsi="宋体" w:hint="eastAsia"/>
          <w:sz w:val="32"/>
          <w:szCs w:val="32"/>
        </w:rPr>
        <w:t>无锡</w:t>
      </w:r>
      <w:r>
        <w:rPr>
          <w:rFonts w:ascii="仿宋_GB2312" w:eastAsia="仿宋_GB2312" w:hAnsi="宋体" w:hint="eastAsia"/>
          <w:sz w:val="32"/>
          <w:szCs w:val="32"/>
        </w:rPr>
        <w:t>协信远信</w:t>
      </w:r>
      <w:r w:rsidRPr="008034F9">
        <w:rPr>
          <w:rFonts w:ascii="仿宋_GB2312" w:eastAsia="仿宋_GB2312" w:hAnsi="宋体" w:hint="eastAsia"/>
          <w:sz w:val="32"/>
          <w:szCs w:val="32"/>
        </w:rPr>
        <w:t>房地产开发有限公司</w:t>
      </w:r>
      <w:r w:rsidR="00E01EFA">
        <w:rPr>
          <w:rFonts w:ascii="仿宋_GB2312" w:eastAsia="仿宋_GB2312" w:hAnsi="宋体" w:hint="eastAsia"/>
          <w:sz w:val="32"/>
          <w:szCs w:val="32"/>
        </w:rPr>
        <w:t>此次交付的项目名称为</w:t>
      </w:r>
      <w:r>
        <w:rPr>
          <w:rFonts w:ascii="仿宋_GB2312" w:eastAsia="仿宋_GB2312" w:hAnsi="宋体" w:hint="eastAsia"/>
          <w:sz w:val="32"/>
          <w:szCs w:val="32"/>
        </w:rPr>
        <w:t>天渝骄园</w:t>
      </w:r>
      <w:r w:rsidR="00E01EFA">
        <w:rPr>
          <w:rFonts w:ascii="仿宋_GB2312" w:eastAsia="仿宋_GB2312" w:hAnsi="宋体" w:hint="eastAsia"/>
          <w:sz w:val="32"/>
          <w:szCs w:val="32"/>
        </w:rPr>
        <w:t>，</w:t>
      </w:r>
      <w:r w:rsidR="00E01EFA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0D4297" w:rsidRPr="000D4297">
        <w:rPr>
          <w:rFonts w:ascii="仿宋_GB2312" w:eastAsia="仿宋_GB2312" w:hAnsi="宋体" w:hint="eastAsia"/>
          <w:sz w:val="32"/>
          <w:szCs w:val="32"/>
        </w:rPr>
        <w:t xml:space="preserve"> XDG-20</w:t>
      </w:r>
      <w:r>
        <w:rPr>
          <w:rFonts w:ascii="仿宋_GB2312" w:eastAsia="仿宋_GB2312" w:hAnsi="宋体"/>
          <w:sz w:val="32"/>
          <w:szCs w:val="32"/>
        </w:rPr>
        <w:t>12</w:t>
      </w:r>
      <w:r w:rsidR="000D4297" w:rsidRPr="000D4297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/>
          <w:sz w:val="32"/>
          <w:szCs w:val="32"/>
        </w:rPr>
        <w:t>90</w:t>
      </w:r>
      <w:r w:rsidR="00E01EFA">
        <w:rPr>
          <w:rFonts w:ascii="仿宋_GB2312" w:eastAsia="仿宋_GB2312" w:hAnsi="宋体" w:hint="eastAsia"/>
          <w:sz w:val="32"/>
          <w:szCs w:val="32"/>
        </w:rPr>
        <w:t>号</w:t>
      </w:r>
      <w:r w:rsidR="00E01EFA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5E281E">
        <w:rPr>
          <w:rFonts w:ascii="仿宋_GB2312" w:eastAsia="仿宋_GB2312" w:hAnsi="宋体" w:hint="eastAsia"/>
          <w:sz w:val="32"/>
          <w:szCs w:val="32"/>
        </w:rPr>
        <w:t>，交付范围为</w:t>
      </w:r>
      <w:r w:rsidR="000518CB">
        <w:rPr>
          <w:rFonts w:ascii="仿宋_GB2312" w:eastAsia="仿宋_GB2312" w:hAnsi="宋体"/>
          <w:sz w:val="32"/>
          <w:szCs w:val="32"/>
        </w:rPr>
        <w:t>G12</w:t>
      </w:r>
      <w:r>
        <w:rPr>
          <w:rFonts w:ascii="仿宋_GB2312" w:eastAsia="仿宋_GB2312" w:hAnsi="宋体"/>
          <w:sz w:val="32"/>
          <w:szCs w:val="32"/>
        </w:rPr>
        <w:t>-G14#</w:t>
      </w:r>
      <w:r w:rsidR="00E01EFA">
        <w:rPr>
          <w:rFonts w:ascii="仿宋_GB2312" w:eastAsia="仿宋_GB2312" w:hAnsi="宋体" w:hint="eastAsia"/>
          <w:sz w:val="32"/>
          <w:szCs w:val="32"/>
        </w:rPr>
        <w:t>。</w:t>
      </w:r>
      <w:r w:rsidR="00E01EFA" w:rsidRPr="007B2C0B">
        <w:rPr>
          <w:rFonts w:ascii="仿宋_GB2312" w:eastAsia="仿宋_GB2312" w:hAnsi="宋体"/>
          <w:sz w:val="32"/>
          <w:szCs w:val="32"/>
        </w:rPr>
        <w:t>公安</w:t>
      </w:r>
      <w:r w:rsidR="00E01EFA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E01EFA" w:rsidRPr="007B2C0B">
        <w:rPr>
          <w:rFonts w:ascii="仿宋_GB2312" w:eastAsia="仿宋_GB2312" w:hAnsi="宋体"/>
          <w:sz w:val="32"/>
          <w:szCs w:val="32"/>
        </w:rPr>
        <w:t>为</w:t>
      </w:r>
      <w:r w:rsidR="00E01EFA" w:rsidRPr="000A7E93">
        <w:rPr>
          <w:rFonts w:ascii="仿宋_GB2312" w:eastAsia="仿宋_GB2312" w:hAnsi="宋体" w:hint="eastAsia"/>
          <w:sz w:val="32"/>
          <w:szCs w:val="32"/>
        </w:rPr>
        <w:t>：</w:t>
      </w:r>
      <w:r w:rsidR="000D4297" w:rsidRPr="000D4297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G</w:t>
      </w:r>
      <w:r>
        <w:rPr>
          <w:rFonts w:ascii="仿宋_GB2312" w:eastAsia="仿宋_GB2312" w:hAnsi="宋体"/>
          <w:sz w:val="32"/>
          <w:szCs w:val="32"/>
        </w:rPr>
        <w:t>12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#楼（</w:t>
      </w:r>
      <w:r>
        <w:rPr>
          <w:rFonts w:ascii="仿宋_GB2312" w:eastAsia="仿宋_GB2312" w:hAnsi="宋体" w:hint="eastAsia"/>
          <w:sz w:val="32"/>
          <w:szCs w:val="32"/>
        </w:rPr>
        <w:t>天渝骄园3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、3</w:t>
      </w:r>
      <w:r>
        <w:rPr>
          <w:rFonts w:ascii="仿宋_GB2312" w:eastAsia="仿宋_GB2312" w:hAnsi="宋体"/>
          <w:sz w:val="32"/>
          <w:szCs w:val="32"/>
        </w:rPr>
        <w:t>2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 w:hint="eastAsia"/>
          <w:sz w:val="32"/>
          <w:szCs w:val="32"/>
        </w:rPr>
        <w:t>G</w:t>
      </w:r>
      <w:r>
        <w:rPr>
          <w:rFonts w:ascii="仿宋_GB2312" w:eastAsia="仿宋_GB2312" w:hAnsi="宋体"/>
          <w:sz w:val="32"/>
          <w:szCs w:val="32"/>
        </w:rPr>
        <w:t>13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#楼（</w:t>
      </w:r>
      <w:r>
        <w:rPr>
          <w:rFonts w:ascii="仿宋_GB2312" w:eastAsia="仿宋_GB2312" w:hAnsi="宋体" w:hint="eastAsia"/>
          <w:sz w:val="32"/>
          <w:szCs w:val="32"/>
        </w:rPr>
        <w:t>天渝骄园3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、3</w:t>
      </w:r>
      <w:r>
        <w:rPr>
          <w:rFonts w:ascii="仿宋_GB2312" w:eastAsia="仿宋_GB2312" w:hAnsi="宋体"/>
          <w:sz w:val="32"/>
          <w:szCs w:val="32"/>
        </w:rPr>
        <w:t>4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 w:hint="eastAsia"/>
          <w:sz w:val="32"/>
          <w:szCs w:val="32"/>
        </w:rPr>
        <w:t>G</w:t>
      </w:r>
      <w:r>
        <w:rPr>
          <w:rFonts w:ascii="仿宋_GB2312" w:eastAsia="仿宋_GB2312" w:hAnsi="宋体"/>
          <w:sz w:val="32"/>
          <w:szCs w:val="32"/>
        </w:rPr>
        <w:t>14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#楼（</w:t>
      </w:r>
      <w:r>
        <w:rPr>
          <w:rFonts w:ascii="仿宋_GB2312" w:eastAsia="仿宋_GB2312" w:hAnsi="宋体" w:hint="eastAsia"/>
          <w:sz w:val="32"/>
          <w:szCs w:val="32"/>
        </w:rPr>
        <w:t>天渝骄园3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、3</w:t>
      </w:r>
      <w:r>
        <w:rPr>
          <w:rFonts w:ascii="仿宋_GB2312" w:eastAsia="仿宋_GB2312" w:hAnsi="宋体"/>
          <w:sz w:val="32"/>
          <w:szCs w:val="32"/>
        </w:rPr>
        <w:t>6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）。</w:t>
      </w:r>
      <w:r w:rsidRPr="00A97E5F">
        <w:rPr>
          <w:rFonts w:ascii="仿宋_GB2312" w:eastAsia="仿宋_GB2312" w:hAnsi="宋体" w:hint="eastAsia"/>
          <w:sz w:val="32"/>
          <w:szCs w:val="32"/>
        </w:rPr>
        <w:t>总建筑面积</w:t>
      </w:r>
      <w:r w:rsidRPr="00A97E5F">
        <w:rPr>
          <w:rFonts w:ascii="仿宋_GB2312" w:eastAsia="仿宋_GB2312" w:hAnsi="宋体"/>
          <w:sz w:val="32"/>
          <w:szCs w:val="32"/>
        </w:rPr>
        <w:t>91846</w:t>
      </w:r>
      <w:r w:rsidRPr="00A97E5F">
        <w:rPr>
          <w:rFonts w:ascii="仿宋_GB2312" w:eastAsia="仿宋_GB2312" w:hAnsi="宋体" w:hint="eastAsia"/>
          <w:sz w:val="32"/>
          <w:szCs w:val="32"/>
        </w:rPr>
        <w:t>平方米。其中，住宅建筑面</w:t>
      </w:r>
      <w:r w:rsidR="00F83F2B">
        <w:rPr>
          <w:rFonts w:ascii="仿宋_GB2312" w:eastAsia="仿宋_GB2312" w:hAnsi="宋体" w:hint="eastAsia"/>
          <w:sz w:val="32"/>
          <w:szCs w:val="32"/>
        </w:rPr>
        <w:t>88202</w:t>
      </w:r>
      <w:r w:rsidRPr="00A97E5F">
        <w:rPr>
          <w:rFonts w:ascii="仿宋_GB2312" w:eastAsia="仿宋_GB2312" w:hAnsi="宋体" w:hint="eastAsia"/>
          <w:sz w:val="32"/>
          <w:szCs w:val="32"/>
        </w:rPr>
        <w:t>平方米，住宅户数</w:t>
      </w:r>
      <w:r w:rsidRPr="00A97E5F">
        <w:rPr>
          <w:rFonts w:ascii="仿宋_GB2312" w:eastAsia="仿宋_GB2312" w:hAnsi="宋体"/>
          <w:sz w:val="32"/>
          <w:szCs w:val="32"/>
        </w:rPr>
        <w:t>801</w:t>
      </w:r>
      <w:r w:rsidRPr="00A97E5F">
        <w:rPr>
          <w:rFonts w:ascii="仿宋_GB2312" w:eastAsia="仿宋_GB2312" w:hAnsi="宋体" w:hint="eastAsia"/>
          <w:sz w:val="32"/>
          <w:szCs w:val="32"/>
        </w:rPr>
        <w:t>户</w:t>
      </w:r>
      <w:r w:rsidR="00F83F2B">
        <w:rPr>
          <w:rFonts w:ascii="仿宋_GB2312" w:eastAsia="仿宋_GB2312" w:hAnsi="宋体" w:hint="eastAsia"/>
          <w:sz w:val="32"/>
          <w:szCs w:val="32"/>
        </w:rPr>
        <w:t>；</w:t>
      </w:r>
      <w:r w:rsidRPr="00A97E5F">
        <w:rPr>
          <w:rFonts w:ascii="仿宋_GB2312" w:eastAsia="仿宋_GB2312" w:hAnsi="宋体" w:hint="eastAsia"/>
          <w:sz w:val="32"/>
          <w:szCs w:val="32"/>
        </w:rPr>
        <w:t>公建配套面积</w:t>
      </w:r>
      <w:r w:rsidR="009F4820">
        <w:rPr>
          <w:rFonts w:ascii="仿宋_GB2312" w:eastAsia="仿宋_GB2312" w:hAnsi="宋体" w:hint="eastAsia"/>
          <w:sz w:val="32"/>
          <w:szCs w:val="32"/>
        </w:rPr>
        <w:t>328</w:t>
      </w:r>
      <w:r w:rsidRPr="00A97E5F">
        <w:rPr>
          <w:rFonts w:ascii="仿宋_GB2312" w:eastAsia="仿宋_GB2312" w:hAnsi="宋体" w:hint="eastAsia"/>
          <w:sz w:val="32"/>
          <w:szCs w:val="32"/>
        </w:rPr>
        <w:t>平方米</w:t>
      </w:r>
      <w:r w:rsidR="00F83F2B">
        <w:rPr>
          <w:rFonts w:ascii="仿宋_GB2312" w:eastAsia="仿宋_GB2312" w:hAnsi="宋体" w:hint="eastAsia"/>
          <w:sz w:val="32"/>
          <w:szCs w:val="32"/>
        </w:rPr>
        <w:t>；</w:t>
      </w:r>
      <w:r w:rsidRPr="00A97E5F">
        <w:rPr>
          <w:rFonts w:ascii="仿宋_GB2312" w:eastAsia="仿宋_GB2312" w:hAnsi="宋体" w:hint="eastAsia"/>
          <w:sz w:val="32"/>
          <w:szCs w:val="32"/>
        </w:rPr>
        <w:t>地下室</w:t>
      </w:r>
      <w:r w:rsidRPr="00A97E5F">
        <w:rPr>
          <w:rFonts w:ascii="仿宋_GB2312" w:eastAsia="仿宋_GB2312" w:hAnsi="宋体"/>
          <w:sz w:val="32"/>
          <w:szCs w:val="32"/>
        </w:rPr>
        <w:t>3316</w:t>
      </w:r>
      <w:r w:rsidRPr="00A97E5F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E01EFA" w:rsidRPr="007819D4" w:rsidRDefault="00E01EFA" w:rsidP="004B3A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7116D4" w:rsidRPr="007116D4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C55727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A97E5F" w:rsidRPr="00A97E5F">
        <w:rPr>
          <w:rFonts w:ascii="仿宋_GB2312" w:eastAsia="仿宋_GB2312" w:hAnsi="宋体" w:hint="eastAsia"/>
          <w:sz w:val="32"/>
          <w:szCs w:val="32"/>
        </w:rPr>
        <w:t>南通建工集团股份有限公司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A97E5F" w:rsidRPr="00A97E5F">
        <w:rPr>
          <w:rFonts w:ascii="仿宋_GB2312" w:eastAsia="仿宋_GB2312" w:hAnsi="宋体" w:hint="eastAsia"/>
          <w:sz w:val="32"/>
          <w:szCs w:val="32"/>
        </w:rPr>
        <w:t>江苏众信工</w:t>
      </w:r>
      <w:bookmarkStart w:id="0" w:name="_GoBack"/>
      <w:r w:rsidR="00A97E5F" w:rsidRPr="00A97E5F">
        <w:rPr>
          <w:rFonts w:ascii="仿宋_GB2312" w:eastAsia="仿宋_GB2312" w:hAnsi="宋体" w:hint="eastAsia"/>
          <w:sz w:val="32"/>
          <w:szCs w:val="32"/>
        </w:rPr>
        <w:t>程投资项目管理咨询有限公司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bookmarkEnd w:id="0"/>
      <w:r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E01EFA" w:rsidRPr="007819D4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E01EFA" w:rsidRPr="007819D4" w:rsidRDefault="00E01EFA" w:rsidP="000B3013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8D73D3" w:rsidRDefault="00E01EF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 </w:t>
      </w:r>
    </w:p>
    <w:p w:rsidR="00D8057A" w:rsidRDefault="00D8057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E01EFA" w:rsidP="000B3013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E01EFA" w:rsidRDefault="00E01EFA" w:rsidP="00880A8C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4B3A06">
        <w:rPr>
          <w:rFonts w:ascii="仿宋_GB2312" w:eastAsia="仿宋_GB2312" w:hAnsi="宋体" w:hint="eastAsia"/>
          <w:sz w:val="32"/>
          <w:szCs w:val="32"/>
        </w:rPr>
        <w:t>1</w:t>
      </w:r>
      <w:r w:rsidR="00A97E5F">
        <w:rPr>
          <w:rFonts w:ascii="仿宋_GB2312" w:eastAsia="仿宋_GB2312" w:hAnsi="宋体"/>
          <w:sz w:val="32"/>
          <w:szCs w:val="32"/>
        </w:rPr>
        <w:t>1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A97E5F">
        <w:rPr>
          <w:rFonts w:ascii="仿宋_GB2312" w:eastAsia="仿宋_GB2312" w:hAnsi="宋体"/>
          <w:sz w:val="32"/>
          <w:szCs w:val="32"/>
        </w:rPr>
        <w:t>16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p w:rsidR="00C42B1E" w:rsidRDefault="00C42B1E" w:rsidP="00880A8C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973338" w:rsidRDefault="00973338" w:rsidP="00880A8C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7116D4" w:rsidRDefault="007116D4" w:rsidP="00880A8C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7116D4" w:rsidRDefault="007116D4" w:rsidP="00880A8C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7116D4" w:rsidRDefault="007116D4" w:rsidP="00880A8C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7116D4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315" w:rsidRDefault="00E17315" w:rsidP="006A2D70">
      <w:r>
        <w:separator/>
      </w:r>
    </w:p>
  </w:endnote>
  <w:endnote w:type="continuationSeparator" w:id="1">
    <w:p w:rsidR="00E17315" w:rsidRDefault="00E17315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315" w:rsidRDefault="00E17315" w:rsidP="006A2D70">
      <w:r>
        <w:separator/>
      </w:r>
    </w:p>
  </w:footnote>
  <w:footnote w:type="continuationSeparator" w:id="1">
    <w:p w:rsidR="00E17315" w:rsidRDefault="00E17315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18CB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5BDD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6977"/>
    <w:rsid w:val="000C7DFC"/>
    <w:rsid w:val="000D1A29"/>
    <w:rsid w:val="000D3DA7"/>
    <w:rsid w:val="000D4297"/>
    <w:rsid w:val="000E23E2"/>
    <w:rsid w:val="000E497B"/>
    <w:rsid w:val="000E5207"/>
    <w:rsid w:val="000E74AB"/>
    <w:rsid w:val="000E74F7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966B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479B8"/>
    <w:rsid w:val="002517FF"/>
    <w:rsid w:val="00257BC5"/>
    <w:rsid w:val="00257FAB"/>
    <w:rsid w:val="002605FB"/>
    <w:rsid w:val="002653E6"/>
    <w:rsid w:val="00266F9E"/>
    <w:rsid w:val="0027139E"/>
    <w:rsid w:val="002776A3"/>
    <w:rsid w:val="00280FF4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042C"/>
    <w:rsid w:val="003E2C22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214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0CE4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2077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6D4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3B2D"/>
    <w:rsid w:val="007944FF"/>
    <w:rsid w:val="00795E06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34F9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0A8C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51B7"/>
    <w:rsid w:val="008F6864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1AE6"/>
    <w:rsid w:val="009527CD"/>
    <w:rsid w:val="009527F0"/>
    <w:rsid w:val="009640FB"/>
    <w:rsid w:val="00965A5D"/>
    <w:rsid w:val="00970059"/>
    <w:rsid w:val="00970354"/>
    <w:rsid w:val="00971279"/>
    <w:rsid w:val="00973338"/>
    <w:rsid w:val="009747A0"/>
    <w:rsid w:val="00980EC3"/>
    <w:rsid w:val="00984152"/>
    <w:rsid w:val="009849BC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9F4820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97E5F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B72"/>
    <w:rsid w:val="00B946CC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3E2A"/>
    <w:rsid w:val="00C13692"/>
    <w:rsid w:val="00C13BE5"/>
    <w:rsid w:val="00C14356"/>
    <w:rsid w:val="00C1502C"/>
    <w:rsid w:val="00C154F0"/>
    <w:rsid w:val="00C216B7"/>
    <w:rsid w:val="00C33994"/>
    <w:rsid w:val="00C34B7F"/>
    <w:rsid w:val="00C37108"/>
    <w:rsid w:val="00C37FE5"/>
    <w:rsid w:val="00C42433"/>
    <w:rsid w:val="00C42B1E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58C8"/>
    <w:rsid w:val="00CA6BD9"/>
    <w:rsid w:val="00CB0456"/>
    <w:rsid w:val="00CB2F7C"/>
    <w:rsid w:val="00CC0074"/>
    <w:rsid w:val="00CC0CF4"/>
    <w:rsid w:val="00CC1ACD"/>
    <w:rsid w:val="00CC1E50"/>
    <w:rsid w:val="00CC4F52"/>
    <w:rsid w:val="00CC5A21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D4262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17315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5BA8"/>
    <w:rsid w:val="00E76FDF"/>
    <w:rsid w:val="00E84897"/>
    <w:rsid w:val="00E902A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38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2DF2"/>
    <w:rsid w:val="00F7315C"/>
    <w:rsid w:val="00F73EBC"/>
    <w:rsid w:val="00F76F48"/>
    <w:rsid w:val="00F80A0C"/>
    <w:rsid w:val="00F83F2B"/>
    <w:rsid w:val="00F840E5"/>
    <w:rsid w:val="00F84B0C"/>
    <w:rsid w:val="00F86B8E"/>
    <w:rsid w:val="00F9297C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A914B-0BF0-4411-863C-ABF4C7D8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254</cp:revision>
  <cp:lastPrinted>2022-11-16T09:49:00Z</cp:lastPrinted>
  <dcterms:created xsi:type="dcterms:W3CDTF">2020-12-25T09:42:00Z</dcterms:created>
  <dcterms:modified xsi:type="dcterms:W3CDTF">2022-11-24T02:15:00Z</dcterms:modified>
</cp:coreProperties>
</file>